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C6" w:rsidRPr="00361455" w:rsidRDefault="00DE2AC6" w:rsidP="00DE2AC6">
      <w:pPr>
        <w:rPr>
          <w:rFonts w:ascii="Arial" w:hAnsi="Arial" w:cs="Arial"/>
          <w:b/>
          <w:sz w:val="36"/>
          <w:szCs w:val="36"/>
          <w:lang w:val="fr-CH"/>
        </w:rPr>
      </w:pPr>
      <w:r w:rsidRPr="00361455">
        <w:rPr>
          <w:rFonts w:ascii="Arial" w:hAnsi="Arial" w:cs="Arial"/>
          <w:b/>
          <w:sz w:val="36"/>
          <w:szCs w:val="36"/>
          <w:lang w:val="fr-CH"/>
        </w:rPr>
        <w:t>Reconnaissance des établissements de formation postgraduée</w:t>
      </w:r>
    </w:p>
    <w:p w:rsidR="00DE2AC6" w:rsidRPr="00361455" w:rsidRDefault="00DE2AC6" w:rsidP="00DE2AC6">
      <w:pPr>
        <w:pBdr>
          <w:bottom w:val="single" w:sz="4" w:space="1" w:color="auto"/>
        </w:pBdr>
        <w:rPr>
          <w:rFonts w:ascii="Arial" w:hAnsi="Arial" w:cs="Arial"/>
          <w:sz w:val="6"/>
          <w:szCs w:val="6"/>
          <w:lang w:val="fr-CH"/>
        </w:rPr>
      </w:pPr>
    </w:p>
    <w:p w:rsidR="00DE2AC6" w:rsidRPr="00361455" w:rsidRDefault="00DE2AC6" w:rsidP="00DE2AC6">
      <w:pPr>
        <w:rPr>
          <w:rFonts w:ascii="Arial" w:hAnsi="Arial" w:cs="Arial"/>
          <w:b/>
          <w:sz w:val="36"/>
          <w:szCs w:val="36"/>
          <w:lang w:val="fr-CH"/>
        </w:rPr>
      </w:pPr>
      <w:bookmarkStart w:id="0" w:name="Text16"/>
    </w:p>
    <w:bookmarkEnd w:id="0"/>
    <w:p w:rsidR="00E8632F" w:rsidRPr="00361455" w:rsidRDefault="00A802F2" w:rsidP="00DE2AC6">
      <w:pPr>
        <w:rPr>
          <w:rFonts w:ascii="Arial" w:hAnsi="Arial" w:cs="Arial"/>
          <w:sz w:val="30"/>
          <w:szCs w:val="30"/>
          <w:lang w:val="fr-CH"/>
        </w:rPr>
      </w:pPr>
      <w:r>
        <w:rPr>
          <w:rFonts w:ascii="Arial" w:hAnsi="Arial" w:cs="Arial"/>
          <w:b/>
          <w:sz w:val="30"/>
          <w:szCs w:val="30"/>
          <w:lang w:val="fr-CH"/>
        </w:rPr>
        <w:t>Phoniatrie</w:t>
      </w:r>
    </w:p>
    <w:p w:rsidR="00DE2AC6" w:rsidRPr="00361455" w:rsidRDefault="00DE2AC6" w:rsidP="00DE2AC6">
      <w:pPr>
        <w:rPr>
          <w:rFonts w:ascii="Arial" w:hAnsi="Arial" w:cs="Arial"/>
          <w:sz w:val="30"/>
          <w:szCs w:val="30"/>
          <w:lang w:val="fr-CH"/>
        </w:rPr>
      </w:pPr>
    </w:p>
    <w:p w:rsidR="00DE2AC6" w:rsidRPr="00361455" w:rsidRDefault="00DE2AC6" w:rsidP="00DE2AC6">
      <w:pPr>
        <w:rPr>
          <w:rFonts w:ascii="Arial" w:hAnsi="Arial" w:cs="Arial"/>
          <w:b/>
          <w:sz w:val="30"/>
          <w:szCs w:val="30"/>
          <w:lang w:val="fr-CH"/>
        </w:rPr>
        <w:sectPr w:rsidR="00DE2AC6" w:rsidRPr="00361455" w:rsidSect="009F732F">
          <w:headerReference w:type="default" r:id="rId8"/>
          <w:footerReference w:type="even" r:id="rId9"/>
          <w:headerReference w:type="first" r:id="rId10"/>
          <w:footerReference w:type="first" r:id="rId11"/>
          <w:type w:val="continuous"/>
          <w:pgSz w:w="11906" w:h="16838" w:code="9"/>
          <w:pgMar w:top="2835" w:right="1117" w:bottom="1977" w:left="1361" w:header="454" w:footer="0" w:gutter="0"/>
          <w:cols w:space="708"/>
          <w:titlePg/>
          <w:docGrid w:linePitch="360"/>
        </w:sectPr>
      </w:pPr>
    </w:p>
    <w:bookmarkStart w:id="1" w:name="Text24"/>
    <w:bookmarkStart w:id="2" w:name="_GoBack"/>
    <w:p w:rsidR="00DE2AC6" w:rsidRPr="00361455" w:rsidRDefault="00DE2AC6" w:rsidP="00DE2AC6">
      <w:pPr>
        <w:tabs>
          <w:tab w:val="left" w:pos="2410"/>
        </w:tabs>
        <w:rPr>
          <w:rFonts w:ascii="Arial" w:hAnsi="Arial" w:cs="Arial"/>
          <w:sz w:val="30"/>
          <w:szCs w:val="30"/>
          <w:lang w:val="fr-CH"/>
        </w:rPr>
      </w:pPr>
      <w:r w:rsidRPr="00361455">
        <w:rPr>
          <w:rFonts w:ascii="Arial" w:hAnsi="Arial" w:cs="Arial"/>
          <w:lang w:val="fr-CH"/>
        </w:rPr>
        <w:lastRenderedPageBreak/>
        <w:fldChar w:fldCharType="begin">
          <w:ffData>
            <w:name w:val="Kontrollkästchen5"/>
            <w:enabled/>
            <w:calcOnExit w:val="0"/>
            <w:checkBox>
              <w:sizeAuto/>
              <w:default w:val="0"/>
            </w:checkBox>
          </w:ffData>
        </w:fldChar>
      </w:r>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bookmarkEnd w:id="2"/>
      <w:r w:rsidRPr="00361455">
        <w:rPr>
          <w:rFonts w:ascii="Arial" w:hAnsi="Arial" w:cs="Arial"/>
          <w:sz w:val="30"/>
          <w:szCs w:val="30"/>
          <w:lang w:val="fr-CH"/>
        </w:rPr>
        <w:t xml:space="preserve"> Demande de reconnaissance </w:t>
      </w:r>
    </w:p>
    <w:p w:rsidR="00DE2AC6" w:rsidRPr="00361455" w:rsidRDefault="00DE2AC6" w:rsidP="00DE2AC6">
      <w:pPr>
        <w:rPr>
          <w:rFonts w:ascii="Arial" w:hAnsi="Arial" w:cs="Arial"/>
          <w:sz w:val="30"/>
          <w:szCs w:val="30"/>
          <w:lang w:val="fr-CH"/>
        </w:rPr>
      </w:pPr>
    </w:p>
    <w:p w:rsidR="00DE2AC6" w:rsidRPr="00361455" w:rsidRDefault="00DE2AC6" w:rsidP="00DE2AC6">
      <w:pPr>
        <w:rPr>
          <w:rFonts w:ascii="Arial" w:hAnsi="Arial" w:cs="Arial"/>
          <w:sz w:val="30"/>
          <w:szCs w:val="30"/>
          <w:lang w:val="fr-CH"/>
        </w:rPr>
      </w:pPr>
      <w:r w:rsidRPr="00361455">
        <w:rPr>
          <w:rFonts w:ascii="Arial" w:hAnsi="Arial" w:cs="Arial"/>
          <w:lang w:val="fr-CH"/>
        </w:rPr>
        <w:fldChar w:fldCharType="begin">
          <w:ffData>
            <w:name w:val="Kontrollkästchen5"/>
            <w:enabled/>
            <w:calcOnExit w:val="0"/>
            <w:checkBox>
              <w:sizeAuto/>
              <w:default w:val="0"/>
            </w:checkBox>
          </w:ffData>
        </w:fldChar>
      </w:r>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sz w:val="30"/>
          <w:szCs w:val="30"/>
          <w:lang w:val="fr-CH"/>
        </w:rPr>
        <w:t xml:space="preserve"> </w:t>
      </w:r>
      <w:r w:rsidRPr="00361455">
        <w:rPr>
          <w:rFonts w:ascii="Arial" w:hAnsi="Arial" w:cs="Arial"/>
          <w:bCs/>
          <w:sz w:val="30"/>
          <w:szCs w:val="30"/>
          <w:lang w:val="fr-CH"/>
        </w:rPr>
        <w:t>Réévaluation</w:t>
      </w:r>
    </w:p>
    <w:p w:rsidR="00DE2AC6" w:rsidRPr="00361455" w:rsidRDefault="00DE2AC6" w:rsidP="00DE2AC6">
      <w:pPr>
        <w:rPr>
          <w:rFonts w:ascii="Arial" w:hAnsi="Arial" w:cs="Arial"/>
          <w:sz w:val="30"/>
          <w:szCs w:val="30"/>
          <w:lang w:val="fr-CH"/>
        </w:rPr>
      </w:pPr>
    </w:p>
    <w:p w:rsidR="00DE2AC6" w:rsidRPr="00361455" w:rsidRDefault="00DE2AC6" w:rsidP="00DE2AC6">
      <w:pPr>
        <w:rPr>
          <w:rFonts w:ascii="Arial" w:hAnsi="Arial" w:cs="Arial"/>
          <w:sz w:val="30"/>
          <w:szCs w:val="30"/>
          <w:lang w:val="fr-CH"/>
        </w:rPr>
      </w:pPr>
      <w:r w:rsidRPr="00361455">
        <w:rPr>
          <w:rFonts w:ascii="Arial" w:hAnsi="Arial" w:cs="Arial"/>
          <w:lang w:val="fr-CH"/>
        </w:rPr>
        <w:fldChar w:fldCharType="begin">
          <w:ffData>
            <w:name w:val="Kontrollkästchen5"/>
            <w:enabled/>
            <w:calcOnExit w:val="0"/>
            <w:checkBox>
              <w:sizeAuto/>
              <w:default w:val="0"/>
            </w:checkBox>
          </w:ffData>
        </w:fldChar>
      </w:r>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w:t>
      </w:r>
      <w:r w:rsidRPr="00361455">
        <w:rPr>
          <w:rFonts w:ascii="Arial" w:hAnsi="Arial" w:cs="Arial"/>
          <w:sz w:val="30"/>
          <w:szCs w:val="30"/>
          <w:lang w:val="fr-CH"/>
        </w:rPr>
        <w:t>Changement de catégorie</w:t>
      </w:r>
    </w:p>
    <w:p w:rsidR="00DE2AC6" w:rsidRPr="00361455" w:rsidRDefault="00DE2AC6" w:rsidP="00DE2AC6">
      <w:pPr>
        <w:rPr>
          <w:rFonts w:ascii="Arial" w:hAnsi="Arial" w:cs="Arial"/>
          <w:sz w:val="30"/>
          <w:szCs w:val="30"/>
          <w:lang w:val="fr-CH"/>
        </w:rPr>
      </w:pPr>
    </w:p>
    <w:p w:rsidR="00DE2AC6" w:rsidRPr="00361455" w:rsidRDefault="00DE2AC6" w:rsidP="00DE2AC6">
      <w:pPr>
        <w:rPr>
          <w:rFonts w:ascii="Arial" w:hAnsi="Arial" w:cs="Arial"/>
          <w:sz w:val="30"/>
          <w:szCs w:val="30"/>
          <w:lang w:val="fr-CH"/>
        </w:rPr>
      </w:pPr>
    </w:p>
    <w:bookmarkEnd w:id="1"/>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Dénomination exacte de l'établissement</w:t>
      </w:r>
      <w:r w:rsidRPr="00361455">
        <w:rPr>
          <w:rFonts w:ascii="Arial" w:hAnsi="Arial" w:cs="Arial"/>
          <w:lang w:val="fr-CH"/>
        </w:rPr>
        <w:tab/>
      </w:r>
      <w:r w:rsidRPr="00361455">
        <w:rPr>
          <w:rFonts w:ascii="Arial" w:hAnsi="Arial" w:cs="Arial"/>
          <w:lang w:val="fr-CH"/>
        </w:rPr>
        <w:fldChar w:fldCharType="begin">
          <w:ffData>
            <w:name w:val="Text1"/>
            <w:enabled/>
            <w:calcOnExit w:val="0"/>
            <w:textInput/>
          </w:ffData>
        </w:fldChar>
      </w:r>
      <w:bookmarkStart w:id="3" w:name="Text1"/>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3"/>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ab/>
      </w:r>
      <w:r w:rsidRPr="00361455">
        <w:rPr>
          <w:rFonts w:ascii="Arial" w:hAnsi="Arial" w:cs="Arial"/>
          <w:lang w:val="fr-CH"/>
        </w:rPr>
        <w:fldChar w:fldCharType="begin">
          <w:ffData>
            <w:name w:val="Text2"/>
            <w:enabled/>
            <w:calcOnExit w:val="0"/>
            <w:textInput/>
          </w:ffData>
        </w:fldChar>
      </w:r>
      <w:bookmarkStart w:id="4" w:name="Text2"/>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4"/>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Hôpital / clinique / institut, etc.</w:t>
      </w:r>
      <w:r w:rsidRPr="00361455">
        <w:rPr>
          <w:rFonts w:ascii="Arial" w:hAnsi="Arial" w:cs="Arial"/>
          <w:lang w:val="fr-CH"/>
        </w:rPr>
        <w:tab/>
      </w:r>
      <w:r w:rsidRPr="00361455">
        <w:rPr>
          <w:rFonts w:ascii="Arial" w:hAnsi="Arial" w:cs="Arial"/>
          <w:lang w:val="fr-CH"/>
        </w:rPr>
        <w:fldChar w:fldCharType="begin">
          <w:ffData>
            <w:name w:val="Text3"/>
            <w:enabled/>
            <w:calcOnExit w:val="0"/>
            <w:textInput/>
          </w:ffData>
        </w:fldChar>
      </w:r>
      <w:bookmarkStart w:id="5" w:name="Text3"/>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5"/>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ab/>
      </w:r>
      <w:r w:rsidRPr="00361455">
        <w:rPr>
          <w:rFonts w:ascii="Arial" w:hAnsi="Arial" w:cs="Arial"/>
          <w:lang w:val="fr-CH"/>
        </w:rPr>
        <w:fldChar w:fldCharType="begin">
          <w:ffData>
            <w:name w:val="Text4"/>
            <w:enabled/>
            <w:calcOnExit w:val="0"/>
            <w:textInput/>
          </w:ffData>
        </w:fldChar>
      </w:r>
      <w:bookmarkStart w:id="6" w:name="Text4"/>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6"/>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Adresse / téléphone</w:t>
      </w:r>
      <w:r w:rsidRPr="00361455">
        <w:rPr>
          <w:rFonts w:ascii="Arial" w:hAnsi="Arial" w:cs="Arial"/>
          <w:lang w:val="fr-CH"/>
        </w:rPr>
        <w:tab/>
      </w:r>
      <w:r w:rsidRPr="00361455">
        <w:rPr>
          <w:rFonts w:ascii="Arial" w:hAnsi="Arial" w:cs="Arial"/>
          <w:lang w:val="fr-CH"/>
        </w:rPr>
        <w:fldChar w:fldCharType="begin">
          <w:ffData>
            <w:name w:val="Text5"/>
            <w:enabled/>
            <w:calcOnExit w:val="0"/>
            <w:textInput/>
          </w:ffData>
        </w:fldChar>
      </w:r>
      <w:bookmarkStart w:id="7" w:name="Text5"/>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7"/>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ab/>
      </w:r>
      <w:r w:rsidRPr="00361455">
        <w:rPr>
          <w:rFonts w:ascii="Arial" w:hAnsi="Arial" w:cs="Arial"/>
          <w:lang w:val="fr-CH"/>
        </w:rPr>
        <w:fldChar w:fldCharType="begin">
          <w:ffData>
            <w:name w:val="Text6"/>
            <w:enabled/>
            <w:calcOnExit w:val="0"/>
            <w:textInput/>
          </w:ffData>
        </w:fldChar>
      </w:r>
      <w:bookmarkStart w:id="8" w:name="Text6"/>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8"/>
    </w:p>
    <w:p w:rsidR="00DE2AC6" w:rsidRPr="00361455" w:rsidRDefault="00DE2AC6" w:rsidP="00DE2AC6">
      <w:pPr>
        <w:tabs>
          <w:tab w:val="left" w:pos="4678"/>
        </w:tabs>
        <w:ind w:left="4680" w:hanging="4680"/>
        <w:rPr>
          <w:rFonts w:ascii="Arial" w:hAnsi="Arial" w:cs="Arial"/>
          <w:lang w:val="fr-CH"/>
        </w:rPr>
      </w:pPr>
    </w:p>
    <w:p w:rsidR="00DE2AC6" w:rsidRPr="00361455" w:rsidRDefault="00DE2AC6" w:rsidP="00DE2AC6">
      <w:pPr>
        <w:tabs>
          <w:tab w:val="left" w:pos="4678"/>
        </w:tabs>
        <w:ind w:left="4680" w:hanging="4680"/>
        <w:rPr>
          <w:rFonts w:ascii="Arial" w:hAnsi="Arial" w:cs="Arial"/>
          <w:lang w:val="fr-CH"/>
        </w:rPr>
      </w:pPr>
      <w:r w:rsidRPr="00361455">
        <w:rPr>
          <w:rFonts w:ascii="Arial" w:hAnsi="Arial" w:cs="Arial"/>
          <w:lang w:val="fr-CH"/>
        </w:rPr>
        <w:tab/>
      </w:r>
      <w:r w:rsidRPr="00361455">
        <w:rPr>
          <w:rFonts w:ascii="Arial" w:hAnsi="Arial" w:cs="Arial"/>
          <w:lang w:val="fr-CH"/>
        </w:rPr>
        <w:fldChar w:fldCharType="begin">
          <w:ffData>
            <w:name w:val="Text7"/>
            <w:enabled/>
            <w:calcOnExit w:val="0"/>
            <w:textInput/>
          </w:ffData>
        </w:fldChar>
      </w:r>
      <w:bookmarkStart w:id="9" w:name="Text7"/>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9"/>
    </w:p>
    <w:p w:rsidR="00DE2AC6" w:rsidRPr="00361455" w:rsidRDefault="00DE2AC6" w:rsidP="00DE2AC6">
      <w:pPr>
        <w:rPr>
          <w:rFonts w:ascii="Arial" w:hAnsi="Arial" w:cs="Arial"/>
          <w:b/>
          <w:lang w:val="fr-CH"/>
        </w:rPr>
      </w:pPr>
      <w:r w:rsidRPr="00361455">
        <w:rPr>
          <w:rFonts w:ascii="Arial" w:hAnsi="Arial" w:cs="Arial"/>
          <w:b/>
          <w:lang w:val="fr-CH"/>
        </w:rPr>
        <w:br w:type="page"/>
      </w:r>
      <w:r w:rsidR="001E2C72" w:rsidRPr="00361455">
        <w:rPr>
          <w:rFonts w:ascii="Arial" w:hAnsi="Arial" w:cs="Arial"/>
          <w:b/>
          <w:lang w:val="fr-CH"/>
        </w:rPr>
        <w:lastRenderedPageBreak/>
        <w:t>Direction médicale</w:t>
      </w:r>
    </w:p>
    <w:p w:rsidR="00DE2AC6" w:rsidRPr="00361455" w:rsidRDefault="00DE2AC6" w:rsidP="00DE2AC6">
      <w:pPr>
        <w:rPr>
          <w:rFonts w:ascii="Arial" w:hAnsi="Arial" w:cs="Arial"/>
          <w:lang w:val="fr-CH"/>
        </w:rPr>
      </w:pPr>
    </w:p>
    <w:p w:rsidR="00DE2AC6" w:rsidRPr="00361455" w:rsidRDefault="00DE2AC6" w:rsidP="00F50453">
      <w:pPr>
        <w:tabs>
          <w:tab w:val="left" w:pos="3402"/>
          <w:tab w:val="left" w:pos="5387"/>
        </w:tabs>
        <w:rPr>
          <w:rFonts w:ascii="Arial" w:hAnsi="Arial" w:cs="Arial"/>
          <w:lang w:val="fr-CH"/>
        </w:rPr>
      </w:pPr>
      <w:r w:rsidRPr="00361455">
        <w:rPr>
          <w:rFonts w:ascii="Arial" w:hAnsi="Arial" w:cs="Arial"/>
          <w:b/>
          <w:lang w:val="fr-CH"/>
        </w:rPr>
        <w:t xml:space="preserve">Responsable de l'établissement: </w:t>
      </w:r>
      <w:r w:rsidRPr="00361455">
        <w:rPr>
          <w:rFonts w:ascii="Arial" w:hAnsi="Arial" w:cs="Arial"/>
          <w:lang w:val="fr-CH"/>
        </w:rPr>
        <w:t>(nom et prénom)</w:t>
      </w:r>
      <w:r w:rsidRPr="00361455">
        <w:rPr>
          <w:rFonts w:ascii="Arial" w:hAnsi="Arial" w:cs="Arial"/>
          <w:lang w:val="fr-CH"/>
        </w:rPr>
        <w:tab/>
      </w:r>
      <w:r w:rsidRPr="00361455">
        <w:rPr>
          <w:rFonts w:ascii="Arial" w:hAnsi="Arial" w:cs="Arial"/>
          <w:lang w:val="fr-CH"/>
        </w:rPr>
        <w:fldChar w:fldCharType="begin">
          <w:ffData>
            <w:name w:val="Text14"/>
            <w:enabled/>
            <w:calcOnExit w:val="0"/>
            <w:textInput/>
          </w:ffData>
        </w:fldChar>
      </w:r>
      <w:bookmarkStart w:id="10" w:name="Text14"/>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10"/>
    </w:p>
    <w:p w:rsidR="00034D0E" w:rsidRPr="00361455" w:rsidRDefault="00034D0E" w:rsidP="00034D0E">
      <w:pPr>
        <w:tabs>
          <w:tab w:val="left" w:pos="1985"/>
          <w:tab w:val="left" w:pos="3969"/>
          <w:tab w:val="left" w:pos="6120"/>
        </w:tabs>
        <w:rPr>
          <w:rFonts w:ascii="Arial" w:hAnsi="Arial" w:cs="Arial"/>
          <w:lang w:val="fr-CH"/>
        </w:rPr>
      </w:pPr>
    </w:p>
    <w:p w:rsidR="00DE2AC6" w:rsidRPr="00361455" w:rsidRDefault="00DE2AC6" w:rsidP="00F50453">
      <w:pPr>
        <w:tabs>
          <w:tab w:val="left" w:pos="1985"/>
          <w:tab w:val="left" w:pos="3969"/>
          <w:tab w:val="left" w:pos="6096"/>
        </w:tabs>
        <w:rPr>
          <w:rFonts w:ascii="Arial" w:hAnsi="Arial" w:cs="Arial"/>
          <w:lang w:val="fr-CH"/>
        </w:rPr>
      </w:pPr>
      <w:r w:rsidRPr="00361455">
        <w:rPr>
          <w:rFonts w:ascii="Arial" w:hAnsi="Arial" w:cs="Arial"/>
          <w:lang w:val="fr-CH"/>
        </w:rPr>
        <w:fldChar w:fldCharType="begin">
          <w:ffData>
            <w:name w:val="Kontrollkästchen5"/>
            <w:enabled/>
            <w:calcOnExit w:val="0"/>
            <w:checkBox>
              <w:sizeAuto/>
              <w:default w:val="0"/>
            </w:checkBox>
          </w:ffData>
        </w:fldChar>
      </w:r>
      <w:bookmarkStart w:id="11" w:name="Kontrollkästchen5"/>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bookmarkEnd w:id="11"/>
      <w:r w:rsidRPr="00361455">
        <w:rPr>
          <w:rFonts w:ascii="Arial" w:hAnsi="Arial" w:cs="Arial"/>
          <w:lang w:val="fr-CH"/>
        </w:rPr>
        <w:t xml:space="preserve"> médecin-chef</w:t>
      </w:r>
      <w:r w:rsidRPr="00361455">
        <w:rPr>
          <w:rFonts w:ascii="Arial" w:hAnsi="Arial" w:cs="Arial"/>
          <w:lang w:val="fr-CH"/>
        </w:rPr>
        <w:tab/>
      </w:r>
      <w:r w:rsidRPr="00361455">
        <w:rPr>
          <w:rFonts w:ascii="Arial" w:hAnsi="Arial" w:cs="Arial"/>
          <w:lang w:val="fr-CH"/>
        </w:rPr>
        <w:fldChar w:fldCharType="begin">
          <w:ffData>
            <w:name w:val="Kontrollkästchen6"/>
            <w:enabled/>
            <w:calcOnExit w:val="0"/>
            <w:checkBox>
              <w:sizeAuto/>
              <w:default w:val="0"/>
            </w:checkBox>
          </w:ffData>
        </w:fldChar>
      </w:r>
      <w:bookmarkStart w:id="12" w:name="Kontrollkästchen6"/>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bookmarkEnd w:id="12"/>
      <w:r w:rsidRPr="00361455">
        <w:rPr>
          <w:rFonts w:ascii="Arial" w:hAnsi="Arial" w:cs="Arial"/>
          <w:lang w:val="fr-CH"/>
        </w:rPr>
        <w:t xml:space="preserve"> médecin adjoint</w:t>
      </w:r>
      <w:r w:rsidRPr="00361455">
        <w:rPr>
          <w:rFonts w:ascii="Arial" w:hAnsi="Arial" w:cs="Arial"/>
          <w:lang w:val="fr-CH"/>
        </w:rPr>
        <w:tab/>
      </w:r>
      <w:r w:rsidRPr="00361455">
        <w:rPr>
          <w:rFonts w:ascii="Arial" w:hAnsi="Arial" w:cs="Arial"/>
          <w:lang w:val="fr-CH"/>
        </w:rPr>
        <w:fldChar w:fldCharType="begin">
          <w:ffData>
            <w:name w:val="Kontrollkästchen7"/>
            <w:enabled/>
            <w:calcOnExit w:val="0"/>
            <w:checkBox>
              <w:sizeAuto/>
              <w:default w:val="0"/>
            </w:checkBox>
          </w:ffData>
        </w:fldChar>
      </w:r>
      <w:bookmarkStart w:id="13" w:name="Kontrollkästchen7"/>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bookmarkEnd w:id="13"/>
      <w:r w:rsidRPr="00361455">
        <w:rPr>
          <w:rFonts w:ascii="Arial" w:hAnsi="Arial" w:cs="Arial"/>
          <w:lang w:val="fr-CH"/>
        </w:rPr>
        <w:t xml:space="preserve"> autre</w:t>
      </w:r>
      <w:r w:rsidR="00F50453">
        <w:rPr>
          <w:rFonts w:ascii="Arial" w:hAnsi="Arial" w:cs="Arial"/>
          <w:lang w:val="fr-CH"/>
        </w:rPr>
        <w:tab/>
      </w:r>
      <w:r w:rsidRPr="00361455">
        <w:rPr>
          <w:rFonts w:ascii="Arial" w:hAnsi="Arial" w:cs="Arial"/>
          <w:lang w:val="fr-CH"/>
        </w:rPr>
        <w:fldChar w:fldCharType="begin">
          <w:ffData>
            <w:name w:val="Text15"/>
            <w:enabled/>
            <w:calcOnExit w:val="0"/>
            <w:textInput/>
          </w:ffData>
        </w:fldChar>
      </w:r>
      <w:bookmarkStart w:id="14" w:name="Text15"/>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14"/>
    </w:p>
    <w:p w:rsidR="00DE2AC6" w:rsidRPr="00361455" w:rsidRDefault="00034D0E" w:rsidP="00F50453">
      <w:pPr>
        <w:tabs>
          <w:tab w:val="left" w:pos="1985"/>
          <w:tab w:val="left" w:pos="3960"/>
          <w:tab w:val="left" w:pos="6096"/>
        </w:tabs>
        <w:rPr>
          <w:rFonts w:ascii="Arial" w:hAnsi="Arial" w:cs="Arial"/>
          <w:lang w:val="fr-CH"/>
        </w:rPr>
      </w:pPr>
      <w:r w:rsidRPr="00361455">
        <w:rPr>
          <w:rFonts w:ascii="Arial" w:hAnsi="Arial" w:cs="Arial"/>
          <w:lang w:val="fr-CH"/>
        </w:rPr>
        <w:t>Activité</w:t>
      </w:r>
      <w:r w:rsidRPr="00361455">
        <w:rPr>
          <w:rFonts w:ascii="Arial" w:hAnsi="Arial" w:cs="Arial"/>
          <w:lang w:val="fr-CH"/>
        </w:rPr>
        <w:tab/>
      </w:r>
      <w:r w:rsidR="00DE2AC6" w:rsidRPr="00361455">
        <w:rPr>
          <w:rFonts w:ascii="Arial" w:hAnsi="Arial" w:cs="Arial"/>
          <w:lang w:val="fr-CH"/>
        </w:rPr>
        <w:fldChar w:fldCharType="begin">
          <w:ffData>
            <w:name w:val="Kontrollkästchen8"/>
            <w:enabled/>
            <w:calcOnExit w:val="0"/>
            <w:checkBox>
              <w:sizeAuto/>
              <w:default w:val="0"/>
            </w:checkBox>
          </w:ffData>
        </w:fldChar>
      </w:r>
      <w:bookmarkStart w:id="15" w:name="Kontrollkästchen8"/>
      <w:r w:rsidR="00DE2AC6"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00DE2AC6" w:rsidRPr="00361455">
        <w:rPr>
          <w:rFonts w:ascii="Arial" w:hAnsi="Arial" w:cs="Arial"/>
          <w:lang w:val="fr-CH"/>
        </w:rPr>
        <w:fldChar w:fldCharType="end"/>
      </w:r>
      <w:bookmarkEnd w:id="15"/>
      <w:r w:rsidR="00DE2AC6" w:rsidRPr="00361455">
        <w:rPr>
          <w:rFonts w:ascii="Arial" w:hAnsi="Arial" w:cs="Arial"/>
          <w:lang w:val="fr-CH"/>
        </w:rPr>
        <w:t xml:space="preserve"> à plein temps</w:t>
      </w:r>
      <w:r w:rsidRPr="00361455">
        <w:rPr>
          <w:rFonts w:ascii="Arial" w:hAnsi="Arial" w:cs="Arial"/>
          <w:lang w:val="fr-CH"/>
        </w:rPr>
        <w:tab/>
      </w:r>
      <w:r w:rsidR="00DE2AC6" w:rsidRPr="00361455">
        <w:rPr>
          <w:rFonts w:ascii="Arial" w:hAnsi="Arial" w:cs="Arial"/>
          <w:lang w:val="fr-CH"/>
        </w:rPr>
        <w:fldChar w:fldCharType="begin">
          <w:ffData>
            <w:name w:val="Kontrollkästchen9"/>
            <w:enabled/>
            <w:calcOnExit w:val="0"/>
            <w:checkBox>
              <w:sizeAuto/>
              <w:default w:val="0"/>
            </w:checkBox>
          </w:ffData>
        </w:fldChar>
      </w:r>
      <w:bookmarkStart w:id="16" w:name="Kontrollkästchen9"/>
      <w:r w:rsidR="00DE2AC6"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00DE2AC6" w:rsidRPr="00361455">
        <w:rPr>
          <w:rFonts w:ascii="Arial" w:hAnsi="Arial" w:cs="Arial"/>
          <w:lang w:val="fr-CH"/>
        </w:rPr>
        <w:fldChar w:fldCharType="end"/>
      </w:r>
      <w:bookmarkEnd w:id="16"/>
      <w:r w:rsidR="00DE2AC6" w:rsidRPr="00361455">
        <w:rPr>
          <w:rFonts w:ascii="Arial" w:hAnsi="Arial" w:cs="Arial"/>
          <w:lang w:val="fr-CH"/>
        </w:rPr>
        <w:t xml:space="preserve"> à temps partiel</w:t>
      </w:r>
      <w:r w:rsidRPr="00361455">
        <w:rPr>
          <w:rFonts w:ascii="Arial" w:hAnsi="Arial" w:cs="Arial"/>
          <w:lang w:val="fr-CH"/>
        </w:rPr>
        <w:t xml:space="preserve"> à</w:t>
      </w:r>
      <w:r w:rsidRPr="00361455">
        <w:rPr>
          <w:rFonts w:ascii="Arial" w:hAnsi="Arial" w:cs="Arial"/>
          <w:lang w:val="fr-CH"/>
        </w:rPr>
        <w:tab/>
      </w:r>
      <w:r w:rsidRPr="00361455">
        <w:rPr>
          <w:rFonts w:ascii="Arial" w:hAnsi="Arial" w:cs="Arial"/>
          <w:lang w:val="fr-CH"/>
        </w:rPr>
        <w:fldChar w:fldCharType="begin">
          <w:ffData>
            <w:name w:val="Text35"/>
            <w:enabled/>
            <w:calcOnExit w:val="0"/>
            <w:textInput/>
          </w:ffData>
        </w:fldChar>
      </w:r>
      <w:bookmarkStart w:id="17" w:name="Text35"/>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17"/>
      <w:r w:rsidRPr="00361455">
        <w:rPr>
          <w:rFonts w:ascii="Arial" w:hAnsi="Arial" w:cs="Arial"/>
          <w:lang w:val="fr-CH"/>
        </w:rPr>
        <w:t>%</w:t>
      </w:r>
    </w:p>
    <w:p w:rsidR="00034D0E" w:rsidRPr="00361455" w:rsidRDefault="00034D0E" w:rsidP="00034D0E">
      <w:pPr>
        <w:tabs>
          <w:tab w:val="left" w:pos="3402"/>
        </w:tabs>
        <w:rPr>
          <w:rFonts w:ascii="Arial" w:hAnsi="Arial" w:cs="Arial"/>
          <w:lang w:val="fr-CH"/>
        </w:rPr>
      </w:pPr>
    </w:p>
    <w:p w:rsidR="00034D0E" w:rsidRPr="00361455" w:rsidRDefault="00034D0E" w:rsidP="00A802F2">
      <w:pPr>
        <w:pStyle w:val="berschrift1"/>
        <w:numPr>
          <w:ilvl w:val="0"/>
          <w:numId w:val="0"/>
        </w:numPr>
        <w:tabs>
          <w:tab w:val="left" w:pos="709"/>
          <w:tab w:val="left" w:pos="7938"/>
          <w:tab w:val="left" w:pos="8647"/>
        </w:tabs>
        <w:spacing w:before="0" w:after="0"/>
        <w:rPr>
          <w:b w:val="0"/>
          <w:color w:val="000000"/>
          <w:sz w:val="22"/>
          <w:szCs w:val="22"/>
          <w:lang w:val="fr-CH"/>
        </w:rPr>
      </w:pPr>
      <w:r w:rsidRPr="00361455">
        <w:rPr>
          <w:b w:val="0"/>
          <w:sz w:val="22"/>
          <w:szCs w:val="22"/>
          <w:lang w:val="fr-CH"/>
        </w:rPr>
        <w:t xml:space="preserve">Titre de spécialiste en </w:t>
      </w:r>
      <w:r w:rsidR="00A802F2">
        <w:rPr>
          <w:b w:val="0"/>
          <w:sz w:val="22"/>
          <w:szCs w:val="22"/>
          <w:lang w:val="fr-CH"/>
        </w:rPr>
        <w:t>ORL</w:t>
      </w:r>
      <w:r w:rsidRPr="00361455">
        <w:rPr>
          <w:b w:val="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705DF4">
        <w:rPr>
          <w:b w:val="0"/>
          <w:sz w:val="22"/>
          <w:szCs w:val="22"/>
          <w:lang w:val="fr-CH"/>
        </w:rPr>
      </w:r>
      <w:r w:rsidR="00705DF4">
        <w:rPr>
          <w:b w:val="0"/>
          <w:sz w:val="22"/>
          <w:szCs w:val="22"/>
          <w:lang w:val="fr-CH"/>
        </w:rPr>
        <w:fldChar w:fldCharType="separate"/>
      </w:r>
      <w:r w:rsidRPr="00361455">
        <w:rPr>
          <w:b w:val="0"/>
          <w:sz w:val="22"/>
          <w:szCs w:val="22"/>
          <w:lang w:val="fr-CH"/>
        </w:rPr>
        <w:fldChar w:fldCharType="end"/>
      </w:r>
      <w:r w:rsidRPr="00361455">
        <w:rPr>
          <w:b w:val="0"/>
          <w:sz w:val="22"/>
          <w:szCs w:val="22"/>
          <w:lang w:val="fr-CH"/>
        </w:rPr>
        <w:t xml:space="preserve"> </w:t>
      </w:r>
      <w:r w:rsidR="00DB7D82" w:rsidRPr="00361455">
        <w:rPr>
          <w:b w:val="0"/>
          <w:sz w:val="22"/>
          <w:szCs w:val="22"/>
          <w:lang w:val="fr-CH"/>
        </w:rPr>
        <w:t>oui</w:t>
      </w:r>
      <w:r w:rsidRPr="00361455">
        <w:rPr>
          <w:b w:val="0"/>
          <w:color w:val="00000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705DF4">
        <w:rPr>
          <w:b w:val="0"/>
          <w:sz w:val="22"/>
          <w:szCs w:val="22"/>
          <w:lang w:val="fr-CH"/>
        </w:rPr>
      </w:r>
      <w:r w:rsidR="00705DF4">
        <w:rPr>
          <w:b w:val="0"/>
          <w:sz w:val="22"/>
          <w:szCs w:val="22"/>
          <w:lang w:val="fr-CH"/>
        </w:rPr>
        <w:fldChar w:fldCharType="separate"/>
      </w:r>
      <w:r w:rsidRPr="00361455">
        <w:rPr>
          <w:b w:val="0"/>
          <w:sz w:val="22"/>
          <w:szCs w:val="22"/>
          <w:lang w:val="fr-CH"/>
        </w:rPr>
        <w:fldChar w:fldCharType="end"/>
      </w:r>
      <w:r w:rsidRPr="00361455">
        <w:rPr>
          <w:b w:val="0"/>
          <w:color w:val="000000"/>
          <w:sz w:val="22"/>
          <w:szCs w:val="22"/>
          <w:lang w:val="fr-CH"/>
        </w:rPr>
        <w:t xml:space="preserve"> </w:t>
      </w:r>
      <w:r w:rsidR="00DB7D82" w:rsidRPr="00361455">
        <w:rPr>
          <w:b w:val="0"/>
          <w:color w:val="000000"/>
          <w:sz w:val="22"/>
          <w:szCs w:val="22"/>
          <w:lang w:val="fr-CH"/>
        </w:rPr>
        <w:t>non</w:t>
      </w:r>
    </w:p>
    <w:p w:rsidR="00034D0E" w:rsidRDefault="00034D0E" w:rsidP="00A802F2">
      <w:pPr>
        <w:tabs>
          <w:tab w:val="left" w:pos="709"/>
          <w:tab w:val="left" w:pos="7938"/>
          <w:tab w:val="left" w:pos="8647"/>
        </w:tabs>
        <w:rPr>
          <w:rFonts w:ascii="Arial" w:hAnsi="Arial" w:cs="Arial"/>
          <w:color w:val="000000"/>
          <w:lang w:val="fr-CH"/>
        </w:rPr>
      </w:pPr>
      <w:r w:rsidRPr="00361455">
        <w:rPr>
          <w:rFonts w:ascii="Arial" w:hAnsi="Arial" w:cs="Arial"/>
          <w:color w:val="000000"/>
          <w:lang w:val="fr-CH"/>
        </w:rPr>
        <w:t xml:space="preserve">Formation approfondie </w:t>
      </w:r>
      <w:r w:rsidR="00A802F2">
        <w:rPr>
          <w:rFonts w:ascii="Arial" w:hAnsi="Arial" w:cs="Arial"/>
          <w:color w:val="000000"/>
          <w:lang w:val="fr-CH"/>
        </w:rPr>
        <w:t>phoniatrie</w:t>
      </w:r>
      <w:r w:rsidRPr="00361455">
        <w:rPr>
          <w:rFonts w:ascii="Arial" w:hAnsi="Arial" w:cs="Arial"/>
          <w:color w:val="000000"/>
          <w:lang w:val="fr-CH"/>
        </w:rPr>
        <w:t xml:space="preserve"> au titre de spécialiste</w:t>
      </w:r>
      <w:r w:rsidR="00A802F2">
        <w:rPr>
          <w:rFonts w:ascii="Arial" w:hAnsi="Arial" w:cs="Arial"/>
          <w:color w:val="000000"/>
          <w:lang w:val="fr-CH"/>
        </w:rPr>
        <w:t xml:space="preserve"> en ORL</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705DF4">
        <w:rPr>
          <w:rFonts w:ascii="Arial" w:hAnsi="Arial"/>
          <w:lang w:val="fr-CH"/>
        </w:rPr>
      </w:r>
      <w:r w:rsidR="00705DF4">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w:t>
      </w:r>
      <w:r w:rsidR="00DB7D82" w:rsidRPr="00361455">
        <w:rPr>
          <w:rFonts w:ascii="Arial" w:hAnsi="Arial" w:cs="Arial"/>
          <w:color w:val="000000"/>
          <w:lang w:val="fr-CH"/>
        </w:rPr>
        <w:t>oui</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705DF4">
        <w:rPr>
          <w:rFonts w:ascii="Arial" w:hAnsi="Arial"/>
          <w:lang w:val="fr-CH"/>
        </w:rPr>
      </w:r>
      <w:r w:rsidR="00705DF4">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w:t>
      </w:r>
      <w:r w:rsidR="00DB7D82" w:rsidRPr="00361455">
        <w:rPr>
          <w:rFonts w:ascii="Arial" w:hAnsi="Arial" w:cs="Arial"/>
          <w:color w:val="000000"/>
          <w:lang w:val="fr-CH"/>
        </w:rPr>
        <w:t>non</w:t>
      </w:r>
    </w:p>
    <w:p w:rsidR="00F50453" w:rsidRPr="00361455" w:rsidRDefault="00F50453" w:rsidP="00A802F2">
      <w:pPr>
        <w:tabs>
          <w:tab w:val="left" w:pos="709"/>
          <w:tab w:val="left" w:pos="7938"/>
          <w:tab w:val="left" w:pos="8647"/>
        </w:tabs>
        <w:rPr>
          <w:rFonts w:ascii="Arial" w:hAnsi="Arial" w:cs="Arial"/>
          <w:color w:val="000000"/>
          <w:lang w:val="fr-CH"/>
        </w:rPr>
      </w:pPr>
    </w:p>
    <w:p w:rsidR="00034D0E" w:rsidRPr="00361455" w:rsidRDefault="00034D0E" w:rsidP="00A802F2">
      <w:pPr>
        <w:tabs>
          <w:tab w:val="left" w:pos="6663"/>
          <w:tab w:val="left" w:pos="7938"/>
        </w:tabs>
        <w:rPr>
          <w:rFonts w:ascii="Arial" w:hAnsi="Arial" w:cs="Arial"/>
          <w:lang w:val="fr-CH"/>
        </w:rPr>
      </w:pPr>
      <w:r w:rsidRPr="00361455">
        <w:rPr>
          <w:rFonts w:ascii="Arial" w:hAnsi="Arial" w:cs="Arial"/>
          <w:lang w:val="fr-CH"/>
        </w:rPr>
        <w:t>Titre et fonction universitaire</w:t>
      </w:r>
      <w:r w:rsidRPr="00361455">
        <w:rPr>
          <w:rFonts w:ascii="Arial" w:hAnsi="Arial" w:cs="Arial"/>
          <w:color w:val="000000"/>
          <w:lang w:val="fr-CH"/>
        </w:rPr>
        <w:t>:</w:t>
      </w:r>
      <w:bookmarkStart w:id="18" w:name="Text9"/>
      <w:r w:rsidR="00F50453">
        <w:rPr>
          <w:rFonts w:ascii="Arial" w:hAnsi="Arial" w:cs="Arial"/>
          <w:color w:val="000000"/>
          <w:lang w:val="fr-CH"/>
        </w:rPr>
        <w:tab/>
      </w:r>
      <w:r w:rsidRPr="00361455">
        <w:rPr>
          <w:rFonts w:ascii="Arial" w:hAnsi="Arial" w:cs="Arial"/>
          <w:color w:val="000000"/>
          <w:lang w:val="fr-CH"/>
        </w:rPr>
        <w:fldChar w:fldCharType="begin">
          <w:ffData>
            <w:name w:val="Text9"/>
            <w:enabled/>
            <w:calcOnExit w:val="0"/>
            <w:textInput/>
          </w:ffData>
        </w:fldChar>
      </w:r>
      <w:r w:rsidRPr="00361455">
        <w:rPr>
          <w:rFonts w:ascii="Arial" w:hAnsi="Arial" w:cs="Arial"/>
          <w:color w:val="000000"/>
          <w:lang w:val="fr-CH"/>
        </w:rPr>
        <w:instrText xml:space="preserve"> FORMTEXT </w:instrText>
      </w:r>
      <w:r w:rsidRPr="00361455">
        <w:rPr>
          <w:rFonts w:ascii="Arial" w:hAnsi="Arial" w:cs="Arial"/>
          <w:color w:val="000000"/>
          <w:lang w:val="fr-CH"/>
        </w:rPr>
      </w:r>
      <w:r w:rsidRPr="00361455">
        <w:rPr>
          <w:rFonts w:ascii="Arial" w:hAnsi="Arial" w:cs="Arial"/>
          <w:color w:val="000000"/>
          <w:lang w:val="fr-CH"/>
        </w:rPr>
        <w:fldChar w:fldCharType="separate"/>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color w:val="000000"/>
          <w:lang w:val="fr-CH"/>
        </w:rPr>
        <w:fldChar w:fldCharType="end"/>
      </w:r>
      <w:bookmarkEnd w:id="18"/>
    </w:p>
    <w:p w:rsidR="00034D0E" w:rsidRPr="00361455" w:rsidRDefault="00034D0E" w:rsidP="00A802F2">
      <w:pPr>
        <w:tabs>
          <w:tab w:val="left" w:pos="709"/>
          <w:tab w:val="left" w:pos="6660"/>
          <w:tab w:val="left" w:pos="7938"/>
          <w:tab w:val="left" w:pos="8505"/>
        </w:tabs>
        <w:ind w:left="6660" w:hanging="6660"/>
        <w:rPr>
          <w:rFonts w:ascii="Arial" w:hAnsi="Arial" w:cs="Arial"/>
          <w:color w:val="000000"/>
          <w:lang w:val="fr-CH"/>
        </w:rPr>
      </w:pPr>
      <w:r w:rsidRPr="00361455">
        <w:rPr>
          <w:rFonts w:ascii="Arial" w:hAnsi="Arial" w:cs="Arial"/>
          <w:lang w:val="fr-CH"/>
        </w:rPr>
        <w:t>Responsable de l’établissement de formation postgraduée depuis:</w:t>
      </w:r>
      <w:bookmarkStart w:id="19" w:name="Text11"/>
      <w:r w:rsidRPr="00361455">
        <w:rPr>
          <w:rFonts w:ascii="Arial" w:hAnsi="Arial" w:cs="Arial"/>
          <w:lang w:val="fr-CH"/>
        </w:rPr>
        <w:tab/>
      </w:r>
      <w:r w:rsidRPr="00361455">
        <w:rPr>
          <w:rFonts w:ascii="Arial" w:hAnsi="Arial" w:cs="Arial"/>
          <w:color w:val="000000"/>
          <w:lang w:val="fr-CH"/>
        </w:rPr>
        <w:fldChar w:fldCharType="begin">
          <w:ffData>
            <w:name w:val="Text11"/>
            <w:enabled/>
            <w:calcOnExit w:val="0"/>
            <w:textInput/>
          </w:ffData>
        </w:fldChar>
      </w:r>
      <w:r w:rsidRPr="00361455">
        <w:rPr>
          <w:rFonts w:ascii="Arial" w:hAnsi="Arial" w:cs="Arial"/>
          <w:color w:val="000000"/>
          <w:lang w:val="fr-CH"/>
        </w:rPr>
        <w:instrText xml:space="preserve"> FORMTEXT </w:instrText>
      </w:r>
      <w:r w:rsidRPr="00361455">
        <w:rPr>
          <w:rFonts w:ascii="Arial" w:hAnsi="Arial" w:cs="Arial"/>
          <w:color w:val="000000"/>
          <w:lang w:val="fr-CH"/>
        </w:rPr>
      </w:r>
      <w:r w:rsidRPr="00361455">
        <w:rPr>
          <w:rFonts w:ascii="Arial" w:hAnsi="Arial" w:cs="Arial"/>
          <w:color w:val="000000"/>
          <w:lang w:val="fr-CH"/>
        </w:rPr>
        <w:fldChar w:fldCharType="separate"/>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color w:val="000000"/>
          <w:lang w:val="fr-CH"/>
        </w:rPr>
        <w:fldChar w:fldCharType="end"/>
      </w:r>
      <w:bookmarkEnd w:id="19"/>
    </w:p>
    <w:p w:rsidR="00DE2AC6" w:rsidRPr="00361455" w:rsidRDefault="00DE2AC6" w:rsidP="00A802F2">
      <w:pPr>
        <w:tabs>
          <w:tab w:val="left" w:pos="3402"/>
          <w:tab w:val="left" w:pos="7938"/>
        </w:tabs>
        <w:rPr>
          <w:rFonts w:ascii="Arial" w:hAnsi="Arial" w:cs="Arial"/>
          <w:lang w:val="fr-CH"/>
        </w:rPr>
      </w:pPr>
    </w:p>
    <w:p w:rsidR="00DE2AC6" w:rsidRPr="00361455" w:rsidRDefault="00DE2AC6" w:rsidP="00A802F2">
      <w:pPr>
        <w:tabs>
          <w:tab w:val="left" w:pos="3402"/>
          <w:tab w:val="left" w:pos="7938"/>
        </w:tabs>
        <w:rPr>
          <w:rFonts w:ascii="Arial" w:hAnsi="Arial" w:cs="Arial"/>
          <w:lang w:val="fr-CH"/>
        </w:rPr>
      </w:pPr>
    </w:p>
    <w:p w:rsidR="00DE2AC6" w:rsidRPr="00361455" w:rsidRDefault="00DE2AC6" w:rsidP="00A802F2">
      <w:pPr>
        <w:tabs>
          <w:tab w:val="left" w:pos="1985"/>
          <w:tab w:val="left" w:pos="3261"/>
          <w:tab w:val="left" w:pos="7938"/>
        </w:tabs>
        <w:spacing w:line="360" w:lineRule="auto"/>
        <w:rPr>
          <w:rFonts w:ascii="Arial" w:hAnsi="Arial" w:cs="Arial"/>
          <w:lang w:val="fr-CH"/>
        </w:rPr>
      </w:pPr>
      <w:r w:rsidRPr="00361455">
        <w:rPr>
          <w:rFonts w:ascii="Arial" w:hAnsi="Arial" w:cs="Arial"/>
          <w:b/>
          <w:lang w:val="fr-CH"/>
        </w:rPr>
        <w:t xml:space="preserve">Remplaçant: </w:t>
      </w:r>
      <w:r w:rsidRPr="00361455">
        <w:rPr>
          <w:rFonts w:ascii="Arial" w:hAnsi="Arial" w:cs="Arial"/>
          <w:lang w:val="fr-CH"/>
        </w:rPr>
        <w:t>(nom et prénom)</w:t>
      </w:r>
      <w:r w:rsidRPr="00361455">
        <w:rPr>
          <w:rFonts w:ascii="Arial" w:hAnsi="Arial" w:cs="Arial"/>
          <w:lang w:val="fr-CH"/>
        </w:rPr>
        <w:tab/>
      </w:r>
      <w:r w:rsidRPr="00361455">
        <w:rPr>
          <w:rFonts w:ascii="Arial" w:hAnsi="Arial" w:cs="Arial"/>
          <w:lang w:val="fr-CH"/>
        </w:rPr>
        <w:fldChar w:fldCharType="begin">
          <w:ffData>
            <w:name w:val="Text18"/>
            <w:enabled/>
            <w:calcOnExit w:val="0"/>
            <w:textInput/>
          </w:ffData>
        </w:fldChar>
      </w:r>
      <w:bookmarkStart w:id="20" w:name="Text18"/>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20"/>
    </w:p>
    <w:p w:rsidR="00034D0E" w:rsidRPr="00361455" w:rsidRDefault="00034D0E" w:rsidP="00A802F2">
      <w:pPr>
        <w:tabs>
          <w:tab w:val="left" w:pos="1985"/>
          <w:tab w:val="left" w:pos="3969"/>
          <w:tab w:val="left" w:pos="6096"/>
          <w:tab w:val="left" w:pos="7938"/>
        </w:tabs>
        <w:rPr>
          <w:rFonts w:ascii="Arial" w:hAnsi="Arial" w:cs="Arial"/>
          <w:lang w:val="fr-CH"/>
        </w:rPr>
      </w:pPr>
      <w:r w:rsidRPr="00361455">
        <w:rPr>
          <w:rFonts w:ascii="Arial" w:hAnsi="Arial" w:cs="Arial"/>
          <w:lang w:val="fr-CH"/>
        </w:rPr>
        <w:fldChar w:fldCharType="begin">
          <w:ffData>
            <w:name w:val="Kontrollkästchen5"/>
            <w:enabled/>
            <w:calcOnExit w:val="0"/>
            <w:checkBox>
              <w:sizeAuto/>
              <w:default w:val="0"/>
            </w:checkBox>
          </w:ffData>
        </w:fldChar>
      </w:r>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médecin-chef</w:t>
      </w:r>
      <w:r w:rsidRPr="00361455">
        <w:rPr>
          <w:rFonts w:ascii="Arial" w:hAnsi="Arial" w:cs="Arial"/>
          <w:lang w:val="fr-CH"/>
        </w:rPr>
        <w:tab/>
      </w:r>
      <w:r w:rsidRPr="00361455">
        <w:rPr>
          <w:rFonts w:ascii="Arial" w:hAnsi="Arial" w:cs="Arial"/>
          <w:lang w:val="fr-CH"/>
        </w:rPr>
        <w:fldChar w:fldCharType="begin">
          <w:ffData>
            <w:name w:val="Kontrollkästchen6"/>
            <w:enabled/>
            <w:calcOnExit w:val="0"/>
            <w:checkBox>
              <w:sizeAuto/>
              <w:default w:val="0"/>
            </w:checkBox>
          </w:ffData>
        </w:fldChar>
      </w:r>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médecin adjoint</w:t>
      </w:r>
      <w:r w:rsidRPr="00361455">
        <w:rPr>
          <w:rFonts w:ascii="Arial" w:hAnsi="Arial" w:cs="Arial"/>
          <w:lang w:val="fr-CH"/>
        </w:rPr>
        <w:tab/>
      </w:r>
      <w:r w:rsidRPr="00361455">
        <w:rPr>
          <w:rFonts w:ascii="Arial" w:hAnsi="Arial" w:cs="Arial"/>
          <w:lang w:val="fr-CH"/>
        </w:rPr>
        <w:fldChar w:fldCharType="begin">
          <w:ffData>
            <w:name w:val="Kontrollkästchen7"/>
            <w:enabled/>
            <w:calcOnExit w:val="0"/>
            <w:checkBox>
              <w:sizeAuto/>
              <w:default w:val="0"/>
            </w:checkBox>
          </w:ffData>
        </w:fldChar>
      </w:r>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autre</w:t>
      </w:r>
      <w:r w:rsidRPr="00361455">
        <w:rPr>
          <w:rFonts w:ascii="Arial" w:hAnsi="Arial" w:cs="Arial"/>
          <w:lang w:val="fr-CH"/>
        </w:rPr>
        <w:tab/>
      </w:r>
      <w:r w:rsidRPr="00361455">
        <w:rPr>
          <w:rFonts w:ascii="Arial" w:hAnsi="Arial" w:cs="Arial"/>
          <w:lang w:val="fr-CH"/>
        </w:rPr>
        <w:fldChar w:fldCharType="begin">
          <w:ffData>
            <w:name w:val="Text15"/>
            <w:enabled/>
            <w:calcOnExit w:val="0"/>
            <w:textInput/>
          </w:ffData>
        </w:fldChar>
      </w:r>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p>
    <w:p w:rsidR="00034D0E" w:rsidRPr="00361455" w:rsidRDefault="00034D0E" w:rsidP="00A802F2">
      <w:pPr>
        <w:tabs>
          <w:tab w:val="left" w:pos="1985"/>
          <w:tab w:val="left" w:pos="3969"/>
          <w:tab w:val="left" w:pos="6096"/>
          <w:tab w:val="left" w:pos="7938"/>
        </w:tabs>
        <w:rPr>
          <w:rFonts w:ascii="Arial" w:hAnsi="Arial" w:cs="Arial"/>
          <w:lang w:val="fr-CH"/>
        </w:rPr>
      </w:pPr>
      <w:r w:rsidRPr="00361455">
        <w:rPr>
          <w:rFonts w:ascii="Arial" w:hAnsi="Arial" w:cs="Arial"/>
          <w:lang w:val="fr-CH"/>
        </w:rPr>
        <w:t>Activité</w:t>
      </w:r>
      <w:r w:rsidRPr="00361455">
        <w:rPr>
          <w:rFonts w:ascii="Arial" w:hAnsi="Arial" w:cs="Arial"/>
          <w:lang w:val="fr-CH"/>
        </w:rPr>
        <w:tab/>
      </w:r>
      <w:r w:rsidRPr="00361455">
        <w:rPr>
          <w:rFonts w:ascii="Arial" w:hAnsi="Arial" w:cs="Arial"/>
          <w:lang w:val="fr-CH"/>
        </w:rPr>
        <w:fldChar w:fldCharType="begin">
          <w:ffData>
            <w:name w:val="Kontrollkästchen8"/>
            <w:enabled/>
            <w:calcOnExit w:val="0"/>
            <w:checkBox>
              <w:sizeAuto/>
              <w:default w:val="0"/>
            </w:checkBox>
          </w:ffData>
        </w:fldChar>
      </w:r>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à plein temps</w:t>
      </w:r>
      <w:r w:rsidRPr="00361455">
        <w:rPr>
          <w:rFonts w:ascii="Arial" w:hAnsi="Arial" w:cs="Arial"/>
          <w:lang w:val="fr-CH"/>
        </w:rPr>
        <w:tab/>
      </w:r>
      <w:r w:rsidRPr="00361455">
        <w:rPr>
          <w:rFonts w:ascii="Arial" w:hAnsi="Arial" w:cs="Arial"/>
          <w:lang w:val="fr-CH"/>
        </w:rPr>
        <w:fldChar w:fldCharType="begin">
          <w:ffData>
            <w:name w:val="Kontrollkästchen9"/>
            <w:enabled/>
            <w:calcOnExit w:val="0"/>
            <w:checkBox>
              <w:sizeAuto/>
              <w:default w:val="0"/>
            </w:checkBox>
          </w:ffData>
        </w:fldChar>
      </w:r>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à temps partiel à</w:t>
      </w:r>
      <w:r w:rsidRPr="00361455">
        <w:rPr>
          <w:rFonts w:ascii="Arial" w:hAnsi="Arial" w:cs="Arial"/>
          <w:lang w:val="fr-CH"/>
        </w:rPr>
        <w:tab/>
      </w:r>
      <w:r w:rsidRPr="00361455">
        <w:rPr>
          <w:rFonts w:ascii="Arial" w:hAnsi="Arial" w:cs="Arial"/>
          <w:lang w:val="fr-CH"/>
        </w:rPr>
        <w:fldChar w:fldCharType="begin">
          <w:ffData>
            <w:name w:val="Text35"/>
            <w:enabled/>
            <w:calcOnExit w:val="0"/>
            <w:textInput/>
          </w:ffData>
        </w:fldChar>
      </w:r>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r w:rsidRPr="00361455">
        <w:rPr>
          <w:rFonts w:ascii="Arial" w:hAnsi="Arial" w:cs="Arial"/>
          <w:lang w:val="fr-CH"/>
        </w:rPr>
        <w:t>%</w:t>
      </w:r>
    </w:p>
    <w:p w:rsidR="00034D0E" w:rsidRPr="00361455" w:rsidRDefault="00034D0E" w:rsidP="00A802F2">
      <w:pPr>
        <w:tabs>
          <w:tab w:val="left" w:pos="3402"/>
          <w:tab w:val="left" w:pos="7938"/>
        </w:tabs>
        <w:rPr>
          <w:rFonts w:ascii="Arial" w:hAnsi="Arial" w:cs="Arial"/>
          <w:lang w:val="fr-CH"/>
        </w:rPr>
      </w:pPr>
    </w:p>
    <w:p w:rsidR="00A802F2" w:rsidRPr="00361455" w:rsidRDefault="00A802F2" w:rsidP="00A802F2">
      <w:pPr>
        <w:pStyle w:val="berschrift1"/>
        <w:numPr>
          <w:ilvl w:val="0"/>
          <w:numId w:val="0"/>
        </w:numPr>
        <w:tabs>
          <w:tab w:val="left" w:pos="709"/>
          <w:tab w:val="left" w:pos="7938"/>
          <w:tab w:val="left" w:pos="8647"/>
        </w:tabs>
        <w:spacing w:before="0" w:after="0"/>
        <w:rPr>
          <w:b w:val="0"/>
          <w:color w:val="000000"/>
          <w:sz w:val="22"/>
          <w:szCs w:val="22"/>
          <w:lang w:val="fr-CH"/>
        </w:rPr>
      </w:pPr>
      <w:r w:rsidRPr="00361455">
        <w:rPr>
          <w:b w:val="0"/>
          <w:sz w:val="22"/>
          <w:szCs w:val="22"/>
          <w:lang w:val="fr-CH"/>
        </w:rPr>
        <w:t xml:space="preserve">Titre de spécialiste en </w:t>
      </w:r>
      <w:r>
        <w:rPr>
          <w:b w:val="0"/>
          <w:sz w:val="22"/>
          <w:szCs w:val="22"/>
          <w:lang w:val="fr-CH"/>
        </w:rPr>
        <w:t>ORL</w:t>
      </w:r>
      <w:r w:rsidRPr="00361455">
        <w:rPr>
          <w:b w:val="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705DF4">
        <w:rPr>
          <w:b w:val="0"/>
          <w:sz w:val="22"/>
          <w:szCs w:val="22"/>
          <w:lang w:val="fr-CH"/>
        </w:rPr>
      </w:r>
      <w:r w:rsidR="00705DF4">
        <w:rPr>
          <w:b w:val="0"/>
          <w:sz w:val="22"/>
          <w:szCs w:val="22"/>
          <w:lang w:val="fr-CH"/>
        </w:rPr>
        <w:fldChar w:fldCharType="separate"/>
      </w:r>
      <w:r w:rsidRPr="00361455">
        <w:rPr>
          <w:b w:val="0"/>
          <w:sz w:val="22"/>
          <w:szCs w:val="22"/>
          <w:lang w:val="fr-CH"/>
        </w:rPr>
        <w:fldChar w:fldCharType="end"/>
      </w:r>
      <w:r w:rsidRPr="00361455">
        <w:rPr>
          <w:b w:val="0"/>
          <w:sz w:val="22"/>
          <w:szCs w:val="22"/>
          <w:lang w:val="fr-CH"/>
        </w:rPr>
        <w:t xml:space="preserve"> oui</w:t>
      </w:r>
      <w:r w:rsidRPr="00361455">
        <w:rPr>
          <w:b w:val="0"/>
          <w:color w:val="000000"/>
          <w:sz w:val="22"/>
          <w:szCs w:val="22"/>
          <w:lang w:val="fr-CH"/>
        </w:rPr>
        <w:tab/>
      </w:r>
      <w:r w:rsidRPr="00361455">
        <w:rPr>
          <w:b w:val="0"/>
          <w:sz w:val="22"/>
          <w:szCs w:val="22"/>
          <w:lang w:val="fr-CH"/>
        </w:rPr>
        <w:fldChar w:fldCharType="begin">
          <w:ffData>
            <w:name w:val="Kontrollkästchen5"/>
            <w:enabled/>
            <w:calcOnExit w:val="0"/>
            <w:checkBox>
              <w:sizeAuto/>
              <w:default w:val="0"/>
            </w:checkBox>
          </w:ffData>
        </w:fldChar>
      </w:r>
      <w:r w:rsidRPr="00361455">
        <w:rPr>
          <w:b w:val="0"/>
          <w:sz w:val="22"/>
          <w:szCs w:val="22"/>
          <w:lang w:val="fr-CH"/>
        </w:rPr>
        <w:instrText xml:space="preserve"> FORMCHECKBOX </w:instrText>
      </w:r>
      <w:r w:rsidR="00705DF4">
        <w:rPr>
          <w:b w:val="0"/>
          <w:sz w:val="22"/>
          <w:szCs w:val="22"/>
          <w:lang w:val="fr-CH"/>
        </w:rPr>
      </w:r>
      <w:r w:rsidR="00705DF4">
        <w:rPr>
          <w:b w:val="0"/>
          <w:sz w:val="22"/>
          <w:szCs w:val="22"/>
          <w:lang w:val="fr-CH"/>
        </w:rPr>
        <w:fldChar w:fldCharType="separate"/>
      </w:r>
      <w:r w:rsidRPr="00361455">
        <w:rPr>
          <w:b w:val="0"/>
          <w:sz w:val="22"/>
          <w:szCs w:val="22"/>
          <w:lang w:val="fr-CH"/>
        </w:rPr>
        <w:fldChar w:fldCharType="end"/>
      </w:r>
      <w:r w:rsidRPr="00361455">
        <w:rPr>
          <w:b w:val="0"/>
          <w:color w:val="000000"/>
          <w:sz w:val="22"/>
          <w:szCs w:val="22"/>
          <w:lang w:val="fr-CH"/>
        </w:rPr>
        <w:t xml:space="preserve"> non</w:t>
      </w:r>
    </w:p>
    <w:p w:rsidR="00A802F2" w:rsidRDefault="00A802F2" w:rsidP="00A802F2">
      <w:pPr>
        <w:tabs>
          <w:tab w:val="left" w:pos="709"/>
          <w:tab w:val="left" w:pos="7938"/>
          <w:tab w:val="left" w:pos="8647"/>
        </w:tabs>
        <w:rPr>
          <w:rFonts w:ascii="Arial" w:hAnsi="Arial" w:cs="Arial"/>
          <w:color w:val="000000"/>
          <w:lang w:val="fr-CH"/>
        </w:rPr>
      </w:pPr>
      <w:r w:rsidRPr="00361455">
        <w:rPr>
          <w:rFonts w:ascii="Arial" w:hAnsi="Arial" w:cs="Arial"/>
          <w:color w:val="000000"/>
          <w:lang w:val="fr-CH"/>
        </w:rPr>
        <w:t xml:space="preserve">Formation approfondie </w:t>
      </w:r>
      <w:r>
        <w:rPr>
          <w:rFonts w:ascii="Arial" w:hAnsi="Arial" w:cs="Arial"/>
          <w:color w:val="000000"/>
          <w:lang w:val="fr-CH"/>
        </w:rPr>
        <w:t>phoniatrie</w:t>
      </w:r>
      <w:r w:rsidRPr="00361455">
        <w:rPr>
          <w:rFonts w:ascii="Arial" w:hAnsi="Arial" w:cs="Arial"/>
          <w:color w:val="000000"/>
          <w:lang w:val="fr-CH"/>
        </w:rPr>
        <w:t xml:space="preserve"> au titre de spécialiste</w:t>
      </w:r>
      <w:r>
        <w:rPr>
          <w:rFonts w:ascii="Arial" w:hAnsi="Arial" w:cs="Arial"/>
          <w:color w:val="000000"/>
          <w:lang w:val="fr-CH"/>
        </w:rPr>
        <w:t xml:space="preserve"> en ORL</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705DF4">
        <w:rPr>
          <w:rFonts w:ascii="Arial" w:hAnsi="Arial"/>
          <w:lang w:val="fr-CH"/>
        </w:rPr>
      </w:r>
      <w:r w:rsidR="00705DF4">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oui</w:t>
      </w:r>
      <w:r w:rsidRPr="00361455">
        <w:rPr>
          <w:rFonts w:ascii="Arial" w:hAnsi="Arial" w:cs="Arial"/>
          <w:color w:val="000000"/>
          <w:lang w:val="fr-CH"/>
        </w:rPr>
        <w:tab/>
      </w:r>
      <w:r w:rsidRPr="00361455">
        <w:rPr>
          <w:rFonts w:ascii="Arial" w:hAnsi="Arial"/>
          <w:lang w:val="fr-CH"/>
        </w:rPr>
        <w:fldChar w:fldCharType="begin">
          <w:ffData>
            <w:name w:val="Kontrollkästchen5"/>
            <w:enabled/>
            <w:calcOnExit w:val="0"/>
            <w:checkBox>
              <w:sizeAuto/>
              <w:default w:val="0"/>
            </w:checkBox>
          </w:ffData>
        </w:fldChar>
      </w:r>
      <w:r w:rsidRPr="00361455">
        <w:rPr>
          <w:rFonts w:ascii="Arial" w:hAnsi="Arial"/>
          <w:lang w:val="fr-CH"/>
        </w:rPr>
        <w:instrText xml:space="preserve"> FORMCHECKBOX </w:instrText>
      </w:r>
      <w:r w:rsidR="00705DF4">
        <w:rPr>
          <w:rFonts w:ascii="Arial" w:hAnsi="Arial"/>
          <w:lang w:val="fr-CH"/>
        </w:rPr>
      </w:r>
      <w:r w:rsidR="00705DF4">
        <w:rPr>
          <w:rFonts w:ascii="Arial" w:hAnsi="Arial"/>
          <w:lang w:val="fr-CH"/>
        </w:rPr>
        <w:fldChar w:fldCharType="separate"/>
      </w:r>
      <w:r w:rsidRPr="00361455">
        <w:rPr>
          <w:rFonts w:ascii="Arial" w:hAnsi="Arial"/>
          <w:lang w:val="fr-CH"/>
        </w:rPr>
        <w:fldChar w:fldCharType="end"/>
      </w:r>
      <w:r w:rsidRPr="00361455">
        <w:rPr>
          <w:rFonts w:ascii="Arial" w:hAnsi="Arial" w:cs="Arial"/>
          <w:color w:val="000000"/>
          <w:lang w:val="fr-CH"/>
        </w:rPr>
        <w:t xml:space="preserve"> non</w:t>
      </w:r>
    </w:p>
    <w:p w:rsidR="00A802F2" w:rsidRPr="00361455" w:rsidRDefault="00A802F2" w:rsidP="00A802F2">
      <w:pPr>
        <w:tabs>
          <w:tab w:val="left" w:pos="709"/>
          <w:tab w:val="left" w:pos="7938"/>
          <w:tab w:val="left" w:pos="8647"/>
        </w:tabs>
        <w:rPr>
          <w:rFonts w:ascii="Arial" w:hAnsi="Arial" w:cs="Arial"/>
          <w:color w:val="000000"/>
          <w:lang w:val="fr-CH"/>
        </w:rPr>
      </w:pPr>
    </w:p>
    <w:p w:rsidR="00A802F2" w:rsidRPr="00361455" w:rsidRDefault="00A802F2" w:rsidP="00A802F2">
      <w:pPr>
        <w:tabs>
          <w:tab w:val="left" w:pos="6663"/>
          <w:tab w:val="left" w:pos="7938"/>
        </w:tabs>
        <w:rPr>
          <w:rFonts w:ascii="Arial" w:hAnsi="Arial" w:cs="Arial"/>
          <w:lang w:val="fr-CH"/>
        </w:rPr>
      </w:pPr>
      <w:r w:rsidRPr="00361455">
        <w:rPr>
          <w:rFonts w:ascii="Arial" w:hAnsi="Arial" w:cs="Arial"/>
          <w:lang w:val="fr-CH"/>
        </w:rPr>
        <w:t>Titre et fonction universitaire</w:t>
      </w:r>
      <w:r w:rsidRPr="00361455">
        <w:rPr>
          <w:rFonts w:ascii="Arial" w:hAnsi="Arial" w:cs="Arial"/>
          <w:color w:val="000000"/>
          <w:lang w:val="fr-CH"/>
        </w:rPr>
        <w:t>:</w:t>
      </w:r>
      <w:r>
        <w:rPr>
          <w:rFonts w:ascii="Arial" w:hAnsi="Arial" w:cs="Arial"/>
          <w:color w:val="000000"/>
          <w:lang w:val="fr-CH"/>
        </w:rPr>
        <w:tab/>
      </w:r>
      <w:r w:rsidRPr="00361455">
        <w:rPr>
          <w:rFonts w:ascii="Arial" w:hAnsi="Arial" w:cs="Arial"/>
          <w:color w:val="000000"/>
          <w:lang w:val="fr-CH"/>
        </w:rPr>
        <w:fldChar w:fldCharType="begin">
          <w:ffData>
            <w:name w:val="Text9"/>
            <w:enabled/>
            <w:calcOnExit w:val="0"/>
            <w:textInput/>
          </w:ffData>
        </w:fldChar>
      </w:r>
      <w:r w:rsidRPr="00361455">
        <w:rPr>
          <w:rFonts w:ascii="Arial" w:hAnsi="Arial" w:cs="Arial"/>
          <w:color w:val="000000"/>
          <w:lang w:val="fr-CH"/>
        </w:rPr>
        <w:instrText xml:space="preserve"> FORMTEXT </w:instrText>
      </w:r>
      <w:r w:rsidRPr="00361455">
        <w:rPr>
          <w:rFonts w:ascii="Arial" w:hAnsi="Arial" w:cs="Arial"/>
          <w:color w:val="000000"/>
          <w:lang w:val="fr-CH"/>
        </w:rPr>
      </w:r>
      <w:r w:rsidRPr="00361455">
        <w:rPr>
          <w:rFonts w:ascii="Arial" w:hAnsi="Arial" w:cs="Arial"/>
          <w:color w:val="000000"/>
          <w:lang w:val="fr-CH"/>
        </w:rPr>
        <w:fldChar w:fldCharType="separate"/>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noProof/>
          <w:color w:val="000000"/>
          <w:lang w:val="fr-CH"/>
        </w:rPr>
        <w:t> </w:t>
      </w:r>
      <w:r w:rsidRPr="00361455">
        <w:rPr>
          <w:rFonts w:ascii="Arial" w:hAnsi="Arial" w:cs="Arial"/>
          <w:color w:val="000000"/>
          <w:lang w:val="fr-CH"/>
        </w:rPr>
        <w:fldChar w:fldCharType="end"/>
      </w:r>
    </w:p>
    <w:p w:rsidR="00DE2AC6" w:rsidRPr="00361455" w:rsidRDefault="00DE2AC6" w:rsidP="00DE2AC6">
      <w:pPr>
        <w:tabs>
          <w:tab w:val="left" w:pos="1985"/>
          <w:tab w:val="left" w:pos="3402"/>
        </w:tabs>
        <w:rPr>
          <w:rFonts w:ascii="Arial" w:hAnsi="Arial" w:cs="Arial"/>
          <w:lang w:val="fr-CH"/>
        </w:rPr>
      </w:pPr>
    </w:p>
    <w:p w:rsidR="00BC692A" w:rsidRPr="005E625F" w:rsidRDefault="00BC692A" w:rsidP="00BC692A">
      <w:pPr>
        <w:tabs>
          <w:tab w:val="left" w:pos="3780"/>
          <w:tab w:val="left" w:pos="6521"/>
        </w:tabs>
        <w:ind w:left="6521" w:hanging="6521"/>
        <w:rPr>
          <w:rFonts w:ascii="Arial" w:hAnsi="Arial" w:cs="Arial"/>
          <w:color w:val="000000" w:themeColor="text1"/>
          <w:lang w:val="fr-CH"/>
        </w:rPr>
      </w:pPr>
      <w:r w:rsidRPr="005E625F">
        <w:rPr>
          <w:rFonts w:ascii="Arial" w:hAnsi="Arial" w:cs="Arial"/>
          <w:color w:val="000000" w:themeColor="text1"/>
          <w:lang w:val="fr-CH"/>
        </w:rPr>
        <w:t>Nom du coordinateur*, si différent du responsable de l’établissement:</w:t>
      </w:r>
      <w:r w:rsidRPr="005E625F">
        <w:rPr>
          <w:rFonts w:ascii="Arial" w:hAnsi="Arial" w:cs="Arial"/>
          <w:color w:val="000000" w:themeColor="text1"/>
          <w:lang w:val="fr-CH"/>
        </w:rPr>
        <w:tab/>
      </w:r>
      <w:r w:rsidRPr="005E625F">
        <w:rPr>
          <w:rFonts w:ascii="Arial" w:hAnsi="Arial" w:cs="Arial"/>
          <w:color w:val="000000" w:themeColor="text1"/>
          <w:lang w:val="de-CH"/>
        </w:rPr>
        <w:fldChar w:fldCharType="begin">
          <w:ffData>
            <w:name w:val="Text2"/>
            <w:enabled/>
            <w:calcOnExit w:val="0"/>
            <w:textInput/>
          </w:ffData>
        </w:fldChar>
      </w:r>
      <w:r w:rsidRPr="005E625F">
        <w:rPr>
          <w:rFonts w:ascii="Arial" w:hAnsi="Arial" w:cs="Arial"/>
          <w:color w:val="000000" w:themeColor="text1"/>
          <w:lang w:val="fr-CH"/>
        </w:rPr>
        <w:instrText xml:space="preserve"> FORMTEXT </w:instrText>
      </w:r>
      <w:r w:rsidRPr="005E625F">
        <w:rPr>
          <w:rFonts w:ascii="Arial" w:hAnsi="Arial" w:cs="Arial"/>
          <w:color w:val="000000" w:themeColor="text1"/>
          <w:lang w:val="de-CH"/>
        </w:rPr>
      </w:r>
      <w:r w:rsidRPr="005E625F">
        <w:rPr>
          <w:rFonts w:ascii="Arial" w:hAnsi="Arial" w:cs="Arial"/>
          <w:color w:val="000000" w:themeColor="text1"/>
          <w:lang w:val="de-CH"/>
        </w:rPr>
        <w:fldChar w:fldCharType="separate"/>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color w:val="000000" w:themeColor="text1"/>
          <w:lang w:val="de-CH"/>
        </w:rPr>
        <w:fldChar w:fldCharType="end"/>
      </w:r>
    </w:p>
    <w:p w:rsidR="00BC692A" w:rsidRPr="005E625F" w:rsidRDefault="00BC692A" w:rsidP="00BC692A">
      <w:pPr>
        <w:rPr>
          <w:rFonts w:ascii="Arial" w:hAnsi="Arial" w:cs="Arial"/>
          <w:color w:val="000000" w:themeColor="text1"/>
          <w:lang w:val="fr-CH"/>
        </w:rPr>
      </w:pPr>
      <w:r w:rsidRPr="005E625F">
        <w:rPr>
          <w:rFonts w:ascii="Arial" w:hAnsi="Arial" w:cs="Arial"/>
          <w:color w:val="000000" w:themeColor="text1"/>
          <w:lang w:val="fr-CH"/>
        </w:rPr>
        <w:t>Spécialiste depuis</w:t>
      </w:r>
      <w:r w:rsidRPr="005E625F">
        <w:rPr>
          <w:rFonts w:ascii="Arial" w:hAnsi="Arial" w:cs="Arial"/>
          <w:color w:val="000000" w:themeColor="text1"/>
          <w:lang w:val="fr-CH"/>
        </w:rPr>
        <w:tab/>
      </w:r>
      <w:r w:rsidRPr="005E625F">
        <w:rPr>
          <w:rFonts w:ascii="Arial" w:hAnsi="Arial" w:cs="Arial"/>
          <w:color w:val="000000" w:themeColor="text1"/>
          <w:lang w:val="de-CH"/>
        </w:rPr>
        <w:fldChar w:fldCharType="begin">
          <w:ffData>
            <w:name w:val="Text4"/>
            <w:enabled/>
            <w:calcOnExit w:val="0"/>
            <w:textInput/>
          </w:ffData>
        </w:fldChar>
      </w:r>
      <w:r w:rsidRPr="005E625F">
        <w:rPr>
          <w:rFonts w:ascii="Arial" w:hAnsi="Arial" w:cs="Arial"/>
          <w:color w:val="000000" w:themeColor="text1"/>
          <w:lang w:val="fr-CH"/>
        </w:rPr>
        <w:instrText xml:space="preserve"> FORMTEXT </w:instrText>
      </w:r>
      <w:r w:rsidRPr="005E625F">
        <w:rPr>
          <w:rFonts w:ascii="Arial" w:hAnsi="Arial" w:cs="Arial"/>
          <w:color w:val="000000" w:themeColor="text1"/>
          <w:lang w:val="de-CH"/>
        </w:rPr>
      </w:r>
      <w:r w:rsidRPr="005E625F">
        <w:rPr>
          <w:rFonts w:ascii="Arial" w:hAnsi="Arial" w:cs="Arial"/>
          <w:color w:val="000000" w:themeColor="text1"/>
          <w:lang w:val="de-CH"/>
        </w:rPr>
        <w:fldChar w:fldCharType="separate"/>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fldChar w:fldCharType="end"/>
      </w:r>
    </w:p>
    <w:p w:rsidR="00BC692A" w:rsidRPr="00D13161" w:rsidRDefault="00BC692A" w:rsidP="00BC692A">
      <w:pPr>
        <w:ind w:right="28"/>
        <w:rPr>
          <w:rFonts w:ascii="Arial" w:hAnsi="Arial" w:cs="Arial"/>
          <w:sz w:val="16"/>
          <w:szCs w:val="16"/>
          <w:lang w:val="fr-CH" w:eastAsia="zh-CN"/>
        </w:rPr>
      </w:pPr>
      <w:r w:rsidRPr="005E625F">
        <w:rPr>
          <w:rFonts w:ascii="Arial" w:hAnsi="Arial" w:cs="Arial"/>
          <w:color w:val="000000" w:themeColor="text1"/>
          <w:sz w:val="16"/>
          <w:szCs w:val="16"/>
          <w:lang w:val="fr-CH"/>
        </w:rPr>
        <w:t xml:space="preserve">*coordinateur= médecin adjoint ou chef de clinique qui coordonne la formation des médecins-assistants à l’interne, cf. glossaire </w:t>
      </w:r>
      <w:r w:rsidRPr="00653975">
        <w:rPr>
          <w:rFonts w:ascii="Arial" w:hAnsi="Arial" w:cs="Arial"/>
          <w:color w:val="000000" w:themeColor="text1"/>
          <w:sz w:val="16"/>
          <w:szCs w:val="16"/>
          <w:lang w:val="fr-CH"/>
        </w:rPr>
        <w:t>(</w:t>
      </w:r>
      <w:r w:rsidRPr="00653975">
        <w:rPr>
          <w:rFonts w:ascii="Arial" w:hAnsi="Arial" w:cs="Arial"/>
          <w:sz w:val="16"/>
          <w:szCs w:val="16"/>
          <w:lang w:val="fr-CH" w:eastAsia="zh-CN"/>
        </w:rPr>
        <w:t xml:space="preserve">www.siwf.ch </w:t>
      </w:r>
      <w:r>
        <w:rPr>
          <w:rFonts w:ascii="Arial" w:hAnsi="Arial" w:cs="Arial"/>
          <w:sz w:val="16"/>
          <w:szCs w:val="16"/>
          <w:lang w:val="fr-CH" w:eastAsia="zh-CN"/>
        </w:rPr>
        <w:t>–</w:t>
      </w:r>
      <w:r w:rsidRPr="00653975">
        <w:rPr>
          <w:rFonts w:ascii="Arial" w:hAnsi="Arial" w:cs="Arial"/>
          <w:sz w:val="16"/>
          <w:szCs w:val="16"/>
          <w:lang w:val="fr-CH" w:eastAsia="zh-CN"/>
        </w:rPr>
        <w:t xml:space="preserve"> Formation </w:t>
      </w:r>
      <w:proofErr w:type="spellStart"/>
      <w:r w:rsidRPr="00653975">
        <w:rPr>
          <w:rFonts w:ascii="Arial" w:hAnsi="Arial" w:cs="Arial"/>
          <w:sz w:val="16"/>
          <w:szCs w:val="16"/>
          <w:lang w:val="fr-CH" w:eastAsia="zh-CN"/>
        </w:rPr>
        <w:t>postgraduée</w:t>
      </w:r>
      <w:proofErr w:type="spellEnd"/>
      <w:r w:rsidRPr="00653975">
        <w:rPr>
          <w:rFonts w:ascii="Arial" w:hAnsi="Arial" w:cs="Arial"/>
          <w:sz w:val="16"/>
          <w:szCs w:val="16"/>
          <w:lang w:val="fr-CH" w:eastAsia="zh-CN"/>
        </w:rPr>
        <w:t xml:space="preserve"> </w:t>
      </w:r>
      <w:r>
        <w:rPr>
          <w:rFonts w:ascii="Arial" w:hAnsi="Arial" w:cs="Arial"/>
          <w:sz w:val="16"/>
          <w:szCs w:val="16"/>
          <w:lang w:val="fr-CH" w:eastAsia="zh-CN"/>
        </w:rPr>
        <w:t>–</w:t>
      </w:r>
      <w:r w:rsidRPr="00653975">
        <w:rPr>
          <w:rFonts w:ascii="Arial" w:hAnsi="Arial" w:cs="Arial"/>
          <w:sz w:val="16"/>
          <w:szCs w:val="16"/>
          <w:lang w:val="fr-CH" w:eastAsia="zh-CN"/>
        </w:rPr>
        <w:t xml:space="preserve"> Pour les responsables des établissements de formation </w:t>
      </w:r>
      <w:proofErr w:type="spellStart"/>
      <w:r w:rsidRPr="00653975">
        <w:rPr>
          <w:rFonts w:ascii="Arial" w:hAnsi="Arial" w:cs="Arial"/>
          <w:sz w:val="16"/>
          <w:szCs w:val="16"/>
          <w:lang w:val="fr-CH" w:eastAsia="zh-CN"/>
        </w:rPr>
        <w:t>postgraduée</w:t>
      </w:r>
      <w:proofErr w:type="spellEnd"/>
      <w:r w:rsidRPr="00653975">
        <w:rPr>
          <w:rFonts w:ascii="Arial" w:hAnsi="Arial" w:cs="Arial"/>
          <w:color w:val="000000" w:themeColor="text1"/>
          <w:sz w:val="16"/>
          <w:szCs w:val="16"/>
          <w:lang w:val="fr-CH"/>
        </w:rPr>
        <w:t>)</w:t>
      </w:r>
    </w:p>
    <w:p w:rsidR="00034D0E" w:rsidRPr="00361455" w:rsidRDefault="00034D0E" w:rsidP="00DE2AC6">
      <w:pPr>
        <w:tabs>
          <w:tab w:val="left" w:pos="1985"/>
          <w:tab w:val="left" w:pos="3402"/>
        </w:tabs>
        <w:rPr>
          <w:rFonts w:ascii="Arial" w:hAnsi="Arial" w:cs="Arial"/>
          <w:lang w:val="fr-CH"/>
        </w:rPr>
      </w:pPr>
    </w:p>
    <w:p w:rsidR="00DE2AC6" w:rsidRPr="00361455" w:rsidRDefault="00DE2AC6" w:rsidP="00FB2E31">
      <w:pPr>
        <w:tabs>
          <w:tab w:val="left" w:pos="6300"/>
          <w:tab w:val="left" w:pos="8280"/>
        </w:tabs>
        <w:rPr>
          <w:rFonts w:ascii="Arial" w:hAnsi="Arial" w:cs="Arial"/>
          <w:lang w:val="fr-CH"/>
        </w:rPr>
      </w:pPr>
      <w:r w:rsidRPr="00361455">
        <w:rPr>
          <w:rFonts w:ascii="Arial" w:hAnsi="Arial" w:cs="Arial"/>
          <w:b/>
          <w:lang w:val="fr-CH"/>
        </w:rPr>
        <w:t>Nombre de places de formation dans l'établissement</w:t>
      </w:r>
      <w:r w:rsidRPr="00361455">
        <w:rPr>
          <w:rFonts w:ascii="Arial" w:hAnsi="Arial" w:cs="Arial"/>
          <w:b/>
          <w:lang w:val="fr-CH"/>
        </w:rPr>
        <w:tab/>
      </w:r>
      <w:r w:rsidRPr="00361455">
        <w:rPr>
          <w:rFonts w:ascii="Arial" w:hAnsi="Arial" w:cs="Arial"/>
          <w:lang w:val="fr-CH"/>
        </w:rPr>
        <w:t xml:space="preserve">chefs de </w:t>
      </w:r>
      <w:proofErr w:type="gramStart"/>
      <w:r w:rsidR="00BC692A">
        <w:rPr>
          <w:rFonts w:ascii="Arial" w:hAnsi="Arial" w:cs="Arial"/>
          <w:lang w:val="fr-CH"/>
        </w:rPr>
        <w:t xml:space="preserve">clinique </w:t>
      </w:r>
      <w:r w:rsidRPr="00361455">
        <w:rPr>
          <w:rFonts w:ascii="Arial" w:hAnsi="Arial" w:cs="Arial"/>
          <w:lang w:val="fr-CH"/>
        </w:rPr>
        <w:t>assistants</w:t>
      </w:r>
      <w:proofErr w:type="gramEnd"/>
    </w:p>
    <w:p w:rsidR="00DE2AC6" w:rsidRPr="00361455" w:rsidRDefault="00DE2AC6" w:rsidP="00980D30">
      <w:pPr>
        <w:tabs>
          <w:tab w:val="left" w:pos="6300"/>
          <w:tab w:val="left" w:pos="8280"/>
        </w:tabs>
        <w:ind w:left="6300" w:hanging="6300"/>
        <w:rPr>
          <w:rFonts w:ascii="Arial" w:hAnsi="Arial" w:cs="Arial"/>
          <w:lang w:val="fr-CH"/>
        </w:rPr>
      </w:pPr>
      <w:r w:rsidRPr="00361455">
        <w:rPr>
          <w:rFonts w:ascii="Arial" w:hAnsi="Arial" w:cs="Arial"/>
          <w:lang w:val="fr-CH"/>
        </w:rPr>
        <w:tab/>
      </w:r>
      <w:r w:rsidRPr="00361455">
        <w:rPr>
          <w:rFonts w:ascii="Arial" w:hAnsi="Arial" w:cs="Arial"/>
          <w:lang w:val="fr-CH"/>
        </w:rPr>
        <w:fldChar w:fldCharType="begin">
          <w:ffData>
            <w:name w:val="Text22"/>
            <w:enabled/>
            <w:calcOnExit w:val="0"/>
            <w:textInput>
              <w:type w:val="number"/>
            </w:textInput>
          </w:ffData>
        </w:fldChar>
      </w:r>
      <w:bookmarkStart w:id="21" w:name="Text22"/>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21"/>
      <w:r w:rsidRPr="00361455">
        <w:rPr>
          <w:rFonts w:ascii="Arial" w:hAnsi="Arial" w:cs="Arial"/>
          <w:lang w:val="fr-CH"/>
        </w:rPr>
        <w:tab/>
      </w:r>
      <w:r w:rsidRPr="00361455">
        <w:rPr>
          <w:rFonts w:ascii="Arial" w:hAnsi="Arial" w:cs="Arial"/>
          <w:lang w:val="fr-CH"/>
        </w:rPr>
        <w:fldChar w:fldCharType="begin">
          <w:ffData>
            <w:name w:val="Text23"/>
            <w:enabled/>
            <w:calcOnExit w:val="0"/>
            <w:textInput>
              <w:type w:val="number"/>
            </w:textInput>
          </w:ffData>
        </w:fldChar>
      </w:r>
      <w:bookmarkStart w:id="22" w:name="Text23"/>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22"/>
    </w:p>
    <w:p w:rsidR="00DE2AC6" w:rsidRPr="00361455" w:rsidRDefault="00DE2AC6" w:rsidP="00980D30">
      <w:pPr>
        <w:tabs>
          <w:tab w:val="left" w:pos="6300"/>
          <w:tab w:val="left" w:pos="7797"/>
          <w:tab w:val="left" w:pos="8280"/>
        </w:tabs>
        <w:ind w:left="6300" w:hanging="6300"/>
        <w:rPr>
          <w:rFonts w:ascii="Arial" w:hAnsi="Arial" w:cs="Arial"/>
          <w:lang w:val="fr-CH"/>
        </w:rPr>
      </w:pPr>
      <w:proofErr w:type="gramStart"/>
      <w:r w:rsidRPr="00361455">
        <w:rPr>
          <w:rFonts w:ascii="Arial" w:hAnsi="Arial" w:cs="Arial"/>
          <w:lang w:val="fr-CH"/>
        </w:rPr>
        <w:t>dont</w:t>
      </w:r>
      <w:proofErr w:type="gramEnd"/>
    </w:p>
    <w:p w:rsidR="00DE2AC6" w:rsidRPr="00361455" w:rsidRDefault="00DE2AC6" w:rsidP="00980D30">
      <w:pPr>
        <w:tabs>
          <w:tab w:val="left" w:pos="142"/>
          <w:tab w:val="left" w:pos="6300"/>
          <w:tab w:val="left" w:pos="8280"/>
        </w:tabs>
        <w:ind w:left="6300" w:hanging="6300"/>
        <w:rPr>
          <w:rFonts w:ascii="Arial" w:hAnsi="Arial" w:cs="Arial"/>
          <w:lang w:val="fr-CH"/>
        </w:rPr>
      </w:pPr>
      <w:r w:rsidRPr="00361455">
        <w:rPr>
          <w:rFonts w:ascii="Arial" w:hAnsi="Arial" w:cs="Arial"/>
          <w:lang w:val="fr-CH"/>
        </w:rPr>
        <w:t>-</w:t>
      </w:r>
      <w:r w:rsidRPr="00361455">
        <w:rPr>
          <w:rFonts w:ascii="Arial" w:hAnsi="Arial" w:cs="Arial"/>
          <w:lang w:val="fr-CH"/>
        </w:rPr>
        <w:tab/>
        <w:t xml:space="preserve">réservées aux candidats </w:t>
      </w:r>
      <w:proofErr w:type="gramStart"/>
      <w:r w:rsidRPr="00361455">
        <w:rPr>
          <w:rFonts w:ascii="Arial" w:hAnsi="Arial" w:cs="Arial"/>
          <w:lang w:val="fr-CH"/>
        </w:rPr>
        <w:t>au</w:t>
      </w:r>
      <w:proofErr w:type="gramEnd"/>
      <w:r w:rsidRPr="00361455">
        <w:rPr>
          <w:rFonts w:ascii="Arial" w:hAnsi="Arial" w:cs="Arial"/>
          <w:lang w:val="fr-CH"/>
        </w:rPr>
        <w:t xml:space="preserve"> </w:t>
      </w:r>
      <w:r w:rsidR="00034D0E" w:rsidRPr="00361455">
        <w:rPr>
          <w:rFonts w:ascii="Arial" w:hAnsi="Arial" w:cs="Arial"/>
          <w:lang w:val="fr-CH"/>
        </w:rPr>
        <w:t>formation approfondie en</w:t>
      </w:r>
      <w:r w:rsidR="00034D0E" w:rsidRPr="00361455">
        <w:rPr>
          <w:rFonts w:ascii="Arial" w:hAnsi="Arial" w:cs="Arial"/>
          <w:lang w:val="fr-CH"/>
        </w:rPr>
        <w:tab/>
      </w:r>
      <w:r w:rsidRPr="00361455">
        <w:rPr>
          <w:rFonts w:ascii="Arial" w:hAnsi="Arial" w:cs="Arial"/>
          <w:lang w:val="fr-CH"/>
        </w:rPr>
        <w:fldChar w:fldCharType="begin">
          <w:ffData>
            <w:name w:val="Text24"/>
            <w:enabled/>
            <w:calcOnExit w:val="0"/>
            <w:textInput>
              <w:type w:val="number"/>
            </w:textInput>
          </w:ffData>
        </w:fldChar>
      </w:r>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r w:rsidRPr="00361455">
        <w:rPr>
          <w:rFonts w:ascii="Arial" w:hAnsi="Arial" w:cs="Arial"/>
          <w:lang w:val="fr-CH"/>
        </w:rPr>
        <w:tab/>
      </w:r>
      <w:r w:rsidRPr="00361455">
        <w:rPr>
          <w:rFonts w:ascii="Arial" w:hAnsi="Arial" w:cs="Arial"/>
          <w:lang w:val="fr-CH"/>
        </w:rPr>
        <w:fldChar w:fldCharType="begin">
          <w:ffData>
            <w:name w:val="Text25"/>
            <w:enabled/>
            <w:calcOnExit w:val="0"/>
            <w:textInput>
              <w:type w:val="number"/>
            </w:textInput>
          </w:ffData>
        </w:fldChar>
      </w:r>
      <w:bookmarkStart w:id="23" w:name="Text25"/>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23"/>
    </w:p>
    <w:p w:rsidR="00DE2AC6" w:rsidRPr="00361455" w:rsidRDefault="00034D0E" w:rsidP="00980D30">
      <w:pPr>
        <w:tabs>
          <w:tab w:val="left" w:pos="142"/>
          <w:tab w:val="left" w:pos="6300"/>
          <w:tab w:val="left" w:pos="7797"/>
          <w:tab w:val="left" w:pos="8280"/>
        </w:tabs>
        <w:ind w:left="6300" w:hanging="6300"/>
        <w:rPr>
          <w:rFonts w:ascii="Arial" w:hAnsi="Arial" w:cs="Arial"/>
          <w:lang w:val="fr-CH"/>
        </w:rPr>
      </w:pPr>
      <w:r w:rsidRPr="00361455">
        <w:rPr>
          <w:rFonts w:ascii="Arial" w:hAnsi="Arial" w:cs="Arial"/>
          <w:lang w:val="fr-CH"/>
        </w:rPr>
        <w:tab/>
      </w:r>
      <w:proofErr w:type="gramStart"/>
      <w:r w:rsidR="00A802F2">
        <w:rPr>
          <w:rFonts w:ascii="Arial" w:hAnsi="Arial" w:cs="Arial"/>
          <w:lang w:val="fr-CH"/>
        </w:rPr>
        <w:t>phoniatrie</w:t>
      </w:r>
      <w:proofErr w:type="gramEnd"/>
    </w:p>
    <w:p w:rsidR="00DE2AC6" w:rsidRPr="00361455" w:rsidRDefault="00DE2AC6" w:rsidP="00980D30">
      <w:pPr>
        <w:tabs>
          <w:tab w:val="left" w:pos="142"/>
          <w:tab w:val="left" w:pos="6300"/>
          <w:tab w:val="left" w:pos="8280"/>
        </w:tabs>
        <w:ind w:left="6300" w:hanging="6300"/>
        <w:rPr>
          <w:rFonts w:ascii="Arial" w:hAnsi="Arial" w:cs="Arial"/>
          <w:lang w:val="fr-CH"/>
        </w:rPr>
      </w:pPr>
      <w:r w:rsidRPr="00361455">
        <w:rPr>
          <w:rFonts w:ascii="Arial" w:hAnsi="Arial" w:cs="Arial"/>
          <w:lang w:val="fr-CH"/>
        </w:rPr>
        <w:t>-</w:t>
      </w:r>
      <w:r w:rsidRPr="00361455">
        <w:rPr>
          <w:rFonts w:ascii="Arial" w:hAnsi="Arial" w:cs="Arial"/>
          <w:lang w:val="fr-CH"/>
        </w:rPr>
        <w:tab/>
      </w:r>
      <w:r w:rsidR="00034D0E" w:rsidRPr="00361455">
        <w:rPr>
          <w:rFonts w:ascii="Arial" w:hAnsi="Arial" w:cs="Arial"/>
          <w:lang w:val="fr-CH"/>
        </w:rPr>
        <w:t>réservés aux candidats au titre de spécialiste ou à des</w:t>
      </w:r>
      <w:r w:rsidR="00034D0E" w:rsidRPr="00361455">
        <w:rPr>
          <w:rFonts w:ascii="Arial" w:hAnsi="Arial" w:cs="Arial"/>
          <w:lang w:val="fr-CH"/>
        </w:rPr>
        <w:tab/>
      </w:r>
      <w:r w:rsidR="00034D0E" w:rsidRPr="00361455">
        <w:rPr>
          <w:rFonts w:ascii="Arial" w:hAnsi="Arial" w:cs="Arial"/>
          <w:lang w:val="fr-CH"/>
        </w:rPr>
        <w:fldChar w:fldCharType="begin">
          <w:ffData>
            <w:name w:val="Text26"/>
            <w:enabled/>
            <w:calcOnExit w:val="0"/>
            <w:textInput>
              <w:type w:val="number"/>
            </w:textInput>
          </w:ffData>
        </w:fldChar>
      </w:r>
      <w:bookmarkStart w:id="24" w:name="Text26"/>
      <w:r w:rsidR="00034D0E" w:rsidRPr="00361455">
        <w:rPr>
          <w:rFonts w:ascii="Arial" w:hAnsi="Arial" w:cs="Arial"/>
          <w:lang w:val="fr-CH"/>
        </w:rPr>
        <w:instrText xml:space="preserve"> FORMTEXT </w:instrText>
      </w:r>
      <w:r w:rsidR="00034D0E" w:rsidRPr="00361455">
        <w:rPr>
          <w:rFonts w:ascii="Arial" w:hAnsi="Arial" w:cs="Arial"/>
          <w:lang w:val="fr-CH"/>
        </w:rPr>
      </w:r>
      <w:r w:rsidR="00034D0E" w:rsidRPr="00361455">
        <w:rPr>
          <w:rFonts w:ascii="Arial" w:hAnsi="Arial" w:cs="Arial"/>
          <w:lang w:val="fr-CH"/>
        </w:rPr>
        <w:fldChar w:fldCharType="separate"/>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lang w:val="fr-CH"/>
        </w:rPr>
        <w:fldChar w:fldCharType="end"/>
      </w:r>
      <w:bookmarkEnd w:id="24"/>
      <w:r w:rsidR="00980D30">
        <w:rPr>
          <w:rFonts w:ascii="Arial" w:hAnsi="Arial" w:cs="Arial"/>
          <w:lang w:val="fr-CH"/>
        </w:rPr>
        <w:tab/>
      </w:r>
      <w:r w:rsidR="00034D0E" w:rsidRPr="00361455">
        <w:rPr>
          <w:rFonts w:ascii="Arial" w:hAnsi="Arial" w:cs="Arial"/>
          <w:lang w:val="fr-CH"/>
        </w:rPr>
        <w:fldChar w:fldCharType="begin">
          <w:ffData>
            <w:name w:val="Text27"/>
            <w:enabled/>
            <w:calcOnExit w:val="0"/>
            <w:textInput>
              <w:type w:val="number"/>
            </w:textInput>
          </w:ffData>
        </w:fldChar>
      </w:r>
      <w:bookmarkStart w:id="25" w:name="Text27"/>
      <w:r w:rsidR="00034D0E" w:rsidRPr="00361455">
        <w:rPr>
          <w:rFonts w:ascii="Arial" w:hAnsi="Arial" w:cs="Arial"/>
          <w:lang w:val="fr-CH"/>
        </w:rPr>
        <w:instrText xml:space="preserve"> FORMTEXT </w:instrText>
      </w:r>
      <w:r w:rsidR="00034D0E" w:rsidRPr="00361455">
        <w:rPr>
          <w:rFonts w:ascii="Arial" w:hAnsi="Arial" w:cs="Arial"/>
          <w:lang w:val="fr-CH"/>
        </w:rPr>
      </w:r>
      <w:r w:rsidR="00034D0E" w:rsidRPr="00361455">
        <w:rPr>
          <w:rFonts w:ascii="Arial" w:hAnsi="Arial" w:cs="Arial"/>
          <w:lang w:val="fr-CH"/>
        </w:rPr>
        <w:fldChar w:fldCharType="separate"/>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noProof/>
          <w:lang w:val="fr-CH"/>
        </w:rPr>
        <w:t> </w:t>
      </w:r>
      <w:r w:rsidR="00034D0E" w:rsidRPr="00361455">
        <w:rPr>
          <w:rFonts w:ascii="Arial" w:hAnsi="Arial" w:cs="Arial"/>
          <w:lang w:val="fr-CH"/>
        </w:rPr>
        <w:fldChar w:fldCharType="end"/>
      </w:r>
      <w:bookmarkEnd w:id="25"/>
    </w:p>
    <w:p w:rsidR="00DE2AC6" w:rsidRPr="00361455" w:rsidRDefault="00DE2AC6" w:rsidP="00034D0E">
      <w:pPr>
        <w:tabs>
          <w:tab w:val="left" w:pos="142"/>
          <w:tab w:val="left" w:pos="6300"/>
          <w:tab w:val="left" w:pos="7920"/>
        </w:tabs>
        <w:ind w:left="6300" w:hanging="6300"/>
        <w:rPr>
          <w:rFonts w:ascii="Arial" w:hAnsi="Arial" w:cs="Arial"/>
          <w:lang w:val="fr-CH"/>
        </w:rPr>
      </w:pPr>
      <w:r w:rsidRPr="00361455">
        <w:rPr>
          <w:rFonts w:ascii="Arial" w:hAnsi="Arial" w:cs="Arial"/>
          <w:lang w:val="fr-CH"/>
        </w:rPr>
        <w:tab/>
      </w:r>
      <w:proofErr w:type="gramStart"/>
      <w:r w:rsidR="00034D0E" w:rsidRPr="00361455">
        <w:rPr>
          <w:rFonts w:ascii="Arial" w:hAnsi="Arial" w:cs="Arial"/>
          <w:lang w:val="fr-CH"/>
        </w:rPr>
        <w:t>formations</w:t>
      </w:r>
      <w:proofErr w:type="gramEnd"/>
      <w:r w:rsidR="00034D0E" w:rsidRPr="00361455">
        <w:rPr>
          <w:rFonts w:ascii="Arial" w:hAnsi="Arial" w:cs="Arial"/>
          <w:lang w:val="fr-CH"/>
        </w:rPr>
        <w:t xml:space="preserve"> approfondies d’autres disciplines</w:t>
      </w:r>
    </w:p>
    <w:p w:rsidR="00DE2AC6" w:rsidRPr="00361455" w:rsidRDefault="00DE2AC6" w:rsidP="00DE2AC6">
      <w:pPr>
        <w:rPr>
          <w:rFonts w:ascii="Arial" w:hAnsi="Arial" w:cs="Arial"/>
          <w:lang w:val="fr-CH"/>
        </w:rPr>
      </w:pPr>
    </w:p>
    <w:p w:rsidR="00034D0E" w:rsidRPr="00361455" w:rsidRDefault="00034D0E" w:rsidP="00DE2AC6">
      <w:pPr>
        <w:rPr>
          <w:rFonts w:ascii="Arial" w:hAnsi="Arial" w:cs="Arial"/>
          <w:lang w:val="fr-CH"/>
        </w:rPr>
      </w:pPr>
    </w:p>
    <w:p w:rsidR="00DE2AC6" w:rsidRPr="00361455" w:rsidRDefault="00DE2AC6" w:rsidP="00034D0E">
      <w:pPr>
        <w:rPr>
          <w:rFonts w:ascii="Arial" w:hAnsi="Arial" w:cs="Arial"/>
          <w:b/>
          <w:lang w:val="fr-CH"/>
        </w:rPr>
      </w:pPr>
      <w:r w:rsidRPr="00361455">
        <w:rPr>
          <w:rFonts w:ascii="Arial" w:hAnsi="Arial" w:cs="Arial"/>
          <w:b/>
          <w:lang w:val="fr-CH"/>
        </w:rPr>
        <w:t>Infrastructure pour la formation postgraduée et continue</w:t>
      </w:r>
    </w:p>
    <w:p w:rsidR="00034D0E" w:rsidRPr="00361455" w:rsidRDefault="00DE2AC6" w:rsidP="00034D0E">
      <w:pPr>
        <w:tabs>
          <w:tab w:val="left" w:pos="1985"/>
          <w:tab w:val="left" w:pos="3969"/>
        </w:tabs>
        <w:rPr>
          <w:rFonts w:ascii="Arial" w:hAnsi="Arial" w:cs="Arial"/>
          <w:lang w:val="fr-CH"/>
        </w:rPr>
      </w:pPr>
      <w:r w:rsidRPr="00361455">
        <w:rPr>
          <w:rFonts w:ascii="Arial" w:hAnsi="Arial" w:cs="Arial"/>
          <w:lang w:val="fr-CH"/>
        </w:rPr>
        <w:fldChar w:fldCharType="begin">
          <w:ffData>
            <w:name w:val="Kontrollkästchen15"/>
            <w:enabled/>
            <w:calcOnExit w:val="0"/>
            <w:checkBox>
              <w:sizeAuto/>
              <w:default w:val="0"/>
            </w:checkBox>
          </w:ffData>
        </w:fldChar>
      </w:r>
      <w:bookmarkStart w:id="26" w:name="Kontrollkästchen15"/>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bookmarkEnd w:id="26"/>
      <w:r w:rsidRPr="00361455">
        <w:rPr>
          <w:rFonts w:ascii="Arial" w:hAnsi="Arial" w:cs="Arial"/>
          <w:lang w:val="fr-CH"/>
        </w:rPr>
        <w:t xml:space="preserve"> </w:t>
      </w:r>
      <w:proofErr w:type="gramStart"/>
      <w:r w:rsidRPr="00361455">
        <w:rPr>
          <w:rFonts w:ascii="Arial" w:hAnsi="Arial" w:cs="Arial"/>
          <w:lang w:val="fr-CH"/>
        </w:rPr>
        <w:t>bibliothèque</w:t>
      </w:r>
      <w:proofErr w:type="gramEnd"/>
    </w:p>
    <w:p w:rsidR="00034D0E" w:rsidRPr="00361455" w:rsidRDefault="00DE2AC6" w:rsidP="00034D0E">
      <w:pPr>
        <w:tabs>
          <w:tab w:val="left" w:pos="1985"/>
          <w:tab w:val="left" w:pos="3969"/>
        </w:tabs>
        <w:rPr>
          <w:rFonts w:ascii="Arial" w:hAnsi="Arial" w:cs="Arial"/>
          <w:lang w:val="fr-CH"/>
        </w:rPr>
      </w:pPr>
      <w:r w:rsidRPr="00361455">
        <w:rPr>
          <w:rFonts w:ascii="Arial" w:hAnsi="Arial" w:cs="Arial"/>
          <w:lang w:val="fr-CH"/>
        </w:rPr>
        <w:fldChar w:fldCharType="begin">
          <w:ffData>
            <w:name w:val="Kontrollkästchen16"/>
            <w:enabled/>
            <w:calcOnExit w:val="0"/>
            <w:checkBox>
              <w:sizeAuto/>
              <w:default w:val="0"/>
            </w:checkBox>
          </w:ffData>
        </w:fldChar>
      </w:r>
      <w:bookmarkStart w:id="27" w:name="Kontrollkästchen16"/>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bookmarkEnd w:id="27"/>
      <w:r w:rsidRPr="00361455">
        <w:rPr>
          <w:rFonts w:ascii="Arial" w:hAnsi="Arial" w:cs="Arial"/>
          <w:lang w:val="fr-CH"/>
        </w:rPr>
        <w:t xml:space="preserve"> vidéothèque</w:t>
      </w:r>
    </w:p>
    <w:p w:rsidR="00DE2AC6" w:rsidRPr="00361455" w:rsidRDefault="00DE2AC6" w:rsidP="00034D0E">
      <w:pPr>
        <w:tabs>
          <w:tab w:val="left" w:pos="1985"/>
          <w:tab w:val="left" w:pos="3969"/>
        </w:tabs>
        <w:rPr>
          <w:rFonts w:ascii="Arial" w:hAnsi="Arial" w:cs="Arial"/>
          <w:lang w:val="fr-CH"/>
        </w:rPr>
      </w:pPr>
      <w:r w:rsidRPr="00361455">
        <w:rPr>
          <w:rFonts w:ascii="Arial" w:hAnsi="Arial" w:cs="Arial"/>
          <w:lang w:val="fr-CH"/>
        </w:rPr>
        <w:fldChar w:fldCharType="begin">
          <w:ffData>
            <w:name w:val="Kontrollkästchen17"/>
            <w:enabled/>
            <w:calcOnExit w:val="0"/>
            <w:checkBox>
              <w:sizeAuto/>
              <w:default w:val="0"/>
            </w:checkBox>
          </w:ffData>
        </w:fldChar>
      </w:r>
      <w:r w:rsidRPr="00361455">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361455">
        <w:rPr>
          <w:rFonts w:ascii="Arial" w:hAnsi="Arial" w:cs="Arial"/>
          <w:lang w:val="fr-CH"/>
        </w:rPr>
        <w:fldChar w:fldCharType="end"/>
      </w:r>
      <w:r w:rsidRPr="00361455">
        <w:rPr>
          <w:rFonts w:ascii="Arial" w:hAnsi="Arial" w:cs="Arial"/>
          <w:lang w:val="fr-CH"/>
        </w:rPr>
        <w:t xml:space="preserve"> </w:t>
      </w:r>
      <w:proofErr w:type="gramStart"/>
      <w:r w:rsidRPr="00361455">
        <w:rPr>
          <w:rFonts w:ascii="Arial" w:hAnsi="Arial" w:cs="Arial"/>
          <w:lang w:val="fr-CH"/>
        </w:rPr>
        <w:t>banque</w:t>
      </w:r>
      <w:proofErr w:type="gramEnd"/>
      <w:r w:rsidRPr="00361455">
        <w:rPr>
          <w:rFonts w:ascii="Arial" w:hAnsi="Arial" w:cs="Arial"/>
          <w:lang w:val="fr-CH"/>
        </w:rPr>
        <w:t xml:space="preserve"> de données</w:t>
      </w:r>
    </w:p>
    <w:p w:rsidR="00034D0E" w:rsidRPr="00361455" w:rsidRDefault="00034D0E" w:rsidP="00034D0E">
      <w:pPr>
        <w:tabs>
          <w:tab w:val="left" w:pos="1985"/>
          <w:tab w:val="left" w:pos="3969"/>
        </w:tabs>
        <w:rPr>
          <w:rFonts w:ascii="Arial" w:hAnsi="Arial" w:cs="Arial"/>
          <w:lang w:val="fr-CH"/>
        </w:rPr>
      </w:pPr>
    </w:p>
    <w:p w:rsidR="00674C50" w:rsidRPr="00361455" w:rsidRDefault="00DE2AC6" w:rsidP="00D32E1C">
      <w:pPr>
        <w:tabs>
          <w:tab w:val="left" w:pos="4395"/>
        </w:tabs>
        <w:rPr>
          <w:rFonts w:ascii="Arial" w:hAnsi="Arial" w:cs="Arial"/>
          <w:lang w:val="fr-CH"/>
        </w:rPr>
      </w:pPr>
      <w:r w:rsidRPr="00361455">
        <w:rPr>
          <w:rFonts w:ascii="Arial" w:hAnsi="Arial" w:cs="Arial"/>
          <w:lang w:val="fr-CH"/>
        </w:rPr>
        <w:t xml:space="preserve">Sessions de formation postgraduée régulières: </w:t>
      </w:r>
      <w:r w:rsidRPr="00361455">
        <w:rPr>
          <w:rFonts w:ascii="Arial" w:hAnsi="Arial" w:cs="Arial"/>
          <w:lang w:val="fr-CH"/>
        </w:rPr>
        <w:fldChar w:fldCharType="begin">
          <w:ffData>
            <w:name w:val="Text28"/>
            <w:enabled/>
            <w:calcOnExit w:val="0"/>
            <w:textInput/>
          </w:ffData>
        </w:fldChar>
      </w:r>
      <w:bookmarkStart w:id="28" w:name="Text28"/>
      <w:r w:rsidRPr="00361455">
        <w:rPr>
          <w:rFonts w:ascii="Arial" w:hAnsi="Arial" w:cs="Arial"/>
          <w:lang w:val="fr-CH"/>
        </w:rPr>
        <w:instrText xml:space="preserve"> FORMTEXT </w:instrText>
      </w:r>
      <w:r w:rsidRPr="00361455">
        <w:rPr>
          <w:rFonts w:ascii="Arial" w:hAnsi="Arial" w:cs="Arial"/>
          <w:lang w:val="fr-CH"/>
        </w:rPr>
      </w:r>
      <w:r w:rsidRPr="00361455">
        <w:rPr>
          <w:rFonts w:ascii="Arial" w:hAnsi="Arial" w:cs="Arial"/>
          <w:lang w:val="fr-CH"/>
        </w:rPr>
        <w:fldChar w:fldCharType="separate"/>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noProof/>
          <w:lang w:val="fr-CH"/>
        </w:rPr>
        <w:t> </w:t>
      </w:r>
      <w:r w:rsidRPr="00361455">
        <w:rPr>
          <w:rFonts w:ascii="Arial" w:hAnsi="Arial" w:cs="Arial"/>
          <w:lang w:val="fr-CH"/>
        </w:rPr>
        <w:fldChar w:fldCharType="end"/>
      </w:r>
      <w:bookmarkEnd w:id="28"/>
      <w:r w:rsidRPr="00361455">
        <w:rPr>
          <w:rFonts w:ascii="Arial" w:hAnsi="Arial" w:cs="Arial"/>
          <w:lang w:val="fr-CH"/>
        </w:rPr>
        <w:t xml:space="preserve"> heures par semaine</w:t>
      </w:r>
    </w:p>
    <w:p w:rsidR="00A802F2" w:rsidRDefault="00A802F2" w:rsidP="00FF6901">
      <w:pPr>
        <w:tabs>
          <w:tab w:val="left" w:pos="284"/>
        </w:tabs>
        <w:rPr>
          <w:rFonts w:ascii="Arial" w:hAnsi="Arial" w:cs="Arial"/>
          <w:lang w:val="fr-CH"/>
        </w:rPr>
      </w:pPr>
    </w:p>
    <w:p w:rsidR="00A802F2" w:rsidRDefault="00A802F2" w:rsidP="00FF6901">
      <w:pPr>
        <w:tabs>
          <w:tab w:val="left" w:pos="284"/>
        </w:tabs>
        <w:rPr>
          <w:rFonts w:ascii="Arial" w:hAnsi="Arial" w:cs="Arial"/>
          <w:lang w:val="fr-CH"/>
        </w:rPr>
      </w:pPr>
    </w:p>
    <w:p w:rsidR="00A802F2" w:rsidRDefault="00A802F2" w:rsidP="00FF6901">
      <w:pPr>
        <w:tabs>
          <w:tab w:val="left" w:pos="284"/>
        </w:tabs>
        <w:rPr>
          <w:rFonts w:ascii="Arial" w:hAnsi="Arial" w:cs="Arial"/>
          <w:lang w:val="fr-CH"/>
        </w:rPr>
      </w:pPr>
    </w:p>
    <w:p w:rsidR="00A802F2" w:rsidRPr="00A802F2" w:rsidRDefault="00A802F2" w:rsidP="00A802F2">
      <w:pPr>
        <w:tabs>
          <w:tab w:val="left" w:pos="284"/>
        </w:tabs>
        <w:rPr>
          <w:rFonts w:ascii="Arial" w:hAnsi="Arial" w:cs="Arial"/>
          <w:b/>
          <w:lang w:val="de-CH"/>
        </w:rPr>
      </w:pPr>
      <w:r w:rsidRPr="00A802F2">
        <w:rPr>
          <w:rFonts w:ascii="Arial" w:hAnsi="Arial" w:cs="Arial"/>
          <w:b/>
          <w:lang w:val="de-CH"/>
        </w:rPr>
        <w:t>Catégorie</w:t>
      </w:r>
    </w:p>
    <w:p w:rsidR="00A802F2" w:rsidRPr="00A802F2" w:rsidRDefault="00A802F2" w:rsidP="00A802F2">
      <w:pPr>
        <w:tabs>
          <w:tab w:val="left" w:pos="284"/>
        </w:tabs>
        <w:rPr>
          <w:rFonts w:ascii="Arial" w:hAnsi="Arial" w:cs="Arial"/>
          <w:lang w:val="fr-CH"/>
        </w:rPr>
      </w:pPr>
      <w:r w:rsidRPr="00A802F2">
        <w:rPr>
          <w:rFonts w:ascii="Arial" w:hAnsi="Arial" w:cs="Arial"/>
          <w:lang w:val="fr-CH"/>
        </w:rPr>
        <w:fldChar w:fldCharType="begin">
          <w:ffData>
            <w:name w:val="Kontrollkästchen15"/>
            <w:enabled/>
            <w:calcOnExit w:val="0"/>
            <w:checkBox>
              <w:sizeAuto/>
              <w:default w:val="0"/>
            </w:checkBox>
          </w:ffData>
        </w:fldChar>
      </w:r>
      <w:r w:rsidRPr="00A802F2">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A802F2">
        <w:rPr>
          <w:rFonts w:ascii="Arial" w:hAnsi="Arial" w:cs="Arial"/>
          <w:lang w:val="de-CH"/>
        </w:rPr>
        <w:fldChar w:fldCharType="end"/>
      </w:r>
      <w:r w:rsidRPr="00A802F2">
        <w:rPr>
          <w:rFonts w:ascii="Arial" w:hAnsi="Arial" w:cs="Arial"/>
          <w:lang w:val="fr-CH"/>
        </w:rPr>
        <w:t xml:space="preserve"> </w:t>
      </w:r>
      <w:proofErr w:type="gramStart"/>
      <w:r w:rsidRPr="00A802F2">
        <w:rPr>
          <w:rFonts w:ascii="Arial" w:hAnsi="Arial" w:cs="Arial"/>
          <w:lang w:val="fr-CH"/>
        </w:rPr>
        <w:t>entièrement</w:t>
      </w:r>
      <w:proofErr w:type="gramEnd"/>
      <w:r w:rsidRPr="00A802F2">
        <w:rPr>
          <w:rFonts w:ascii="Arial" w:hAnsi="Arial" w:cs="Arial"/>
          <w:lang w:val="fr-CH"/>
        </w:rPr>
        <w:t xml:space="preserve"> reconnu</w:t>
      </w:r>
    </w:p>
    <w:p w:rsidR="00A802F2" w:rsidRDefault="00A802F2" w:rsidP="00A802F2">
      <w:pPr>
        <w:tabs>
          <w:tab w:val="left" w:pos="284"/>
        </w:tabs>
        <w:rPr>
          <w:rFonts w:ascii="Arial" w:hAnsi="Arial" w:cs="Arial"/>
          <w:lang w:val="de-CH"/>
        </w:rPr>
      </w:pPr>
    </w:p>
    <w:p w:rsidR="00A802F2" w:rsidRDefault="00A802F2" w:rsidP="00A802F2">
      <w:pPr>
        <w:tabs>
          <w:tab w:val="left" w:pos="284"/>
        </w:tabs>
        <w:rPr>
          <w:rFonts w:ascii="Arial" w:hAnsi="Arial" w:cs="Arial"/>
          <w:lang w:val="de-CH"/>
        </w:rPr>
      </w:pPr>
    </w:p>
    <w:p w:rsidR="00A802F2" w:rsidRPr="00A802F2" w:rsidRDefault="00A802F2" w:rsidP="00A802F2">
      <w:pPr>
        <w:tabs>
          <w:tab w:val="left" w:pos="284"/>
        </w:tabs>
        <w:rPr>
          <w:rFonts w:ascii="Arial" w:hAnsi="Arial" w:cs="Arial"/>
          <w:lang w:val="de-CH"/>
        </w:rPr>
      </w:pPr>
      <w:r w:rsidRPr="00A802F2">
        <w:rPr>
          <w:rFonts w:ascii="Arial" w:hAnsi="Arial" w:cs="Arial"/>
          <w:lang w:val="de-CH"/>
        </w:rPr>
        <w:t>-</w:t>
      </w:r>
      <w:r>
        <w:rPr>
          <w:rFonts w:ascii="Arial" w:hAnsi="Arial" w:cs="Arial"/>
          <w:lang w:val="de-CH"/>
        </w:rPr>
        <w:t xml:space="preserve"> </w:t>
      </w:r>
      <w:r w:rsidRPr="00A802F2">
        <w:rPr>
          <w:rFonts w:ascii="Arial" w:hAnsi="Arial" w:cs="Arial"/>
          <w:lang w:val="de-CH"/>
        </w:rPr>
        <w:t xml:space="preserve">Il n’existe qu’une catégorie d’établissements reconnus dans cette discipline. </w:t>
      </w:r>
    </w:p>
    <w:p w:rsidR="00A802F2" w:rsidRPr="00A802F2" w:rsidRDefault="00A802F2" w:rsidP="00A802F2">
      <w:pPr>
        <w:tabs>
          <w:tab w:val="left" w:pos="284"/>
        </w:tabs>
        <w:rPr>
          <w:rFonts w:ascii="Arial" w:hAnsi="Arial" w:cs="Arial"/>
          <w:lang w:val="de-CH"/>
        </w:rPr>
      </w:pPr>
      <w:r>
        <w:rPr>
          <w:rFonts w:ascii="Arial" w:hAnsi="Arial" w:cs="Arial"/>
          <w:lang w:val="de-CH"/>
        </w:rPr>
        <w:t xml:space="preserve">- </w:t>
      </w:r>
      <w:r w:rsidRPr="00A802F2">
        <w:rPr>
          <w:rFonts w:ascii="Arial" w:hAnsi="Arial" w:cs="Arial"/>
          <w:lang w:val="de-CH"/>
        </w:rPr>
        <w:t xml:space="preserve">Les établissements reconnus le sont pour une période de formation postgraduée de deux ans. </w:t>
      </w:r>
    </w:p>
    <w:p w:rsidR="00FF6901" w:rsidRPr="008950AD" w:rsidRDefault="00453636" w:rsidP="00FF6901">
      <w:pPr>
        <w:tabs>
          <w:tab w:val="left" w:pos="284"/>
        </w:tabs>
        <w:rPr>
          <w:rFonts w:ascii="Arial" w:hAnsi="Arial" w:cs="Arial"/>
          <w:b/>
          <w:lang w:val="fr-CH"/>
        </w:rPr>
      </w:pPr>
      <w:r w:rsidRPr="008950AD">
        <w:rPr>
          <w:rFonts w:ascii="Arial" w:hAnsi="Arial" w:cs="Arial"/>
          <w:lang w:val="fr-CH"/>
        </w:rPr>
        <w:br w:type="page"/>
      </w:r>
      <w:r w:rsidR="00FF6901" w:rsidRPr="008950AD">
        <w:rPr>
          <w:rFonts w:ascii="Arial" w:hAnsi="Arial" w:cs="Arial"/>
          <w:b/>
          <w:lang w:val="fr-CH"/>
        </w:rPr>
        <w:lastRenderedPageBreak/>
        <w:t>Critères selon l’art. 41 RFP «Concept de formation postgraduée; postes de formation»</w:t>
      </w:r>
    </w:p>
    <w:p w:rsidR="00FF6901" w:rsidRPr="0070684F" w:rsidRDefault="00FF6901" w:rsidP="00FF6901">
      <w:pPr>
        <w:tabs>
          <w:tab w:val="left" w:pos="1418"/>
          <w:tab w:val="left" w:pos="2552"/>
          <w:tab w:val="left" w:pos="3969"/>
          <w:tab w:val="left" w:pos="4962"/>
          <w:tab w:val="left" w:pos="6237"/>
          <w:tab w:val="left" w:pos="7230"/>
          <w:tab w:val="left" w:pos="8505"/>
        </w:tabs>
        <w:rPr>
          <w:rFonts w:ascii="Arial" w:hAnsi="Arial" w:cs="Arial"/>
          <w:u w:val="single"/>
          <w:lang w:val="fr-CH"/>
        </w:rPr>
      </w:pPr>
      <w:r w:rsidRPr="0070684F">
        <w:rPr>
          <w:rFonts w:ascii="Arial" w:hAnsi="Arial" w:cs="Arial"/>
          <w:lang w:val="fr-CH"/>
        </w:rPr>
        <w:t>_____________________________________________________________________________</w:t>
      </w:r>
    </w:p>
    <w:p w:rsidR="00FF6901" w:rsidRPr="0070684F" w:rsidRDefault="00FF6901" w:rsidP="00FF6901">
      <w:pPr>
        <w:tabs>
          <w:tab w:val="left" w:pos="-720"/>
          <w:tab w:val="left" w:pos="425"/>
        </w:tabs>
        <w:rPr>
          <w:rFonts w:ascii="Arial" w:hAnsi="Arial" w:cs="Arial"/>
          <w:lang w:val="fr-CH"/>
        </w:rPr>
      </w:pPr>
    </w:p>
    <w:p w:rsidR="008D3D14" w:rsidRPr="0070684F" w:rsidRDefault="008D3D14" w:rsidP="008D3D14">
      <w:pPr>
        <w:tabs>
          <w:tab w:val="left" w:pos="-720"/>
          <w:tab w:val="left" w:pos="425"/>
        </w:tabs>
        <w:rPr>
          <w:rFonts w:ascii="Arial" w:hAnsi="Arial" w:cs="Arial"/>
          <w:lang w:val="fr-CH"/>
        </w:rPr>
      </w:pPr>
    </w:p>
    <w:p w:rsidR="008D3D14" w:rsidRPr="0070684F" w:rsidRDefault="008D3D14" w:rsidP="008D3D14">
      <w:pPr>
        <w:numPr>
          <w:ilvl w:val="0"/>
          <w:numId w:val="11"/>
        </w:numPr>
        <w:tabs>
          <w:tab w:val="left" w:pos="284"/>
          <w:tab w:val="left" w:pos="7797"/>
          <w:tab w:val="left" w:pos="8505"/>
        </w:tabs>
        <w:ind w:left="284" w:hanging="284"/>
        <w:rPr>
          <w:rFonts w:ascii="Arial" w:hAnsi="Arial" w:cs="Arial"/>
          <w:lang w:val="fr-CH"/>
        </w:rPr>
      </w:pPr>
      <w:r w:rsidRPr="0070684F">
        <w:rPr>
          <w:rFonts w:ascii="Arial" w:hAnsi="Arial" w:cs="Arial"/>
          <w:lang w:val="fr-CH"/>
        </w:rPr>
        <w:t>Le concept de formation postgraduée joint au formulaire de demande contient-il les inform</w:t>
      </w:r>
      <w:r w:rsidRPr="0070684F">
        <w:rPr>
          <w:rFonts w:ascii="Arial" w:hAnsi="Arial" w:cs="Arial"/>
          <w:lang w:val="fr-CH"/>
        </w:rPr>
        <w:t>a</w:t>
      </w:r>
      <w:r w:rsidRPr="0070684F">
        <w:rPr>
          <w:rFonts w:ascii="Arial" w:hAnsi="Arial" w:cs="Arial"/>
          <w:lang w:val="fr-CH"/>
        </w:rPr>
        <w:t>tions suivantes (cf. art. 41 RFP, alinéa 1)?</w:t>
      </w:r>
    </w:p>
    <w:p w:rsidR="008D3D14" w:rsidRPr="0070684F" w:rsidRDefault="008D3D14" w:rsidP="008D3D14">
      <w:pPr>
        <w:tabs>
          <w:tab w:val="left" w:pos="-720"/>
          <w:tab w:val="left" w:pos="425"/>
        </w:tabs>
        <w:rPr>
          <w:rFonts w:ascii="Arial" w:hAnsi="Arial" w:cs="Arial"/>
          <w:lang w:val="fr-CH"/>
        </w:rPr>
      </w:pPr>
    </w:p>
    <w:p w:rsidR="008D3D14" w:rsidRPr="0070684F" w:rsidRDefault="008D3D14" w:rsidP="008D3D14">
      <w:pPr>
        <w:ind w:left="284"/>
        <w:rPr>
          <w:rFonts w:ascii="Arial" w:hAnsi="Arial" w:cs="Arial"/>
          <w:lang w:val="fr-CH"/>
        </w:rPr>
      </w:pPr>
      <w:r w:rsidRPr="0070684F">
        <w:rPr>
          <w:rFonts w:ascii="Arial" w:hAnsi="Arial" w:cs="Arial"/>
          <w:lang w:val="fr-CH"/>
        </w:rPr>
        <w:t>Le nombre de postes de formation spécifique à la discipline et de ceux hors discipline a été défini dans une proportion équilibrée par rapport au volume de patients disponibles pour la formation postgraduée.</w:t>
      </w:r>
    </w:p>
    <w:p w:rsidR="008D3D14" w:rsidRPr="0070684F" w:rsidRDefault="008D3D14" w:rsidP="008D3D14">
      <w:pPr>
        <w:tabs>
          <w:tab w:val="left" w:pos="1134"/>
        </w:tabs>
        <w:ind w:left="284"/>
        <w:rPr>
          <w:rFonts w:ascii="Arial" w:hAnsi="Arial" w:cs="Arial"/>
          <w:lang w:val="fr-CH"/>
        </w:rPr>
      </w:pPr>
      <w:r w:rsidRPr="0070684F">
        <w:rPr>
          <w:rFonts w:ascii="Arial" w:hAnsi="Arial" w:cs="Arial"/>
          <w:lang w:val="fr-CH"/>
        </w:rPr>
        <w:fldChar w:fldCharType="begin">
          <w:ffData>
            <w:name w:val="Kontrollkästchen45"/>
            <w:enabled/>
            <w:calcOnExit w:val="0"/>
            <w:checkBox>
              <w:sizeAuto/>
              <w:default w:val="0"/>
            </w:checkBox>
          </w:ffData>
        </w:fldChar>
      </w:r>
      <w:r w:rsidRPr="0070684F">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w:t>
      </w:r>
      <w:proofErr w:type="gramStart"/>
      <w:r w:rsidRPr="0070684F">
        <w:rPr>
          <w:rFonts w:ascii="Arial" w:hAnsi="Arial" w:cs="Arial"/>
          <w:lang w:val="fr-CH"/>
        </w:rPr>
        <w:t>oui</w:t>
      </w:r>
      <w:proofErr w:type="gramEnd"/>
      <w:r w:rsidRPr="0070684F">
        <w:rPr>
          <w:rFonts w:ascii="Arial" w:hAnsi="Arial" w:cs="Arial"/>
          <w:lang w:val="fr-CH"/>
        </w:rPr>
        <w:tab/>
      </w:r>
      <w:r w:rsidRPr="0070684F">
        <w:rPr>
          <w:rFonts w:ascii="Arial" w:hAnsi="Arial" w:cs="Arial"/>
          <w:lang w:val="fr-CH"/>
        </w:rPr>
        <w:fldChar w:fldCharType="begin">
          <w:ffData>
            <w:name w:val="Kontrollkästchen44"/>
            <w:enabled/>
            <w:calcOnExit w:val="0"/>
            <w:checkBox>
              <w:sizeAuto/>
              <w:default w:val="0"/>
            </w:checkBox>
          </w:ffData>
        </w:fldChar>
      </w:r>
      <w:r w:rsidRPr="0070684F">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non</w:t>
      </w:r>
    </w:p>
    <w:p w:rsidR="008D3D14" w:rsidRPr="0070684F" w:rsidRDefault="008D3D14" w:rsidP="008D3D14">
      <w:pPr>
        <w:tabs>
          <w:tab w:val="left" w:pos="1134"/>
        </w:tabs>
        <w:ind w:left="284"/>
        <w:rPr>
          <w:rFonts w:ascii="Arial" w:hAnsi="Arial" w:cs="Arial"/>
          <w:lang w:val="fr-CH"/>
        </w:rPr>
      </w:pPr>
    </w:p>
    <w:p w:rsidR="008D3D14" w:rsidRPr="0070684F" w:rsidRDefault="008D3D14" w:rsidP="008D3D14">
      <w:pPr>
        <w:ind w:left="284"/>
        <w:rPr>
          <w:rFonts w:ascii="Arial" w:hAnsi="Arial" w:cs="Arial"/>
          <w:lang w:val="fr-CH"/>
        </w:rPr>
      </w:pPr>
      <w:r w:rsidRPr="0070684F">
        <w:rPr>
          <w:rFonts w:ascii="Arial" w:hAnsi="Arial" w:cs="Arial"/>
          <w:lang w:val="fr-CH"/>
        </w:rPr>
        <w:t>Le nombre de personne en formation postgraduée est dans une proportion raisonnable par rapport au nombre de formateurs (tuteurs).</w:t>
      </w:r>
    </w:p>
    <w:p w:rsidR="008D3D14" w:rsidRPr="0070684F" w:rsidRDefault="008D3D14" w:rsidP="008D3D14">
      <w:pPr>
        <w:tabs>
          <w:tab w:val="left" w:pos="1134"/>
        </w:tabs>
        <w:ind w:left="284"/>
        <w:rPr>
          <w:rFonts w:ascii="Arial" w:hAnsi="Arial" w:cs="Arial"/>
          <w:lang w:val="fr-CH"/>
        </w:rPr>
      </w:pPr>
      <w:r w:rsidRPr="0070684F">
        <w:rPr>
          <w:rFonts w:ascii="Arial" w:hAnsi="Arial" w:cs="Arial"/>
          <w:lang w:val="fr-CH"/>
        </w:rPr>
        <w:fldChar w:fldCharType="begin">
          <w:ffData>
            <w:name w:val="Kontrollkästchen45"/>
            <w:enabled/>
            <w:calcOnExit w:val="0"/>
            <w:checkBox>
              <w:sizeAuto/>
              <w:default w:val="0"/>
            </w:checkBox>
          </w:ffData>
        </w:fldChar>
      </w:r>
      <w:r w:rsidRPr="0070684F">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w:t>
      </w:r>
      <w:proofErr w:type="gramStart"/>
      <w:r w:rsidRPr="0070684F">
        <w:rPr>
          <w:rFonts w:ascii="Arial" w:hAnsi="Arial" w:cs="Arial"/>
          <w:lang w:val="fr-CH"/>
        </w:rPr>
        <w:t>oui</w:t>
      </w:r>
      <w:proofErr w:type="gramEnd"/>
      <w:r w:rsidRPr="0070684F">
        <w:rPr>
          <w:rFonts w:ascii="Arial" w:hAnsi="Arial" w:cs="Arial"/>
          <w:lang w:val="fr-CH"/>
        </w:rPr>
        <w:tab/>
      </w:r>
      <w:r w:rsidRPr="0070684F">
        <w:rPr>
          <w:rFonts w:ascii="Arial" w:hAnsi="Arial" w:cs="Arial"/>
          <w:lang w:val="fr-CH"/>
        </w:rPr>
        <w:fldChar w:fldCharType="begin">
          <w:ffData>
            <w:name w:val="Kontrollkästchen44"/>
            <w:enabled/>
            <w:calcOnExit w:val="0"/>
            <w:checkBox>
              <w:sizeAuto/>
              <w:default w:val="0"/>
            </w:checkBox>
          </w:ffData>
        </w:fldChar>
      </w:r>
      <w:r w:rsidRPr="0070684F">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non</w:t>
      </w:r>
    </w:p>
    <w:p w:rsidR="008D3D14" w:rsidRPr="0070684F" w:rsidRDefault="008D3D14" w:rsidP="008D3D14">
      <w:pPr>
        <w:ind w:left="284"/>
        <w:rPr>
          <w:rFonts w:ascii="Arial" w:hAnsi="Arial" w:cs="Arial"/>
          <w:lang w:val="fr-CH"/>
        </w:rPr>
      </w:pPr>
    </w:p>
    <w:p w:rsidR="008D3D14" w:rsidRPr="0070684F" w:rsidRDefault="008D3D14" w:rsidP="008D3D14">
      <w:pPr>
        <w:ind w:left="284"/>
        <w:rPr>
          <w:rFonts w:ascii="Arial" w:hAnsi="Arial" w:cs="Arial"/>
          <w:lang w:val="fr-CH"/>
        </w:rPr>
      </w:pPr>
      <w:r w:rsidRPr="0070684F">
        <w:rPr>
          <w:rFonts w:ascii="Arial" w:hAnsi="Arial" w:cs="Arial"/>
          <w:lang w:val="fr-CH"/>
        </w:rPr>
        <w:t>Le concept décrit comment, par qui, quand et comment sont enseignés les contenus pr</w:t>
      </w:r>
      <w:r w:rsidRPr="0070684F">
        <w:rPr>
          <w:rFonts w:ascii="Arial" w:hAnsi="Arial" w:cs="Arial"/>
          <w:lang w:val="fr-CH"/>
        </w:rPr>
        <w:t>a</w:t>
      </w:r>
      <w:r w:rsidRPr="0070684F">
        <w:rPr>
          <w:rFonts w:ascii="Arial" w:hAnsi="Arial" w:cs="Arial"/>
          <w:lang w:val="fr-CH"/>
        </w:rPr>
        <w:t>tiques et théoriques exigés dans le programme de formation postgraduée.</w:t>
      </w:r>
    </w:p>
    <w:p w:rsidR="008D3D14" w:rsidRPr="0070684F" w:rsidRDefault="008D3D14" w:rsidP="008D3D14">
      <w:pPr>
        <w:tabs>
          <w:tab w:val="left" w:pos="1134"/>
        </w:tabs>
        <w:ind w:left="284"/>
        <w:rPr>
          <w:rFonts w:ascii="Arial" w:hAnsi="Arial" w:cs="Arial"/>
          <w:lang w:val="fr-CH"/>
        </w:rPr>
      </w:pPr>
      <w:r w:rsidRPr="0070684F">
        <w:rPr>
          <w:rFonts w:ascii="Arial" w:hAnsi="Arial" w:cs="Arial"/>
          <w:lang w:val="fr-CH"/>
        </w:rPr>
        <w:fldChar w:fldCharType="begin">
          <w:ffData>
            <w:name w:val="Kontrollkästchen45"/>
            <w:enabled/>
            <w:calcOnExit w:val="0"/>
            <w:checkBox>
              <w:sizeAuto/>
              <w:default w:val="0"/>
            </w:checkBox>
          </w:ffData>
        </w:fldChar>
      </w:r>
      <w:r w:rsidRPr="0070684F">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w:t>
      </w:r>
      <w:proofErr w:type="gramStart"/>
      <w:r w:rsidRPr="0070684F">
        <w:rPr>
          <w:rFonts w:ascii="Arial" w:hAnsi="Arial" w:cs="Arial"/>
          <w:lang w:val="fr-CH"/>
        </w:rPr>
        <w:t>oui</w:t>
      </w:r>
      <w:proofErr w:type="gramEnd"/>
      <w:r w:rsidRPr="0070684F">
        <w:rPr>
          <w:rFonts w:ascii="Arial" w:hAnsi="Arial" w:cs="Arial"/>
          <w:lang w:val="fr-CH"/>
        </w:rPr>
        <w:tab/>
      </w:r>
      <w:r w:rsidRPr="0070684F">
        <w:rPr>
          <w:rFonts w:ascii="Arial" w:hAnsi="Arial" w:cs="Arial"/>
          <w:lang w:val="fr-CH"/>
        </w:rPr>
        <w:fldChar w:fldCharType="begin">
          <w:ffData>
            <w:name w:val="Kontrollkästchen44"/>
            <w:enabled/>
            <w:calcOnExit w:val="0"/>
            <w:checkBox>
              <w:sizeAuto/>
              <w:default w:val="0"/>
            </w:checkBox>
          </w:ffData>
        </w:fldChar>
      </w:r>
      <w:r w:rsidRPr="0070684F">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non</w:t>
      </w:r>
    </w:p>
    <w:p w:rsidR="008D3D14" w:rsidRPr="0070684F" w:rsidRDefault="008D3D14" w:rsidP="008D3D14">
      <w:pPr>
        <w:ind w:left="284"/>
        <w:rPr>
          <w:rFonts w:ascii="Arial" w:hAnsi="Arial" w:cs="Arial"/>
          <w:lang w:val="fr-CH"/>
        </w:rPr>
      </w:pPr>
    </w:p>
    <w:p w:rsidR="008D3D14" w:rsidRPr="0070684F" w:rsidRDefault="008D3D14" w:rsidP="008D3D14">
      <w:pPr>
        <w:ind w:left="284"/>
        <w:rPr>
          <w:rFonts w:ascii="Arial" w:hAnsi="Arial" w:cs="Arial"/>
          <w:lang w:val="fr-CH"/>
        </w:rPr>
      </w:pPr>
      <w:r w:rsidRPr="0070684F">
        <w:rPr>
          <w:rFonts w:ascii="Arial" w:hAnsi="Arial" w:cs="Arial"/>
          <w:lang w:val="fr-CH"/>
        </w:rPr>
        <w:t>Une partie du concept décrit, de manière séparée, l’enseignement des contenus de la form</w:t>
      </w:r>
      <w:r w:rsidRPr="0070684F">
        <w:rPr>
          <w:rFonts w:ascii="Arial" w:hAnsi="Arial" w:cs="Arial"/>
          <w:lang w:val="fr-CH"/>
        </w:rPr>
        <w:t>a</w:t>
      </w:r>
      <w:r w:rsidRPr="0070684F">
        <w:rPr>
          <w:rFonts w:ascii="Arial" w:hAnsi="Arial" w:cs="Arial"/>
          <w:lang w:val="fr-CH"/>
        </w:rPr>
        <w:t>tion postgraduée prodigué aux candidats venant d’autres disciplines (en particulier aux m</w:t>
      </w:r>
      <w:r w:rsidRPr="0070684F">
        <w:rPr>
          <w:rFonts w:ascii="Arial" w:hAnsi="Arial" w:cs="Arial"/>
          <w:lang w:val="fr-CH"/>
        </w:rPr>
        <w:t>é</w:t>
      </w:r>
      <w:r w:rsidRPr="0070684F">
        <w:rPr>
          <w:rFonts w:ascii="Arial" w:hAnsi="Arial" w:cs="Arial"/>
          <w:lang w:val="fr-CH"/>
        </w:rPr>
        <w:t>decins de famille).</w:t>
      </w:r>
    </w:p>
    <w:p w:rsidR="008D3D14" w:rsidRPr="0070684F" w:rsidRDefault="008D3D14" w:rsidP="008D3D14">
      <w:pPr>
        <w:tabs>
          <w:tab w:val="left" w:pos="1134"/>
        </w:tabs>
        <w:ind w:left="284"/>
        <w:rPr>
          <w:rFonts w:ascii="Arial" w:hAnsi="Arial" w:cs="Arial"/>
          <w:lang w:val="fr-CH"/>
        </w:rPr>
      </w:pPr>
      <w:r w:rsidRPr="0070684F">
        <w:rPr>
          <w:rFonts w:ascii="Arial" w:hAnsi="Arial" w:cs="Arial"/>
          <w:lang w:val="fr-CH"/>
        </w:rPr>
        <w:fldChar w:fldCharType="begin">
          <w:ffData>
            <w:name w:val="Kontrollkästchen45"/>
            <w:enabled/>
            <w:calcOnExit w:val="0"/>
            <w:checkBox>
              <w:sizeAuto/>
              <w:default w:val="0"/>
            </w:checkBox>
          </w:ffData>
        </w:fldChar>
      </w:r>
      <w:r w:rsidRPr="0070684F">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w:t>
      </w:r>
      <w:proofErr w:type="gramStart"/>
      <w:r w:rsidRPr="0070684F">
        <w:rPr>
          <w:rFonts w:ascii="Arial" w:hAnsi="Arial" w:cs="Arial"/>
          <w:lang w:val="fr-CH"/>
        </w:rPr>
        <w:t>oui</w:t>
      </w:r>
      <w:proofErr w:type="gramEnd"/>
      <w:r w:rsidRPr="0070684F">
        <w:rPr>
          <w:rFonts w:ascii="Arial" w:hAnsi="Arial" w:cs="Arial"/>
          <w:lang w:val="fr-CH"/>
        </w:rPr>
        <w:tab/>
      </w:r>
      <w:r w:rsidRPr="0070684F">
        <w:rPr>
          <w:rFonts w:ascii="Arial" w:hAnsi="Arial" w:cs="Arial"/>
          <w:lang w:val="fr-CH"/>
        </w:rPr>
        <w:fldChar w:fldCharType="begin">
          <w:ffData>
            <w:name w:val="Kontrollkästchen44"/>
            <w:enabled/>
            <w:calcOnExit w:val="0"/>
            <w:checkBox>
              <w:sizeAuto/>
              <w:default w:val="0"/>
            </w:checkBox>
          </w:ffData>
        </w:fldChar>
      </w:r>
      <w:r w:rsidRPr="0070684F">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non</w:t>
      </w:r>
    </w:p>
    <w:p w:rsidR="008D3D14" w:rsidRPr="0070684F" w:rsidRDefault="008D3D14" w:rsidP="008D3D14">
      <w:pPr>
        <w:ind w:left="284"/>
        <w:rPr>
          <w:rFonts w:ascii="Arial" w:hAnsi="Arial" w:cs="Arial"/>
          <w:lang w:val="fr-CH"/>
        </w:rPr>
      </w:pPr>
    </w:p>
    <w:p w:rsidR="008D3D14" w:rsidRPr="0070684F" w:rsidRDefault="008D3D14" w:rsidP="008D3D14">
      <w:pPr>
        <w:ind w:left="284"/>
        <w:rPr>
          <w:rFonts w:ascii="Arial" w:hAnsi="Arial" w:cs="Arial"/>
          <w:lang w:val="fr-CH"/>
        </w:rPr>
      </w:pPr>
      <w:r w:rsidRPr="0070684F">
        <w:rPr>
          <w:rFonts w:ascii="Arial" w:hAnsi="Arial" w:cs="Arial"/>
          <w:lang w:val="fr-CH"/>
        </w:rPr>
        <w:t>Le concept décrit la coopération avec d’autres établissements de formation postgraduée dans leurs domaines de formation (offre régionale de formation postgraduée ou réseau régional de formation postgraduée).</w:t>
      </w:r>
    </w:p>
    <w:p w:rsidR="008D3D14" w:rsidRPr="0070684F" w:rsidRDefault="008D3D14" w:rsidP="008D3D14">
      <w:pPr>
        <w:tabs>
          <w:tab w:val="left" w:pos="1134"/>
        </w:tabs>
        <w:ind w:left="284"/>
        <w:rPr>
          <w:rFonts w:ascii="Arial" w:hAnsi="Arial" w:cs="Arial"/>
          <w:lang w:val="fr-CH"/>
        </w:rPr>
      </w:pPr>
      <w:r w:rsidRPr="0070684F">
        <w:rPr>
          <w:rFonts w:ascii="Arial" w:hAnsi="Arial" w:cs="Arial"/>
          <w:lang w:val="fr-CH"/>
        </w:rPr>
        <w:fldChar w:fldCharType="begin">
          <w:ffData>
            <w:name w:val="Kontrollkästchen45"/>
            <w:enabled/>
            <w:calcOnExit w:val="0"/>
            <w:checkBox>
              <w:sizeAuto/>
              <w:default w:val="0"/>
            </w:checkBox>
          </w:ffData>
        </w:fldChar>
      </w:r>
      <w:r w:rsidRPr="0070684F">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w:t>
      </w:r>
      <w:proofErr w:type="gramStart"/>
      <w:r w:rsidRPr="0070684F">
        <w:rPr>
          <w:rFonts w:ascii="Arial" w:hAnsi="Arial" w:cs="Arial"/>
          <w:lang w:val="fr-CH"/>
        </w:rPr>
        <w:t>oui</w:t>
      </w:r>
      <w:proofErr w:type="gramEnd"/>
      <w:r w:rsidRPr="0070684F">
        <w:rPr>
          <w:rFonts w:ascii="Arial" w:hAnsi="Arial" w:cs="Arial"/>
          <w:lang w:val="fr-CH"/>
        </w:rPr>
        <w:tab/>
      </w:r>
      <w:r w:rsidRPr="0070684F">
        <w:rPr>
          <w:rFonts w:ascii="Arial" w:hAnsi="Arial" w:cs="Arial"/>
          <w:lang w:val="fr-CH"/>
        </w:rPr>
        <w:fldChar w:fldCharType="begin">
          <w:ffData>
            <w:name w:val="Kontrollkästchen44"/>
            <w:enabled/>
            <w:calcOnExit w:val="0"/>
            <w:checkBox>
              <w:sizeAuto/>
              <w:default w:val="0"/>
            </w:checkBox>
          </w:ffData>
        </w:fldChar>
      </w:r>
      <w:r w:rsidRPr="0070684F">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70684F">
        <w:rPr>
          <w:rFonts w:ascii="Arial" w:hAnsi="Arial" w:cs="Arial"/>
          <w:lang w:val="fr-CH"/>
        </w:rPr>
        <w:fldChar w:fldCharType="end"/>
      </w:r>
      <w:r w:rsidRPr="0070684F">
        <w:rPr>
          <w:rFonts w:ascii="Arial" w:hAnsi="Arial" w:cs="Arial"/>
          <w:lang w:val="fr-CH"/>
        </w:rPr>
        <w:t xml:space="preserve"> non</w:t>
      </w:r>
    </w:p>
    <w:p w:rsidR="008D3D14" w:rsidRPr="0070684F" w:rsidRDefault="008D3D14" w:rsidP="008D3D14">
      <w:pPr>
        <w:tabs>
          <w:tab w:val="left" w:pos="284"/>
          <w:tab w:val="left" w:pos="7797"/>
          <w:tab w:val="left" w:pos="8505"/>
        </w:tabs>
        <w:rPr>
          <w:rFonts w:ascii="Arial" w:hAnsi="Arial" w:cs="Arial"/>
          <w:lang w:val="fr-CH"/>
        </w:rPr>
      </w:pPr>
    </w:p>
    <w:p w:rsidR="008D3D14" w:rsidRPr="0070684F" w:rsidRDefault="008D3D14" w:rsidP="008D3D14">
      <w:pPr>
        <w:tabs>
          <w:tab w:val="left" w:pos="284"/>
          <w:tab w:val="left" w:pos="7797"/>
          <w:tab w:val="left" w:pos="8505"/>
        </w:tabs>
        <w:rPr>
          <w:rFonts w:ascii="Arial" w:hAnsi="Arial" w:cs="Arial"/>
          <w:lang w:val="fr-CH"/>
        </w:rPr>
      </w:pPr>
    </w:p>
    <w:p w:rsidR="008D3D14" w:rsidRPr="002F0432" w:rsidRDefault="008D3D14" w:rsidP="002F0432">
      <w:pPr>
        <w:numPr>
          <w:ilvl w:val="0"/>
          <w:numId w:val="11"/>
        </w:numPr>
        <w:tabs>
          <w:tab w:val="left" w:pos="284"/>
          <w:tab w:val="left" w:pos="7797"/>
          <w:tab w:val="left" w:pos="8505"/>
        </w:tabs>
        <w:ind w:left="284" w:hanging="284"/>
        <w:rPr>
          <w:rFonts w:ascii="Arial" w:hAnsi="Arial" w:cs="Arial"/>
          <w:lang w:val="fr-CH"/>
        </w:rPr>
      </w:pPr>
      <w:r w:rsidRPr="00144DC4">
        <w:rPr>
          <w:rFonts w:ascii="Arial" w:hAnsi="Arial" w:cs="Arial"/>
          <w:lang w:val="fr-CH"/>
        </w:rPr>
        <w:t>Passez-vous, avec l'occupant du poste de formation, un contrat de travail écrit décrivant de manière concrète les matières enseignées (accord sur les objectifs d’apprentissage). Le co</w:t>
      </w:r>
      <w:r w:rsidRPr="00144DC4">
        <w:rPr>
          <w:rFonts w:ascii="Arial" w:hAnsi="Arial" w:cs="Arial"/>
          <w:lang w:val="fr-CH"/>
        </w:rPr>
        <w:t>n</w:t>
      </w:r>
      <w:r w:rsidRPr="00144DC4">
        <w:rPr>
          <w:rFonts w:ascii="Arial" w:hAnsi="Arial" w:cs="Arial"/>
          <w:lang w:val="fr-CH"/>
        </w:rPr>
        <w:t xml:space="preserve">trat doit en particulier préciser si l'activité du candidat sert à la formation spécifique ou si elle sera validée dans le cadre de l'année dans une autre discipline. Le salaire est fixé en tenant compte des prestations devant être fournies par le médecin en formation. </w:t>
      </w:r>
      <w:r w:rsidR="00BC692A" w:rsidRPr="00E23F8D">
        <w:rPr>
          <w:rFonts w:ascii="Arial" w:hAnsi="Arial" w:cs="Arial"/>
          <w:szCs w:val="24"/>
          <w:lang w:val="fr-CH"/>
        </w:rPr>
        <w:t xml:space="preserve">(voir sous </w:t>
      </w:r>
      <w:r w:rsidR="00BC692A" w:rsidRPr="00653975">
        <w:rPr>
          <w:rFonts w:ascii="Arial" w:hAnsi="Arial" w:cs="Arial"/>
          <w:szCs w:val="24"/>
          <w:lang w:val="fr-CH"/>
        </w:rPr>
        <w:t xml:space="preserve">www.siwf.ch - Formation </w:t>
      </w:r>
      <w:proofErr w:type="spellStart"/>
      <w:r w:rsidR="00BC692A" w:rsidRPr="00653975">
        <w:rPr>
          <w:rFonts w:ascii="Arial" w:hAnsi="Arial" w:cs="Arial"/>
          <w:szCs w:val="24"/>
          <w:lang w:val="fr-CH"/>
        </w:rPr>
        <w:t>postgraduée</w:t>
      </w:r>
      <w:proofErr w:type="spellEnd"/>
      <w:r w:rsidR="00BC692A" w:rsidRPr="00653975">
        <w:rPr>
          <w:rFonts w:ascii="Arial" w:hAnsi="Arial" w:cs="Arial"/>
          <w:szCs w:val="24"/>
          <w:lang w:val="fr-CH"/>
        </w:rPr>
        <w:t xml:space="preserve"> </w:t>
      </w:r>
      <w:r w:rsidR="00CF7400">
        <w:rPr>
          <w:rFonts w:ascii="Arial" w:hAnsi="Arial" w:cs="Arial"/>
          <w:szCs w:val="24"/>
          <w:lang w:val="fr-CH"/>
        </w:rPr>
        <w:t>–</w:t>
      </w:r>
      <w:r w:rsidR="00BC692A" w:rsidRPr="00653975">
        <w:rPr>
          <w:rFonts w:ascii="Arial" w:hAnsi="Arial" w:cs="Arial"/>
          <w:szCs w:val="24"/>
          <w:lang w:val="fr-CH"/>
        </w:rPr>
        <w:t xml:space="preserve"> Pour les responsables des établissements de form</w:t>
      </w:r>
      <w:r w:rsidR="00BC692A" w:rsidRPr="00653975">
        <w:rPr>
          <w:rFonts w:ascii="Arial" w:hAnsi="Arial" w:cs="Arial"/>
          <w:szCs w:val="24"/>
          <w:lang w:val="fr-CH"/>
        </w:rPr>
        <w:t>a</w:t>
      </w:r>
      <w:r w:rsidR="00BC692A" w:rsidRPr="00653975">
        <w:rPr>
          <w:rFonts w:ascii="Arial" w:hAnsi="Arial" w:cs="Arial"/>
          <w:szCs w:val="24"/>
          <w:lang w:val="fr-CH"/>
        </w:rPr>
        <w:t xml:space="preserve">tion </w:t>
      </w:r>
      <w:proofErr w:type="spellStart"/>
      <w:r w:rsidR="00BC692A" w:rsidRPr="00653975">
        <w:rPr>
          <w:rFonts w:ascii="Arial" w:hAnsi="Arial" w:cs="Arial"/>
          <w:szCs w:val="24"/>
          <w:lang w:val="fr-CH"/>
        </w:rPr>
        <w:t>postgraduée</w:t>
      </w:r>
      <w:proofErr w:type="spellEnd"/>
      <w:r w:rsidR="00BC692A" w:rsidRPr="00653975">
        <w:rPr>
          <w:rFonts w:ascii="Arial" w:hAnsi="Arial" w:cs="Arial"/>
          <w:szCs w:val="24"/>
          <w:lang w:val="fr-CH"/>
        </w:rPr>
        <w:t xml:space="preserve"> </w:t>
      </w:r>
      <w:r w:rsidR="00CF7400">
        <w:rPr>
          <w:rFonts w:ascii="Arial" w:hAnsi="Arial" w:cs="Arial"/>
          <w:szCs w:val="24"/>
          <w:lang w:val="fr-CH"/>
        </w:rPr>
        <w:t>–</w:t>
      </w:r>
      <w:r w:rsidR="00BC692A" w:rsidRPr="00653975">
        <w:rPr>
          <w:rFonts w:ascii="Arial" w:hAnsi="Arial" w:cs="Arial"/>
          <w:szCs w:val="24"/>
          <w:lang w:val="fr-CH"/>
        </w:rPr>
        <w:t xml:space="preserve"> Modèle de contrat de formation </w:t>
      </w:r>
      <w:proofErr w:type="spellStart"/>
      <w:r w:rsidR="00BC692A" w:rsidRPr="00653975">
        <w:rPr>
          <w:rFonts w:ascii="Arial" w:hAnsi="Arial" w:cs="Arial"/>
          <w:szCs w:val="24"/>
          <w:lang w:val="fr-CH"/>
        </w:rPr>
        <w:t>postgraduée</w:t>
      </w:r>
      <w:proofErr w:type="spellEnd"/>
      <w:r w:rsidR="00BC692A" w:rsidRPr="00653975">
        <w:rPr>
          <w:rFonts w:ascii="Arial" w:hAnsi="Arial" w:cs="Arial"/>
          <w:szCs w:val="24"/>
          <w:lang w:val="fr-CH"/>
        </w:rPr>
        <w:t>).</w:t>
      </w:r>
      <w:r w:rsidR="00BC692A">
        <w:rPr>
          <w:rFonts w:ascii="Arial" w:hAnsi="Arial" w:cs="Arial"/>
          <w:szCs w:val="24"/>
          <w:lang w:val="fr-CH"/>
        </w:rPr>
        <w:t xml:space="preserve"> </w:t>
      </w:r>
      <w:r w:rsidRPr="002F0432">
        <w:rPr>
          <w:rFonts w:ascii="Arial" w:hAnsi="Arial" w:cs="Arial"/>
          <w:lang w:val="fr-CH"/>
        </w:rPr>
        <w:t>Le salaire est fixé en fon</w:t>
      </w:r>
      <w:r w:rsidRPr="002F0432">
        <w:rPr>
          <w:rFonts w:ascii="Arial" w:hAnsi="Arial" w:cs="Arial"/>
          <w:lang w:val="fr-CH"/>
        </w:rPr>
        <w:t>c</w:t>
      </w:r>
      <w:r w:rsidRPr="002F0432">
        <w:rPr>
          <w:rFonts w:ascii="Arial" w:hAnsi="Arial" w:cs="Arial"/>
          <w:lang w:val="fr-CH"/>
        </w:rPr>
        <w:t>tion des prestations que doit fournir le médecin en formation.</w:t>
      </w:r>
    </w:p>
    <w:p w:rsidR="008D3D14" w:rsidRPr="00144DC4" w:rsidRDefault="008D3D14" w:rsidP="008D3D14">
      <w:pPr>
        <w:tabs>
          <w:tab w:val="left" w:pos="1134"/>
        </w:tabs>
        <w:ind w:left="284" w:hanging="284"/>
        <w:rPr>
          <w:rFonts w:ascii="Arial" w:hAnsi="Arial" w:cs="Arial"/>
          <w:lang w:val="fr-CH"/>
        </w:rPr>
      </w:pPr>
      <w:r w:rsidRPr="00144DC4">
        <w:rPr>
          <w:rFonts w:ascii="Arial" w:hAnsi="Arial" w:cs="Arial"/>
          <w:lang w:val="fr-CH"/>
        </w:rPr>
        <w:tab/>
      </w:r>
      <w:r w:rsidRPr="00144DC4">
        <w:rPr>
          <w:rFonts w:ascii="Arial" w:hAnsi="Arial" w:cs="Arial"/>
          <w:lang w:val="fr-CH"/>
        </w:rPr>
        <w:fldChar w:fldCharType="begin">
          <w:ffData>
            <w:name w:val="Kontrollkästchen45"/>
            <w:enabled/>
            <w:calcOnExit w:val="0"/>
            <w:checkBox>
              <w:sizeAuto/>
              <w:default w:val="0"/>
            </w:checkBox>
          </w:ffData>
        </w:fldChar>
      </w:r>
      <w:r w:rsidRPr="00144DC4">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144DC4">
        <w:rPr>
          <w:rFonts w:ascii="Arial" w:hAnsi="Arial" w:cs="Arial"/>
          <w:lang w:val="fr-CH"/>
        </w:rPr>
        <w:fldChar w:fldCharType="end"/>
      </w:r>
      <w:r w:rsidRPr="00144DC4">
        <w:rPr>
          <w:rFonts w:ascii="Arial" w:hAnsi="Arial" w:cs="Arial"/>
          <w:lang w:val="fr-CH"/>
        </w:rPr>
        <w:t xml:space="preserve"> </w:t>
      </w:r>
      <w:proofErr w:type="gramStart"/>
      <w:r w:rsidRPr="00144DC4">
        <w:rPr>
          <w:rFonts w:ascii="Arial" w:hAnsi="Arial" w:cs="Arial"/>
          <w:lang w:val="fr-CH"/>
        </w:rPr>
        <w:t>oui</w:t>
      </w:r>
      <w:proofErr w:type="gramEnd"/>
      <w:r w:rsidRPr="00144DC4">
        <w:rPr>
          <w:rFonts w:ascii="Arial" w:hAnsi="Arial" w:cs="Arial"/>
          <w:lang w:val="fr-CH"/>
        </w:rPr>
        <w:tab/>
      </w:r>
      <w:r w:rsidRPr="00144DC4">
        <w:rPr>
          <w:rFonts w:ascii="Arial" w:hAnsi="Arial" w:cs="Arial"/>
          <w:lang w:val="fr-CH"/>
        </w:rPr>
        <w:fldChar w:fldCharType="begin">
          <w:ffData>
            <w:name w:val="Kontrollkästchen44"/>
            <w:enabled/>
            <w:calcOnExit w:val="0"/>
            <w:checkBox>
              <w:sizeAuto/>
              <w:default w:val="0"/>
            </w:checkBox>
          </w:ffData>
        </w:fldChar>
      </w:r>
      <w:r w:rsidRPr="00144DC4">
        <w:rPr>
          <w:rFonts w:ascii="Arial" w:hAnsi="Arial" w:cs="Arial"/>
          <w:lang w:val="fr-CH"/>
        </w:rPr>
        <w:instrText xml:space="preserve"> FORMCHECKBOX </w:instrText>
      </w:r>
      <w:r w:rsidR="00705DF4">
        <w:rPr>
          <w:rFonts w:ascii="Arial" w:hAnsi="Arial" w:cs="Arial"/>
          <w:lang w:val="fr-CH"/>
        </w:rPr>
      </w:r>
      <w:r w:rsidR="00705DF4">
        <w:rPr>
          <w:rFonts w:ascii="Arial" w:hAnsi="Arial" w:cs="Arial"/>
          <w:lang w:val="fr-CH"/>
        </w:rPr>
        <w:fldChar w:fldCharType="separate"/>
      </w:r>
      <w:r w:rsidRPr="00144DC4">
        <w:rPr>
          <w:rFonts w:ascii="Arial" w:hAnsi="Arial" w:cs="Arial"/>
          <w:lang w:val="fr-CH"/>
        </w:rPr>
        <w:fldChar w:fldCharType="end"/>
      </w:r>
      <w:r w:rsidRPr="00144DC4">
        <w:rPr>
          <w:rFonts w:ascii="Arial" w:hAnsi="Arial" w:cs="Arial"/>
          <w:lang w:val="fr-CH"/>
        </w:rPr>
        <w:t xml:space="preserve"> non</w:t>
      </w:r>
    </w:p>
    <w:p w:rsidR="008D3D14" w:rsidRPr="00144DC4" w:rsidRDefault="008D3D14" w:rsidP="008D3D14">
      <w:pPr>
        <w:tabs>
          <w:tab w:val="left" w:pos="1134"/>
        </w:tabs>
        <w:ind w:left="284" w:hanging="284"/>
        <w:rPr>
          <w:rFonts w:ascii="Arial" w:hAnsi="Arial" w:cs="Arial"/>
          <w:lang w:val="fr-CH"/>
        </w:rPr>
      </w:pPr>
    </w:p>
    <w:p w:rsidR="008D3D14" w:rsidRPr="00144DC4" w:rsidRDefault="008D3D14" w:rsidP="008D3D14">
      <w:pPr>
        <w:tabs>
          <w:tab w:val="left" w:pos="1134"/>
        </w:tabs>
        <w:ind w:left="284" w:hanging="284"/>
        <w:rPr>
          <w:rFonts w:ascii="Arial" w:hAnsi="Arial" w:cs="Arial"/>
          <w:lang w:val="fr-CH"/>
        </w:rPr>
      </w:pPr>
    </w:p>
    <w:p w:rsidR="008D3D14" w:rsidRPr="00144DC4" w:rsidRDefault="008D3D14" w:rsidP="008D3D14">
      <w:pPr>
        <w:numPr>
          <w:ilvl w:val="0"/>
          <w:numId w:val="11"/>
        </w:numPr>
        <w:tabs>
          <w:tab w:val="left" w:pos="284"/>
          <w:tab w:val="left" w:pos="7797"/>
          <w:tab w:val="left" w:pos="8505"/>
        </w:tabs>
        <w:ind w:left="284" w:hanging="284"/>
        <w:rPr>
          <w:rFonts w:ascii="Arial" w:hAnsi="Arial" w:cs="Arial"/>
          <w:lang w:val="fr-CH"/>
        </w:rPr>
      </w:pPr>
      <w:r w:rsidRPr="00144DC4">
        <w:rPr>
          <w:rFonts w:ascii="Arial" w:hAnsi="Arial" w:cs="Arial"/>
          <w:lang w:val="fr-CH"/>
        </w:rPr>
        <w:t>Les formateurs sont-ils au bénéfice d’une formation pédagogique et utilisent-ils les offres «Teach the Teacher».</w:t>
      </w:r>
    </w:p>
    <w:p w:rsidR="008D3D14" w:rsidRPr="00144DC4" w:rsidRDefault="008D3D14" w:rsidP="008D3D14">
      <w:pPr>
        <w:tabs>
          <w:tab w:val="left" w:pos="1134"/>
        </w:tabs>
        <w:ind w:left="284" w:hanging="284"/>
        <w:rPr>
          <w:rFonts w:ascii="Arial" w:hAnsi="Arial" w:cs="Arial"/>
          <w:lang w:val="fr-CH"/>
        </w:rPr>
      </w:pPr>
      <w:r w:rsidRPr="00144DC4">
        <w:rPr>
          <w:rFonts w:ascii="Arial" w:hAnsi="Arial" w:cs="Arial"/>
          <w:lang w:val="fr-CH"/>
        </w:rPr>
        <w:tab/>
      </w:r>
      <w:r w:rsidRPr="00144DC4">
        <w:rPr>
          <w:rFonts w:ascii="Arial" w:hAnsi="Arial" w:cs="Arial"/>
        </w:rPr>
        <w:fldChar w:fldCharType="begin">
          <w:ffData>
            <w:name w:val="Kontrollkästchen45"/>
            <w:enabled/>
            <w:calcOnExit w:val="0"/>
            <w:checkBox>
              <w:sizeAuto/>
              <w:default w:val="0"/>
            </w:checkBox>
          </w:ffData>
        </w:fldChar>
      </w:r>
      <w:r w:rsidRPr="00144DC4">
        <w:rPr>
          <w:rFonts w:ascii="Arial" w:hAnsi="Arial" w:cs="Arial"/>
          <w:lang w:val="fr-CH"/>
        </w:rPr>
        <w:instrText xml:space="preserve"> FORMCHECKBOX </w:instrText>
      </w:r>
      <w:r w:rsidR="00705DF4">
        <w:rPr>
          <w:rFonts w:ascii="Arial" w:hAnsi="Arial" w:cs="Arial"/>
        </w:rPr>
      </w:r>
      <w:r w:rsidR="00705DF4">
        <w:rPr>
          <w:rFonts w:ascii="Arial" w:hAnsi="Arial" w:cs="Arial"/>
        </w:rPr>
        <w:fldChar w:fldCharType="separate"/>
      </w:r>
      <w:r w:rsidRPr="00144DC4">
        <w:rPr>
          <w:rFonts w:ascii="Arial" w:hAnsi="Arial" w:cs="Arial"/>
          <w:lang w:val="fr-CH"/>
        </w:rPr>
        <w:fldChar w:fldCharType="end"/>
      </w:r>
      <w:r w:rsidRPr="00144DC4">
        <w:rPr>
          <w:rFonts w:ascii="Arial" w:hAnsi="Arial" w:cs="Arial"/>
          <w:lang w:val="fr-CH"/>
        </w:rPr>
        <w:t xml:space="preserve"> </w:t>
      </w:r>
      <w:proofErr w:type="gramStart"/>
      <w:r w:rsidRPr="00144DC4">
        <w:rPr>
          <w:rFonts w:ascii="Arial" w:hAnsi="Arial" w:cs="Arial"/>
          <w:lang w:val="fr-CH"/>
        </w:rPr>
        <w:t>oui</w:t>
      </w:r>
      <w:proofErr w:type="gramEnd"/>
      <w:r w:rsidRPr="00144DC4">
        <w:rPr>
          <w:rFonts w:ascii="Arial" w:hAnsi="Arial" w:cs="Arial"/>
          <w:lang w:val="fr-CH"/>
        </w:rPr>
        <w:tab/>
      </w:r>
      <w:r w:rsidRPr="00144DC4">
        <w:rPr>
          <w:rFonts w:ascii="Arial" w:hAnsi="Arial" w:cs="Arial"/>
        </w:rPr>
        <w:fldChar w:fldCharType="begin">
          <w:ffData>
            <w:name w:val="Kontrollkästchen44"/>
            <w:enabled/>
            <w:calcOnExit w:val="0"/>
            <w:checkBox>
              <w:sizeAuto/>
              <w:default w:val="0"/>
            </w:checkBox>
          </w:ffData>
        </w:fldChar>
      </w:r>
      <w:r w:rsidRPr="00144DC4">
        <w:rPr>
          <w:rFonts w:ascii="Arial" w:hAnsi="Arial" w:cs="Arial"/>
          <w:lang w:val="fr-CH"/>
        </w:rPr>
        <w:instrText xml:space="preserve"> FORMCHECKBOX </w:instrText>
      </w:r>
      <w:r w:rsidR="00705DF4">
        <w:rPr>
          <w:rFonts w:ascii="Arial" w:hAnsi="Arial" w:cs="Arial"/>
        </w:rPr>
      </w:r>
      <w:r w:rsidR="00705DF4">
        <w:rPr>
          <w:rFonts w:ascii="Arial" w:hAnsi="Arial" w:cs="Arial"/>
        </w:rPr>
        <w:fldChar w:fldCharType="separate"/>
      </w:r>
      <w:r w:rsidRPr="00144DC4">
        <w:rPr>
          <w:rFonts w:ascii="Arial" w:hAnsi="Arial" w:cs="Arial"/>
          <w:lang w:val="fr-CH"/>
        </w:rPr>
        <w:fldChar w:fldCharType="end"/>
      </w:r>
      <w:r w:rsidRPr="00144DC4">
        <w:rPr>
          <w:rFonts w:ascii="Arial" w:hAnsi="Arial" w:cs="Arial"/>
          <w:lang w:val="fr-CH"/>
        </w:rPr>
        <w:t xml:space="preserve"> non</w:t>
      </w:r>
    </w:p>
    <w:p w:rsidR="00FF6901" w:rsidRDefault="00FF6901">
      <w:pPr>
        <w:rPr>
          <w:rFonts w:ascii="Arial" w:hAnsi="Arial" w:cs="Arial"/>
          <w:lang w:val="fr-CH"/>
        </w:rPr>
      </w:pPr>
      <w:r>
        <w:rPr>
          <w:rFonts w:ascii="Arial" w:hAnsi="Arial" w:cs="Arial"/>
          <w:lang w:val="fr-CH"/>
        </w:rPr>
        <w:br w:type="page"/>
      </w:r>
    </w:p>
    <w:p w:rsidR="00007DCC" w:rsidRPr="008950AD" w:rsidRDefault="007664C3" w:rsidP="00007DCC">
      <w:pPr>
        <w:tabs>
          <w:tab w:val="left" w:pos="-720"/>
        </w:tabs>
        <w:rPr>
          <w:rFonts w:ascii="Arial" w:hAnsi="Arial" w:cs="Arial"/>
          <w:b/>
          <w:lang w:val="fr-CH"/>
        </w:rPr>
      </w:pPr>
      <w:r w:rsidRPr="008950AD">
        <w:rPr>
          <w:rFonts w:ascii="Arial" w:hAnsi="Arial" w:cs="Arial"/>
          <w:b/>
          <w:lang w:val="fr-CH"/>
        </w:rPr>
        <w:lastRenderedPageBreak/>
        <w:t xml:space="preserve">Questionnaire complémentaire pour la reconnaissance des établissements de formation postgraduée en </w:t>
      </w:r>
      <w:r w:rsidR="00A802F2">
        <w:rPr>
          <w:rFonts w:ascii="Arial" w:hAnsi="Arial" w:cs="Arial"/>
          <w:b/>
          <w:lang w:val="fr-CH"/>
        </w:rPr>
        <w:t>phoniatrie</w:t>
      </w:r>
    </w:p>
    <w:p w:rsidR="00007DCC" w:rsidRPr="00361455" w:rsidRDefault="00007DCC" w:rsidP="00007DCC">
      <w:pPr>
        <w:tabs>
          <w:tab w:val="left" w:pos="-720"/>
        </w:tabs>
        <w:rPr>
          <w:rFonts w:ascii="Arial" w:hAnsi="Arial" w:cs="Arial"/>
          <w:u w:val="single"/>
          <w:lang w:val="fr-CH"/>
        </w:rPr>
      </w:pPr>
      <w:r w:rsidRPr="00361455">
        <w:rPr>
          <w:rFonts w:ascii="Arial" w:hAnsi="Arial" w:cs="Arial"/>
          <w:lang w:val="fr-CH"/>
        </w:rPr>
        <w:t>_______________</w:t>
      </w:r>
      <w:r w:rsidR="00CE0A04">
        <w:rPr>
          <w:rFonts w:ascii="Arial" w:hAnsi="Arial" w:cs="Arial"/>
          <w:lang w:val="fr-CH"/>
        </w:rPr>
        <w:t>______</w:t>
      </w:r>
      <w:r w:rsidRPr="00361455">
        <w:rPr>
          <w:rFonts w:ascii="Arial" w:hAnsi="Arial" w:cs="Arial"/>
          <w:lang w:val="fr-CH"/>
        </w:rPr>
        <w:t>________________________________________________________</w:t>
      </w:r>
    </w:p>
    <w:p w:rsidR="00007DCC" w:rsidRDefault="00007DCC" w:rsidP="00007DCC">
      <w:pPr>
        <w:tabs>
          <w:tab w:val="left" w:pos="-720"/>
          <w:tab w:val="left" w:pos="425"/>
        </w:tabs>
        <w:rPr>
          <w:rFonts w:ascii="Arial" w:hAnsi="Arial" w:cs="Arial"/>
          <w:lang w:val="fr-CH"/>
        </w:rPr>
      </w:pPr>
    </w:p>
    <w:p w:rsidR="00A802F2" w:rsidRDefault="00A802F2" w:rsidP="00007DCC">
      <w:pPr>
        <w:tabs>
          <w:tab w:val="left" w:pos="-720"/>
          <w:tab w:val="left" w:pos="425"/>
        </w:tabs>
        <w:rPr>
          <w:rFonts w:ascii="Arial" w:hAnsi="Arial" w:cs="Arial"/>
          <w:lang w:val="fr-CH"/>
        </w:rPr>
      </w:pPr>
    </w:p>
    <w:p w:rsidR="00A802F2" w:rsidRPr="00361455" w:rsidRDefault="00A802F2" w:rsidP="00007DCC">
      <w:pPr>
        <w:tabs>
          <w:tab w:val="left" w:pos="-720"/>
          <w:tab w:val="left" w:pos="425"/>
        </w:tabs>
        <w:rPr>
          <w:rFonts w:ascii="Arial" w:hAnsi="Arial" w:cs="Arial"/>
          <w:lang w:val="fr-CH"/>
        </w:rPr>
      </w:pPr>
    </w:p>
    <w:p w:rsidR="00A802F2" w:rsidRPr="00A802F2" w:rsidRDefault="00A802F2" w:rsidP="00A802F2">
      <w:pPr>
        <w:tabs>
          <w:tab w:val="left" w:pos="851"/>
        </w:tabs>
        <w:rPr>
          <w:rFonts w:ascii="Arial" w:hAnsi="Arial" w:cs="Arial"/>
          <w:lang w:val="fr-CH"/>
        </w:rPr>
      </w:pPr>
      <w:r w:rsidRPr="00A802F2">
        <w:rPr>
          <w:rFonts w:ascii="Arial" w:hAnsi="Arial" w:cs="Arial"/>
          <w:lang w:val="fr-CH"/>
        </w:rPr>
        <w:t>Le responsable de l’établissement de formation doit exercer son activité principale dans la cl</w:t>
      </w:r>
      <w:r w:rsidRPr="00A802F2">
        <w:rPr>
          <w:rFonts w:ascii="Arial" w:hAnsi="Arial" w:cs="Arial"/>
          <w:lang w:val="fr-CH"/>
        </w:rPr>
        <w:t>i</w:t>
      </w:r>
      <w:r w:rsidRPr="00A802F2">
        <w:rPr>
          <w:rFonts w:ascii="Arial" w:hAnsi="Arial" w:cs="Arial"/>
          <w:lang w:val="fr-CH"/>
        </w:rPr>
        <w:t>nique d’oto-rhino-laryngologie avec un taux d’activité de 60% au moins en phoniatrie.</w:t>
      </w:r>
    </w:p>
    <w:p w:rsidR="00A802F2" w:rsidRDefault="00A802F2" w:rsidP="00A802F2">
      <w:pPr>
        <w:tabs>
          <w:tab w:val="left" w:pos="851"/>
        </w:tabs>
        <w:rPr>
          <w:rFonts w:ascii="Arial" w:hAnsi="Arial" w:cs="Arial"/>
          <w:lang w:val="fr-CH"/>
        </w:rPr>
      </w:pPr>
      <w:r w:rsidRPr="00A802F2">
        <w:rPr>
          <w:rFonts w:ascii="Arial" w:hAnsi="Arial" w:cs="Arial"/>
          <w:b/>
          <w:lang w:val="fr-CH"/>
        </w:rPr>
        <w:fldChar w:fldCharType="begin">
          <w:ffData>
            <w:name w:val="Kontrollkästchen5"/>
            <w:enabled/>
            <w:calcOnExit w:val="0"/>
            <w:checkBox>
              <w:sizeAuto/>
              <w:default w:val="0"/>
            </w:checkBox>
          </w:ffData>
        </w:fldChar>
      </w:r>
      <w:r w:rsidRPr="00A802F2">
        <w:rPr>
          <w:rFonts w:ascii="Arial" w:hAnsi="Arial" w:cs="Arial"/>
          <w:lang w:val="fr-CH"/>
        </w:rPr>
        <w:instrText xml:space="preserve"> FORMCHECKBOX </w:instrText>
      </w:r>
      <w:r w:rsidR="00705DF4">
        <w:rPr>
          <w:rFonts w:ascii="Arial" w:hAnsi="Arial" w:cs="Arial"/>
          <w:b/>
          <w:lang w:val="fr-CH"/>
        </w:rPr>
      </w:r>
      <w:r w:rsidR="00705DF4">
        <w:rPr>
          <w:rFonts w:ascii="Arial" w:hAnsi="Arial" w:cs="Arial"/>
          <w:b/>
          <w:lang w:val="fr-CH"/>
        </w:rPr>
        <w:fldChar w:fldCharType="separate"/>
      </w:r>
      <w:r w:rsidRPr="00A802F2">
        <w:rPr>
          <w:rFonts w:ascii="Arial" w:hAnsi="Arial" w:cs="Arial"/>
          <w:lang w:val="fr-CH"/>
        </w:rPr>
        <w:fldChar w:fldCharType="end"/>
      </w:r>
      <w:r w:rsidRPr="00A802F2">
        <w:rPr>
          <w:rFonts w:ascii="Arial" w:hAnsi="Arial" w:cs="Arial"/>
          <w:lang w:val="fr-CH"/>
        </w:rPr>
        <w:t xml:space="preserve"> </w:t>
      </w:r>
      <w:proofErr w:type="gramStart"/>
      <w:r w:rsidRPr="00A802F2">
        <w:rPr>
          <w:rFonts w:ascii="Arial" w:hAnsi="Arial" w:cs="Arial"/>
          <w:lang w:val="fr-CH"/>
        </w:rPr>
        <w:t>oui</w:t>
      </w:r>
      <w:proofErr w:type="gramEnd"/>
      <w:r w:rsidRPr="00A802F2">
        <w:rPr>
          <w:rFonts w:ascii="Arial" w:hAnsi="Arial" w:cs="Arial"/>
          <w:lang w:val="fr-CH"/>
        </w:rPr>
        <w:tab/>
      </w:r>
      <w:r w:rsidRPr="00A802F2">
        <w:rPr>
          <w:rFonts w:ascii="Arial" w:hAnsi="Arial" w:cs="Arial"/>
          <w:b/>
          <w:lang w:val="fr-CH"/>
        </w:rPr>
        <w:fldChar w:fldCharType="begin">
          <w:ffData>
            <w:name w:val="Kontrollkästchen5"/>
            <w:enabled/>
            <w:calcOnExit w:val="0"/>
            <w:checkBox>
              <w:sizeAuto/>
              <w:default w:val="0"/>
            </w:checkBox>
          </w:ffData>
        </w:fldChar>
      </w:r>
      <w:r w:rsidRPr="00A802F2">
        <w:rPr>
          <w:rFonts w:ascii="Arial" w:hAnsi="Arial" w:cs="Arial"/>
          <w:lang w:val="fr-CH"/>
        </w:rPr>
        <w:instrText xml:space="preserve"> FORMCHECKBOX </w:instrText>
      </w:r>
      <w:r w:rsidR="00705DF4">
        <w:rPr>
          <w:rFonts w:ascii="Arial" w:hAnsi="Arial" w:cs="Arial"/>
          <w:b/>
          <w:lang w:val="fr-CH"/>
        </w:rPr>
      </w:r>
      <w:r w:rsidR="00705DF4">
        <w:rPr>
          <w:rFonts w:ascii="Arial" w:hAnsi="Arial" w:cs="Arial"/>
          <w:b/>
          <w:lang w:val="fr-CH"/>
        </w:rPr>
        <w:fldChar w:fldCharType="separate"/>
      </w:r>
      <w:r w:rsidRPr="00A802F2">
        <w:rPr>
          <w:rFonts w:ascii="Arial" w:hAnsi="Arial" w:cs="Arial"/>
          <w:lang w:val="fr-CH"/>
        </w:rPr>
        <w:fldChar w:fldCharType="end"/>
      </w:r>
      <w:r w:rsidRPr="00A802F2">
        <w:rPr>
          <w:rFonts w:ascii="Arial" w:hAnsi="Arial" w:cs="Arial"/>
          <w:lang w:val="fr-CH"/>
        </w:rPr>
        <w:t xml:space="preserve"> non</w:t>
      </w:r>
    </w:p>
    <w:p w:rsidR="00A802F2" w:rsidRDefault="00A802F2" w:rsidP="00A802F2">
      <w:pPr>
        <w:tabs>
          <w:tab w:val="left" w:pos="851"/>
        </w:tabs>
        <w:rPr>
          <w:rFonts w:ascii="Arial" w:hAnsi="Arial" w:cs="Arial"/>
          <w:lang w:val="fr-CH"/>
        </w:rPr>
      </w:pPr>
    </w:p>
    <w:p w:rsidR="00A802F2" w:rsidRPr="00A802F2" w:rsidRDefault="00A802F2" w:rsidP="00A802F2">
      <w:pPr>
        <w:tabs>
          <w:tab w:val="left" w:pos="851"/>
        </w:tabs>
        <w:rPr>
          <w:rFonts w:ascii="Arial" w:hAnsi="Arial" w:cs="Arial"/>
          <w:lang w:val="fr-CH"/>
        </w:rPr>
      </w:pPr>
      <w:r w:rsidRPr="00A802F2">
        <w:rPr>
          <w:rFonts w:ascii="Arial" w:hAnsi="Arial" w:cs="Arial"/>
          <w:lang w:val="fr-CH"/>
        </w:rPr>
        <w:t>Le responsable doit être détenteur du titre de spécialiste en oto-rhino-laryngologie et de la fo</w:t>
      </w:r>
      <w:r w:rsidRPr="00A802F2">
        <w:rPr>
          <w:rFonts w:ascii="Arial" w:hAnsi="Arial" w:cs="Arial"/>
          <w:lang w:val="fr-CH"/>
        </w:rPr>
        <w:t>r</w:t>
      </w:r>
      <w:r w:rsidRPr="00A802F2">
        <w:rPr>
          <w:rFonts w:ascii="Arial" w:hAnsi="Arial" w:cs="Arial"/>
          <w:lang w:val="fr-CH"/>
        </w:rPr>
        <w:t>mation approfondie en phoniatrie. Il doit veiller à ce que le programme de formation prescrit soit suivi (art. 16 RFP) et il a la charge de certifier, au moyen d'un formulaire d'attestation officiel mise à disposition par la FMH, que le candidat a accompli sa formation conformément au pr</w:t>
      </w:r>
      <w:r w:rsidRPr="00A802F2">
        <w:rPr>
          <w:rFonts w:ascii="Arial" w:hAnsi="Arial" w:cs="Arial"/>
          <w:lang w:val="fr-CH"/>
        </w:rPr>
        <w:t>o</w:t>
      </w:r>
      <w:r w:rsidRPr="00A802F2">
        <w:rPr>
          <w:rFonts w:ascii="Arial" w:hAnsi="Arial" w:cs="Arial"/>
          <w:lang w:val="fr-CH"/>
        </w:rPr>
        <w:t>gramme (art. 20 RFP).</w:t>
      </w:r>
    </w:p>
    <w:p w:rsidR="00A802F2" w:rsidRDefault="00A802F2" w:rsidP="00A802F2">
      <w:pPr>
        <w:tabs>
          <w:tab w:val="left" w:pos="851"/>
        </w:tabs>
        <w:rPr>
          <w:rFonts w:ascii="Arial" w:hAnsi="Arial" w:cs="Arial"/>
          <w:lang w:val="fr-CH"/>
        </w:rPr>
      </w:pPr>
      <w:r w:rsidRPr="00A802F2">
        <w:rPr>
          <w:rFonts w:ascii="Arial" w:hAnsi="Arial" w:cs="Arial"/>
          <w:b/>
          <w:lang w:val="fr-CH"/>
        </w:rPr>
        <w:fldChar w:fldCharType="begin">
          <w:ffData>
            <w:name w:val="Kontrollkästchen5"/>
            <w:enabled/>
            <w:calcOnExit w:val="0"/>
            <w:checkBox>
              <w:sizeAuto/>
              <w:default w:val="0"/>
            </w:checkBox>
          </w:ffData>
        </w:fldChar>
      </w:r>
      <w:r w:rsidRPr="00A802F2">
        <w:rPr>
          <w:rFonts w:ascii="Arial" w:hAnsi="Arial" w:cs="Arial"/>
          <w:lang w:val="fr-CH"/>
        </w:rPr>
        <w:instrText xml:space="preserve"> FORMCHECKBOX </w:instrText>
      </w:r>
      <w:r w:rsidR="00705DF4">
        <w:rPr>
          <w:rFonts w:ascii="Arial" w:hAnsi="Arial" w:cs="Arial"/>
          <w:b/>
          <w:lang w:val="fr-CH"/>
        </w:rPr>
      </w:r>
      <w:r w:rsidR="00705DF4">
        <w:rPr>
          <w:rFonts w:ascii="Arial" w:hAnsi="Arial" w:cs="Arial"/>
          <w:b/>
          <w:lang w:val="fr-CH"/>
        </w:rPr>
        <w:fldChar w:fldCharType="separate"/>
      </w:r>
      <w:r w:rsidRPr="00A802F2">
        <w:rPr>
          <w:rFonts w:ascii="Arial" w:hAnsi="Arial" w:cs="Arial"/>
          <w:lang w:val="fr-CH"/>
        </w:rPr>
        <w:fldChar w:fldCharType="end"/>
      </w:r>
      <w:r w:rsidRPr="00A802F2">
        <w:rPr>
          <w:rFonts w:ascii="Arial" w:hAnsi="Arial" w:cs="Arial"/>
          <w:lang w:val="fr-CH"/>
        </w:rPr>
        <w:t xml:space="preserve"> </w:t>
      </w:r>
      <w:proofErr w:type="gramStart"/>
      <w:r w:rsidRPr="00A802F2">
        <w:rPr>
          <w:rFonts w:ascii="Arial" w:hAnsi="Arial" w:cs="Arial"/>
          <w:lang w:val="fr-CH"/>
        </w:rPr>
        <w:t>oui</w:t>
      </w:r>
      <w:proofErr w:type="gramEnd"/>
      <w:r w:rsidRPr="00A802F2">
        <w:rPr>
          <w:rFonts w:ascii="Arial" w:hAnsi="Arial" w:cs="Arial"/>
          <w:lang w:val="fr-CH"/>
        </w:rPr>
        <w:tab/>
      </w:r>
      <w:r w:rsidRPr="00A802F2">
        <w:rPr>
          <w:rFonts w:ascii="Arial" w:hAnsi="Arial" w:cs="Arial"/>
          <w:b/>
          <w:lang w:val="fr-CH"/>
        </w:rPr>
        <w:fldChar w:fldCharType="begin">
          <w:ffData>
            <w:name w:val="Kontrollkästchen5"/>
            <w:enabled/>
            <w:calcOnExit w:val="0"/>
            <w:checkBox>
              <w:sizeAuto/>
              <w:default w:val="0"/>
            </w:checkBox>
          </w:ffData>
        </w:fldChar>
      </w:r>
      <w:r w:rsidRPr="00A802F2">
        <w:rPr>
          <w:rFonts w:ascii="Arial" w:hAnsi="Arial" w:cs="Arial"/>
          <w:lang w:val="fr-CH"/>
        </w:rPr>
        <w:instrText xml:space="preserve"> FORMCHECKBOX </w:instrText>
      </w:r>
      <w:r w:rsidR="00705DF4">
        <w:rPr>
          <w:rFonts w:ascii="Arial" w:hAnsi="Arial" w:cs="Arial"/>
          <w:b/>
          <w:lang w:val="fr-CH"/>
        </w:rPr>
      </w:r>
      <w:r w:rsidR="00705DF4">
        <w:rPr>
          <w:rFonts w:ascii="Arial" w:hAnsi="Arial" w:cs="Arial"/>
          <w:b/>
          <w:lang w:val="fr-CH"/>
        </w:rPr>
        <w:fldChar w:fldCharType="separate"/>
      </w:r>
      <w:r w:rsidRPr="00A802F2">
        <w:rPr>
          <w:rFonts w:ascii="Arial" w:hAnsi="Arial" w:cs="Arial"/>
          <w:lang w:val="fr-CH"/>
        </w:rPr>
        <w:fldChar w:fldCharType="end"/>
      </w:r>
      <w:r w:rsidRPr="00A802F2">
        <w:rPr>
          <w:rFonts w:ascii="Arial" w:hAnsi="Arial" w:cs="Arial"/>
          <w:lang w:val="fr-CH"/>
        </w:rPr>
        <w:t xml:space="preserve"> non</w:t>
      </w:r>
    </w:p>
    <w:p w:rsidR="00A802F2" w:rsidRDefault="00A802F2" w:rsidP="00A802F2">
      <w:pPr>
        <w:tabs>
          <w:tab w:val="left" w:pos="851"/>
        </w:tabs>
        <w:rPr>
          <w:rFonts w:ascii="Arial" w:hAnsi="Arial" w:cs="Arial"/>
          <w:lang w:val="fr-CH"/>
        </w:rPr>
      </w:pPr>
    </w:p>
    <w:p w:rsidR="00A802F2" w:rsidRPr="00A802F2" w:rsidRDefault="00A802F2" w:rsidP="00A802F2">
      <w:pPr>
        <w:tabs>
          <w:tab w:val="left" w:pos="851"/>
        </w:tabs>
        <w:rPr>
          <w:rFonts w:ascii="Arial" w:hAnsi="Arial" w:cs="Arial"/>
          <w:lang w:val="fr-CH"/>
        </w:rPr>
      </w:pPr>
      <w:r w:rsidRPr="00A802F2">
        <w:rPr>
          <w:rFonts w:ascii="Arial" w:hAnsi="Arial" w:cs="Arial"/>
          <w:lang w:val="fr-CH"/>
        </w:rPr>
        <w:t>L’établissement doit disposer d’au moins un poste régulier de formation postgraduée en phoni</w:t>
      </w:r>
      <w:r w:rsidRPr="00A802F2">
        <w:rPr>
          <w:rFonts w:ascii="Arial" w:hAnsi="Arial" w:cs="Arial"/>
          <w:lang w:val="fr-CH"/>
        </w:rPr>
        <w:t>a</w:t>
      </w:r>
      <w:r w:rsidRPr="00A802F2">
        <w:rPr>
          <w:rFonts w:ascii="Arial" w:hAnsi="Arial" w:cs="Arial"/>
          <w:lang w:val="fr-CH"/>
        </w:rPr>
        <w:t>trie.</w:t>
      </w:r>
    </w:p>
    <w:p w:rsidR="00A802F2" w:rsidRDefault="00A802F2" w:rsidP="00A802F2">
      <w:pPr>
        <w:tabs>
          <w:tab w:val="left" w:pos="851"/>
        </w:tabs>
        <w:rPr>
          <w:rFonts w:ascii="Arial" w:hAnsi="Arial" w:cs="Arial"/>
          <w:lang w:val="fr-CH"/>
        </w:rPr>
      </w:pPr>
      <w:r w:rsidRPr="00A802F2">
        <w:rPr>
          <w:rFonts w:ascii="Arial" w:hAnsi="Arial" w:cs="Arial"/>
          <w:b/>
          <w:lang w:val="fr-CH"/>
        </w:rPr>
        <w:fldChar w:fldCharType="begin">
          <w:ffData>
            <w:name w:val="Kontrollkästchen5"/>
            <w:enabled/>
            <w:calcOnExit w:val="0"/>
            <w:checkBox>
              <w:sizeAuto/>
              <w:default w:val="0"/>
            </w:checkBox>
          </w:ffData>
        </w:fldChar>
      </w:r>
      <w:r w:rsidRPr="00A802F2">
        <w:rPr>
          <w:rFonts w:ascii="Arial" w:hAnsi="Arial" w:cs="Arial"/>
          <w:lang w:val="fr-CH"/>
        </w:rPr>
        <w:instrText xml:space="preserve"> FORMCHECKBOX </w:instrText>
      </w:r>
      <w:r w:rsidR="00705DF4">
        <w:rPr>
          <w:rFonts w:ascii="Arial" w:hAnsi="Arial" w:cs="Arial"/>
          <w:b/>
          <w:lang w:val="fr-CH"/>
        </w:rPr>
      </w:r>
      <w:r w:rsidR="00705DF4">
        <w:rPr>
          <w:rFonts w:ascii="Arial" w:hAnsi="Arial" w:cs="Arial"/>
          <w:b/>
          <w:lang w:val="fr-CH"/>
        </w:rPr>
        <w:fldChar w:fldCharType="separate"/>
      </w:r>
      <w:r w:rsidRPr="00A802F2">
        <w:rPr>
          <w:rFonts w:ascii="Arial" w:hAnsi="Arial" w:cs="Arial"/>
          <w:lang w:val="fr-CH"/>
        </w:rPr>
        <w:fldChar w:fldCharType="end"/>
      </w:r>
      <w:r w:rsidRPr="00A802F2">
        <w:rPr>
          <w:rFonts w:ascii="Arial" w:hAnsi="Arial" w:cs="Arial"/>
          <w:lang w:val="fr-CH"/>
        </w:rPr>
        <w:t xml:space="preserve"> </w:t>
      </w:r>
      <w:proofErr w:type="gramStart"/>
      <w:r w:rsidRPr="00A802F2">
        <w:rPr>
          <w:rFonts w:ascii="Arial" w:hAnsi="Arial" w:cs="Arial"/>
          <w:lang w:val="fr-CH"/>
        </w:rPr>
        <w:t>oui</w:t>
      </w:r>
      <w:proofErr w:type="gramEnd"/>
      <w:r w:rsidRPr="00A802F2">
        <w:rPr>
          <w:rFonts w:ascii="Arial" w:hAnsi="Arial" w:cs="Arial"/>
          <w:lang w:val="fr-CH"/>
        </w:rPr>
        <w:tab/>
      </w:r>
      <w:r w:rsidRPr="00A802F2">
        <w:rPr>
          <w:rFonts w:ascii="Arial" w:hAnsi="Arial" w:cs="Arial"/>
          <w:b/>
          <w:lang w:val="fr-CH"/>
        </w:rPr>
        <w:fldChar w:fldCharType="begin">
          <w:ffData>
            <w:name w:val="Kontrollkästchen5"/>
            <w:enabled/>
            <w:calcOnExit w:val="0"/>
            <w:checkBox>
              <w:sizeAuto/>
              <w:default w:val="0"/>
            </w:checkBox>
          </w:ffData>
        </w:fldChar>
      </w:r>
      <w:r w:rsidRPr="00A802F2">
        <w:rPr>
          <w:rFonts w:ascii="Arial" w:hAnsi="Arial" w:cs="Arial"/>
          <w:lang w:val="fr-CH"/>
        </w:rPr>
        <w:instrText xml:space="preserve"> FORMCHECKBOX </w:instrText>
      </w:r>
      <w:r w:rsidR="00705DF4">
        <w:rPr>
          <w:rFonts w:ascii="Arial" w:hAnsi="Arial" w:cs="Arial"/>
          <w:b/>
          <w:lang w:val="fr-CH"/>
        </w:rPr>
      </w:r>
      <w:r w:rsidR="00705DF4">
        <w:rPr>
          <w:rFonts w:ascii="Arial" w:hAnsi="Arial" w:cs="Arial"/>
          <w:b/>
          <w:lang w:val="fr-CH"/>
        </w:rPr>
        <w:fldChar w:fldCharType="separate"/>
      </w:r>
      <w:r w:rsidRPr="00A802F2">
        <w:rPr>
          <w:rFonts w:ascii="Arial" w:hAnsi="Arial" w:cs="Arial"/>
          <w:lang w:val="fr-CH"/>
        </w:rPr>
        <w:fldChar w:fldCharType="end"/>
      </w:r>
      <w:r w:rsidRPr="00A802F2">
        <w:rPr>
          <w:rFonts w:ascii="Arial" w:hAnsi="Arial" w:cs="Arial"/>
          <w:lang w:val="fr-CH"/>
        </w:rPr>
        <w:t xml:space="preserve"> non</w:t>
      </w:r>
    </w:p>
    <w:p w:rsidR="00A802F2" w:rsidRDefault="00A802F2" w:rsidP="00A802F2">
      <w:pPr>
        <w:tabs>
          <w:tab w:val="left" w:pos="851"/>
        </w:tabs>
        <w:rPr>
          <w:rFonts w:ascii="Arial" w:hAnsi="Arial" w:cs="Arial"/>
          <w:lang w:val="fr-CH"/>
        </w:rPr>
      </w:pPr>
    </w:p>
    <w:p w:rsidR="00A802F2" w:rsidRDefault="00A802F2" w:rsidP="00A802F2">
      <w:pPr>
        <w:tabs>
          <w:tab w:val="left" w:pos="851"/>
        </w:tabs>
        <w:rPr>
          <w:rFonts w:ascii="Arial" w:hAnsi="Arial" w:cs="Arial"/>
          <w:lang w:val="fr-CH"/>
        </w:rPr>
      </w:pPr>
      <w:r w:rsidRPr="00A802F2">
        <w:rPr>
          <w:rFonts w:ascii="Arial" w:hAnsi="Arial" w:cs="Arial"/>
          <w:lang w:val="fr-CH"/>
        </w:rPr>
        <w:t>Une activité destinée à être reconnue comme formation postgraduée en phoniatrie doit être e</w:t>
      </w:r>
      <w:r w:rsidRPr="00A802F2">
        <w:rPr>
          <w:rFonts w:ascii="Arial" w:hAnsi="Arial" w:cs="Arial"/>
          <w:lang w:val="fr-CH"/>
        </w:rPr>
        <w:t>x</w:t>
      </w:r>
      <w:r w:rsidRPr="00A802F2">
        <w:rPr>
          <w:rFonts w:ascii="Arial" w:hAnsi="Arial" w:cs="Arial"/>
          <w:lang w:val="fr-CH"/>
        </w:rPr>
        <w:t>clusivement accomplie dans cette discipline</w:t>
      </w:r>
    </w:p>
    <w:p w:rsidR="00A802F2" w:rsidRDefault="00A802F2" w:rsidP="00A802F2">
      <w:pPr>
        <w:tabs>
          <w:tab w:val="left" w:pos="851"/>
        </w:tabs>
        <w:rPr>
          <w:rFonts w:ascii="Arial" w:hAnsi="Arial" w:cs="Arial"/>
          <w:lang w:val="fr-CH"/>
        </w:rPr>
      </w:pPr>
      <w:r w:rsidRPr="00A802F2">
        <w:rPr>
          <w:rFonts w:ascii="Arial" w:hAnsi="Arial" w:cs="Arial"/>
          <w:b/>
          <w:lang w:val="fr-CH"/>
        </w:rPr>
        <w:fldChar w:fldCharType="begin">
          <w:ffData>
            <w:name w:val="Kontrollkästchen5"/>
            <w:enabled/>
            <w:calcOnExit w:val="0"/>
            <w:checkBox>
              <w:sizeAuto/>
              <w:default w:val="0"/>
            </w:checkBox>
          </w:ffData>
        </w:fldChar>
      </w:r>
      <w:r w:rsidRPr="00A802F2">
        <w:rPr>
          <w:rFonts w:ascii="Arial" w:hAnsi="Arial" w:cs="Arial"/>
          <w:lang w:val="fr-CH"/>
        </w:rPr>
        <w:instrText xml:space="preserve"> FORMCHECKBOX </w:instrText>
      </w:r>
      <w:r w:rsidR="00705DF4">
        <w:rPr>
          <w:rFonts w:ascii="Arial" w:hAnsi="Arial" w:cs="Arial"/>
          <w:b/>
          <w:lang w:val="fr-CH"/>
        </w:rPr>
      </w:r>
      <w:r w:rsidR="00705DF4">
        <w:rPr>
          <w:rFonts w:ascii="Arial" w:hAnsi="Arial" w:cs="Arial"/>
          <w:b/>
          <w:lang w:val="fr-CH"/>
        </w:rPr>
        <w:fldChar w:fldCharType="separate"/>
      </w:r>
      <w:r w:rsidRPr="00A802F2">
        <w:rPr>
          <w:rFonts w:ascii="Arial" w:hAnsi="Arial" w:cs="Arial"/>
          <w:lang w:val="fr-CH"/>
        </w:rPr>
        <w:fldChar w:fldCharType="end"/>
      </w:r>
      <w:r w:rsidRPr="00A802F2">
        <w:rPr>
          <w:rFonts w:ascii="Arial" w:hAnsi="Arial" w:cs="Arial"/>
          <w:lang w:val="fr-CH"/>
        </w:rPr>
        <w:t xml:space="preserve"> </w:t>
      </w:r>
      <w:proofErr w:type="gramStart"/>
      <w:r w:rsidRPr="00A802F2">
        <w:rPr>
          <w:rFonts w:ascii="Arial" w:hAnsi="Arial" w:cs="Arial"/>
          <w:lang w:val="fr-CH"/>
        </w:rPr>
        <w:t>oui</w:t>
      </w:r>
      <w:proofErr w:type="gramEnd"/>
      <w:r w:rsidRPr="00A802F2">
        <w:rPr>
          <w:rFonts w:ascii="Arial" w:hAnsi="Arial" w:cs="Arial"/>
          <w:lang w:val="fr-CH"/>
        </w:rPr>
        <w:tab/>
      </w:r>
      <w:r w:rsidRPr="00A802F2">
        <w:rPr>
          <w:rFonts w:ascii="Arial" w:hAnsi="Arial" w:cs="Arial"/>
          <w:b/>
          <w:lang w:val="fr-CH"/>
        </w:rPr>
        <w:fldChar w:fldCharType="begin">
          <w:ffData>
            <w:name w:val="Kontrollkästchen5"/>
            <w:enabled/>
            <w:calcOnExit w:val="0"/>
            <w:checkBox>
              <w:sizeAuto/>
              <w:default w:val="0"/>
            </w:checkBox>
          </w:ffData>
        </w:fldChar>
      </w:r>
      <w:r w:rsidRPr="00A802F2">
        <w:rPr>
          <w:rFonts w:ascii="Arial" w:hAnsi="Arial" w:cs="Arial"/>
          <w:lang w:val="fr-CH"/>
        </w:rPr>
        <w:instrText xml:space="preserve"> FORMCHECKBOX </w:instrText>
      </w:r>
      <w:r w:rsidR="00705DF4">
        <w:rPr>
          <w:rFonts w:ascii="Arial" w:hAnsi="Arial" w:cs="Arial"/>
          <w:b/>
          <w:lang w:val="fr-CH"/>
        </w:rPr>
      </w:r>
      <w:r w:rsidR="00705DF4">
        <w:rPr>
          <w:rFonts w:ascii="Arial" w:hAnsi="Arial" w:cs="Arial"/>
          <w:b/>
          <w:lang w:val="fr-CH"/>
        </w:rPr>
        <w:fldChar w:fldCharType="separate"/>
      </w:r>
      <w:r w:rsidRPr="00A802F2">
        <w:rPr>
          <w:rFonts w:ascii="Arial" w:hAnsi="Arial" w:cs="Arial"/>
          <w:lang w:val="fr-CH"/>
        </w:rPr>
        <w:fldChar w:fldCharType="end"/>
      </w:r>
      <w:r w:rsidRPr="00A802F2">
        <w:rPr>
          <w:rFonts w:ascii="Arial" w:hAnsi="Arial" w:cs="Arial"/>
          <w:lang w:val="fr-CH"/>
        </w:rPr>
        <w:t xml:space="preserve"> non</w:t>
      </w:r>
    </w:p>
    <w:p w:rsidR="002F0432" w:rsidRPr="008F0DBA" w:rsidRDefault="00A802F2" w:rsidP="002F0432">
      <w:pPr>
        <w:tabs>
          <w:tab w:val="left" w:pos="-720"/>
          <w:tab w:val="left" w:pos="425"/>
        </w:tabs>
        <w:rPr>
          <w:rFonts w:ascii="Arial" w:hAnsi="Arial"/>
          <w:b/>
          <w:lang w:val="fr-CH"/>
        </w:rPr>
      </w:pPr>
      <w:r w:rsidRPr="00A802F2">
        <w:rPr>
          <w:rFonts w:ascii="Arial" w:hAnsi="Arial" w:cs="Arial"/>
          <w:lang w:val="fr-CH"/>
        </w:rPr>
        <w:t>.</w:t>
      </w:r>
      <w:r w:rsidR="00A76752" w:rsidRPr="00361455">
        <w:rPr>
          <w:rFonts w:ascii="Arial" w:hAnsi="Arial" w:cs="Arial"/>
          <w:lang w:val="fr-CH"/>
        </w:rPr>
        <w:br w:type="page"/>
      </w:r>
      <w:r w:rsidR="002F0432" w:rsidRPr="008F0DBA">
        <w:rPr>
          <w:rFonts w:ascii="Arial" w:hAnsi="Arial"/>
          <w:b/>
          <w:lang w:val="fr-CH"/>
        </w:rPr>
        <w:lastRenderedPageBreak/>
        <w:t>Important:</w:t>
      </w:r>
    </w:p>
    <w:p w:rsidR="002F0432" w:rsidRPr="008F0DBA" w:rsidRDefault="002F0432" w:rsidP="002F0432">
      <w:pPr>
        <w:tabs>
          <w:tab w:val="left" w:pos="-720"/>
          <w:tab w:val="left" w:pos="425"/>
        </w:tabs>
        <w:rPr>
          <w:rFonts w:ascii="Arial" w:hAnsi="Arial"/>
          <w:lang w:val="fr-CH"/>
        </w:rPr>
      </w:pPr>
    </w:p>
    <w:p w:rsidR="002F0432" w:rsidRPr="008F0DBA" w:rsidRDefault="002F0432" w:rsidP="002F0432">
      <w:pPr>
        <w:tabs>
          <w:tab w:val="left" w:pos="-720"/>
          <w:tab w:val="left" w:pos="425"/>
        </w:tabs>
        <w:ind w:right="-143"/>
        <w:rPr>
          <w:rFonts w:ascii="Arial" w:hAnsi="Arial"/>
          <w:b/>
          <w:lang w:val="fr-CH"/>
        </w:rPr>
      </w:pPr>
      <w:r w:rsidRPr="008F0DBA">
        <w:rPr>
          <w:rFonts w:ascii="Arial" w:hAnsi="Arial"/>
          <w:b/>
          <w:lang w:val="fr-CH"/>
        </w:rPr>
        <w:t>- Critères pour la classification des établissements de formation postgraduée (chiffre 5 PFC et art. 41 RFP)</w:t>
      </w:r>
    </w:p>
    <w:p w:rsidR="002F0432" w:rsidRPr="008F0DBA" w:rsidRDefault="002F0432" w:rsidP="002F0432">
      <w:pPr>
        <w:tabs>
          <w:tab w:val="left" w:pos="-720"/>
          <w:tab w:val="left" w:pos="425"/>
        </w:tabs>
        <w:rPr>
          <w:rFonts w:ascii="Arial" w:hAnsi="Arial"/>
          <w:lang w:val="fr-CH"/>
        </w:rPr>
      </w:pPr>
      <w:r w:rsidRPr="008F0DBA">
        <w:rPr>
          <w:rFonts w:ascii="Arial" w:hAnsi="Arial"/>
          <w:lang w:val="fr-CH"/>
        </w:rPr>
        <w:t>La reconnaissance d’un établissement de formation postgraduée en tant que tel n’est possible que si l’établissement remplit les critères stipulés au chiffre 5 du programme de formation pos</w:t>
      </w:r>
      <w:r w:rsidRPr="008F0DBA">
        <w:rPr>
          <w:rFonts w:ascii="Arial" w:hAnsi="Arial"/>
          <w:lang w:val="fr-CH"/>
        </w:rPr>
        <w:t>t</w:t>
      </w:r>
      <w:r w:rsidRPr="008F0DBA">
        <w:rPr>
          <w:rFonts w:ascii="Arial" w:hAnsi="Arial"/>
          <w:lang w:val="fr-CH"/>
        </w:rPr>
        <w:t>graduée ainsi qu’aux alinéas 1 et 3 de l’article 41 de la RFP.</w:t>
      </w:r>
    </w:p>
    <w:p w:rsidR="002F0432" w:rsidRPr="008F0DBA" w:rsidRDefault="002F0432" w:rsidP="002F0432">
      <w:pPr>
        <w:tabs>
          <w:tab w:val="left" w:pos="-720"/>
          <w:tab w:val="left" w:pos="425"/>
        </w:tabs>
        <w:rPr>
          <w:rFonts w:ascii="Arial" w:hAnsi="Arial"/>
          <w:lang w:val="fr-CH"/>
        </w:rPr>
      </w:pPr>
    </w:p>
    <w:p w:rsidR="002F0432" w:rsidRPr="008F0DBA" w:rsidRDefault="002F0432" w:rsidP="002F0432">
      <w:pPr>
        <w:tabs>
          <w:tab w:val="left" w:pos="-720"/>
          <w:tab w:val="left" w:pos="425"/>
        </w:tabs>
        <w:rPr>
          <w:rFonts w:ascii="Arial" w:hAnsi="Arial"/>
          <w:b/>
          <w:lang w:val="fr-CH"/>
        </w:rPr>
      </w:pPr>
      <w:r w:rsidRPr="008F0DBA">
        <w:rPr>
          <w:rFonts w:ascii="Arial" w:hAnsi="Arial"/>
          <w:b/>
          <w:lang w:val="fr-CH"/>
        </w:rPr>
        <w:t xml:space="preserve">- Concept de formation postgraduée </w:t>
      </w:r>
    </w:p>
    <w:p w:rsidR="002F0432" w:rsidRPr="008F0DBA" w:rsidRDefault="002F0432" w:rsidP="002F0432">
      <w:pPr>
        <w:tabs>
          <w:tab w:val="left" w:pos="-720"/>
          <w:tab w:val="left" w:pos="425"/>
        </w:tabs>
        <w:rPr>
          <w:rFonts w:ascii="Arial" w:hAnsi="Arial"/>
          <w:lang w:val="fr-CH"/>
        </w:rPr>
      </w:pPr>
      <w:r w:rsidRPr="008F0DBA">
        <w:rPr>
          <w:rFonts w:ascii="Arial" w:hAnsi="Arial"/>
          <w:lang w:val="fr-CH"/>
        </w:rPr>
        <w:t xml:space="preserve">Le concept de formation postgraduée fait partie intégrante des documents accompagnant </w:t>
      </w:r>
      <w:bookmarkStart w:id="29" w:name="OLE_LINK3"/>
      <w:r>
        <w:rPr>
          <w:rFonts w:ascii="Arial" w:hAnsi="Arial"/>
          <w:lang w:val="fr-CH"/>
        </w:rPr>
        <w:t>les de</w:t>
      </w:r>
      <w:r w:rsidRPr="008F0DBA">
        <w:rPr>
          <w:rFonts w:ascii="Arial" w:hAnsi="Arial"/>
          <w:lang w:val="fr-CH"/>
        </w:rPr>
        <w:t>mandes de reconnaissance / classification / changement de catégorie.</w:t>
      </w:r>
      <w:bookmarkEnd w:id="29"/>
      <w:r w:rsidRPr="008F0DBA">
        <w:rPr>
          <w:rFonts w:ascii="Arial" w:hAnsi="Arial"/>
          <w:lang w:val="fr-CH"/>
        </w:rPr>
        <w:t xml:space="preserve"> Votre demande ne pourra pas être évaluée sans un concept de formation postgraduée (cf. art. 42 RFP).</w:t>
      </w:r>
    </w:p>
    <w:p w:rsidR="002F0432" w:rsidRPr="008F0DBA" w:rsidRDefault="002F0432" w:rsidP="002F0432">
      <w:pPr>
        <w:tabs>
          <w:tab w:val="left" w:pos="-720"/>
          <w:tab w:val="left" w:pos="425"/>
        </w:tabs>
        <w:rPr>
          <w:rFonts w:ascii="Arial" w:hAnsi="Arial"/>
          <w:lang w:val="fr-CH"/>
        </w:rPr>
      </w:pPr>
    </w:p>
    <w:p w:rsidR="002F0432" w:rsidRPr="008F0DBA" w:rsidRDefault="002F0432" w:rsidP="002F0432">
      <w:pPr>
        <w:tabs>
          <w:tab w:val="left" w:pos="-720"/>
          <w:tab w:val="left" w:pos="425"/>
        </w:tabs>
        <w:rPr>
          <w:rFonts w:ascii="Arial" w:hAnsi="Arial"/>
          <w:b/>
          <w:lang w:val="fr-CH"/>
        </w:rPr>
      </w:pPr>
      <w:r w:rsidRPr="008F0DBA">
        <w:rPr>
          <w:rFonts w:ascii="Arial" w:hAnsi="Arial"/>
          <w:b/>
          <w:lang w:val="fr-CH"/>
        </w:rPr>
        <w:t>- Visites</w:t>
      </w:r>
    </w:p>
    <w:p w:rsidR="002F0432" w:rsidRPr="008F0DBA" w:rsidRDefault="002F0432" w:rsidP="002F0432">
      <w:pPr>
        <w:rPr>
          <w:rFonts w:ascii="Arial" w:hAnsi="Arial" w:cs="Arial"/>
          <w:lang w:val="fr-CH"/>
        </w:rPr>
      </w:pPr>
      <w:r w:rsidRPr="008F0DBA">
        <w:rPr>
          <w:rFonts w:ascii="Arial" w:hAnsi="Arial" w:cs="Arial"/>
          <w:lang w:val="fr-CH"/>
        </w:rPr>
        <w:t>Outre le concept de formation postgraduée, les visites sont un second instrument important ser</w:t>
      </w:r>
      <w:r w:rsidRPr="008F0DBA">
        <w:rPr>
          <w:rFonts w:ascii="Arial" w:hAnsi="Arial" w:cs="Arial"/>
          <w:lang w:val="fr-CH"/>
        </w:rPr>
        <w:softHyphen/>
        <w:t>vant à garantir et à évaluer la qualité de la formation postgraduée. Conformément à l’</w:t>
      </w:r>
      <w:r w:rsidRPr="008F0DBA">
        <w:rPr>
          <w:rFonts w:ascii="Arial" w:hAnsi="Arial"/>
          <w:lang w:val="fr-CH"/>
        </w:rPr>
        <w:t xml:space="preserve">art. 42 de la RFP, une visite a impérativement lieu lors d’une demande de reconnaissance / classification / changement de catégorie et s’effectue </w:t>
      </w:r>
      <w:r w:rsidRPr="008F0DBA">
        <w:rPr>
          <w:rFonts w:ascii="Arial" w:hAnsi="Arial" w:cs="Arial"/>
          <w:lang w:val="fr-CH"/>
        </w:rPr>
        <w:t>dans les 12 à 24 mois suivant l’entrée en fonction du res</w:t>
      </w:r>
      <w:r w:rsidRPr="008F0DBA">
        <w:rPr>
          <w:rFonts w:ascii="Arial" w:hAnsi="Arial" w:cs="Arial"/>
          <w:lang w:val="fr-CH"/>
        </w:rPr>
        <w:softHyphen/>
        <w:t>ponsable de l’établissement concerné.</w:t>
      </w:r>
      <w:r w:rsidR="00BC692A">
        <w:rPr>
          <w:rFonts w:ascii="Arial" w:hAnsi="Arial" w:cs="Arial"/>
          <w:lang w:val="fr-CH"/>
        </w:rPr>
        <w:t xml:space="preserve"> </w:t>
      </w:r>
      <w:r w:rsidR="00BC692A" w:rsidRPr="00BC692A">
        <w:rPr>
          <w:rFonts w:ascii="Arial" w:hAnsi="Arial" w:cs="Arial"/>
          <w:lang w:val="fr-CH"/>
        </w:rPr>
        <w:t>Une visite a aussi lieu si le résultat du questionnaire aux médecins-assistants o</w:t>
      </w:r>
      <w:r w:rsidR="006E21E8">
        <w:rPr>
          <w:rFonts w:ascii="Arial" w:hAnsi="Arial" w:cs="Arial"/>
          <w:lang w:val="fr-CH"/>
        </w:rPr>
        <w:t xml:space="preserve">btient une note insuffisante (≤ </w:t>
      </w:r>
      <w:r w:rsidR="00BC692A" w:rsidRPr="00BC692A">
        <w:rPr>
          <w:rFonts w:ascii="Arial" w:hAnsi="Arial" w:cs="Arial"/>
          <w:lang w:val="fr-CH"/>
        </w:rPr>
        <w:t>3</w:t>
      </w:r>
      <w:r w:rsidR="00BC692A">
        <w:rPr>
          <w:rFonts w:ascii="Arial" w:hAnsi="Arial" w:cs="Arial"/>
          <w:lang w:val="fr-CH"/>
        </w:rPr>
        <w:t xml:space="preserve">.5 pour l’évaluation globale). </w:t>
      </w:r>
      <w:r w:rsidRPr="008F0DBA">
        <w:rPr>
          <w:rFonts w:ascii="Arial" w:hAnsi="Arial" w:cs="Arial"/>
          <w:lang w:val="fr-CH"/>
        </w:rPr>
        <w:t xml:space="preserve">Nous vous faisons également remarquer que lors de reconnaissances ou de réévaluations (changement d’un médecin-chef), seule une évaluation provisoire est possible tant que la visite n’a pas été effectuée. </w:t>
      </w:r>
    </w:p>
    <w:p w:rsidR="002F0432" w:rsidRPr="008F0DBA" w:rsidRDefault="002F0432" w:rsidP="002F0432">
      <w:pPr>
        <w:rPr>
          <w:rFonts w:ascii="Arial" w:hAnsi="Arial" w:cs="Arial"/>
          <w:lang w:val="fr-CH"/>
        </w:rPr>
      </w:pPr>
    </w:p>
    <w:p w:rsidR="002F0432" w:rsidRPr="008F0DBA" w:rsidRDefault="002F0432" w:rsidP="002F0432">
      <w:pPr>
        <w:rPr>
          <w:rFonts w:ascii="Arial" w:hAnsi="Arial" w:cs="Arial"/>
          <w:lang w:val="fr-CH"/>
        </w:rPr>
      </w:pPr>
      <w:r w:rsidRPr="008F0DBA">
        <w:rPr>
          <w:rFonts w:ascii="Arial" w:hAnsi="Arial" w:cs="Arial"/>
          <w:lang w:val="fr-CH"/>
        </w:rPr>
        <w:t>Les frais de la visite se montent à CHF 5 000.-. Nous vous donnons cette information pour que vous puissiez en tenir compte lors de l’établissement de votre budget. C’est à la société de di</w:t>
      </w:r>
      <w:r w:rsidRPr="008F0DBA">
        <w:rPr>
          <w:rFonts w:ascii="Arial" w:hAnsi="Arial" w:cs="Arial"/>
          <w:lang w:val="fr-CH"/>
        </w:rPr>
        <w:t>s</w:t>
      </w:r>
      <w:r w:rsidRPr="008F0DBA">
        <w:rPr>
          <w:rFonts w:ascii="Arial" w:hAnsi="Arial" w:cs="Arial"/>
          <w:lang w:val="fr-CH"/>
        </w:rPr>
        <w:t>cipline médicale qu’il incombe prioritairement de décider quels établissements de formation postgraduée font l’objet d’une visite et à quelle date.</w:t>
      </w:r>
      <w:r w:rsidRPr="008F0DBA">
        <w:rPr>
          <w:lang w:val="fr-CH"/>
        </w:rPr>
        <w:t xml:space="preserve"> </w:t>
      </w:r>
    </w:p>
    <w:p w:rsidR="002F0432" w:rsidRPr="008F0DBA" w:rsidRDefault="002F0432" w:rsidP="002F0432">
      <w:pPr>
        <w:rPr>
          <w:rFonts w:ascii="Arial" w:hAnsi="Arial" w:cs="Arial"/>
          <w:lang w:val="fr-CH"/>
        </w:rPr>
      </w:pPr>
    </w:p>
    <w:p w:rsidR="002F0432" w:rsidRPr="008F0DBA" w:rsidRDefault="002F0432" w:rsidP="002F0432">
      <w:pPr>
        <w:tabs>
          <w:tab w:val="left" w:pos="-720"/>
          <w:tab w:val="left" w:pos="425"/>
        </w:tabs>
        <w:rPr>
          <w:rFonts w:ascii="Arial" w:hAnsi="Arial"/>
          <w:lang w:val="fr-CH"/>
        </w:rPr>
      </w:pPr>
    </w:p>
    <w:p w:rsidR="002F0432" w:rsidRPr="008F0DBA" w:rsidRDefault="002F0432" w:rsidP="002F0432">
      <w:pPr>
        <w:tabs>
          <w:tab w:val="left" w:pos="-720"/>
          <w:tab w:val="left" w:pos="425"/>
        </w:tabs>
        <w:rPr>
          <w:rFonts w:ascii="Arial" w:hAnsi="Arial"/>
          <w:lang w:val="fr-CH"/>
        </w:rPr>
      </w:pPr>
    </w:p>
    <w:p w:rsidR="002F0432" w:rsidRPr="008F0DBA" w:rsidRDefault="002F0432" w:rsidP="002F0432">
      <w:pPr>
        <w:tabs>
          <w:tab w:val="left" w:pos="2127"/>
          <w:tab w:val="left" w:pos="5670"/>
        </w:tabs>
        <w:rPr>
          <w:rFonts w:ascii="Arial" w:hAnsi="Arial" w:cs="Arial"/>
          <w:lang w:val="fr-CH"/>
        </w:rPr>
      </w:pPr>
      <w:r w:rsidRPr="008F0DBA">
        <w:rPr>
          <w:rFonts w:ascii="Arial" w:hAnsi="Arial" w:cs="Arial"/>
          <w:lang w:val="fr-CH"/>
        </w:rPr>
        <w:t>Date</w:t>
      </w:r>
      <w:r w:rsidRPr="008F0DBA">
        <w:rPr>
          <w:rFonts w:ascii="Arial" w:hAnsi="Arial" w:cs="Arial"/>
          <w:lang w:val="fr-CH"/>
        </w:rPr>
        <w:tab/>
      </w:r>
      <w:r w:rsidRPr="008F0DBA">
        <w:rPr>
          <w:rFonts w:ascii="Arial" w:hAnsi="Arial" w:cs="Arial"/>
          <w:lang w:val="fr-CH"/>
        </w:rPr>
        <w:tab/>
        <w:t>Responsable de l’établissement</w:t>
      </w:r>
    </w:p>
    <w:p w:rsidR="002F0432" w:rsidRPr="008F0DBA" w:rsidRDefault="002F0432" w:rsidP="002F0432">
      <w:pPr>
        <w:tabs>
          <w:tab w:val="left" w:pos="2977"/>
          <w:tab w:val="left" w:pos="6946"/>
        </w:tabs>
        <w:rPr>
          <w:rFonts w:ascii="Arial" w:hAnsi="Arial" w:cs="Arial"/>
          <w:lang w:val="fr-CH"/>
        </w:rPr>
      </w:pPr>
    </w:p>
    <w:p w:rsidR="002F0432" w:rsidRPr="008F0DBA" w:rsidRDefault="002F0432" w:rsidP="002F0432">
      <w:pPr>
        <w:tabs>
          <w:tab w:val="left" w:pos="2127"/>
          <w:tab w:val="left" w:pos="5670"/>
        </w:tabs>
        <w:rPr>
          <w:rFonts w:ascii="Arial" w:hAnsi="Arial" w:cs="Arial"/>
          <w:lang w:val="fr-CH"/>
        </w:rPr>
      </w:pPr>
      <w:r w:rsidRPr="008F0DBA">
        <w:rPr>
          <w:rFonts w:ascii="Arial" w:hAnsi="Arial" w:cs="Arial"/>
          <w:lang w:val="fr-CH"/>
        </w:rPr>
        <w:fldChar w:fldCharType="begin">
          <w:ffData>
            <w:name w:val="Text21"/>
            <w:enabled/>
            <w:calcOnExit w:val="0"/>
            <w:textInput>
              <w:type w:val="date"/>
            </w:textInput>
          </w:ffData>
        </w:fldChar>
      </w:r>
      <w:bookmarkStart w:id="30" w:name="Text21"/>
      <w:r w:rsidRPr="008F0DBA">
        <w:rPr>
          <w:rFonts w:ascii="Arial" w:hAnsi="Arial" w:cs="Arial"/>
          <w:lang w:val="fr-CH"/>
        </w:rPr>
        <w:instrText xml:space="preserve"> FORMTEXT </w:instrText>
      </w:r>
      <w:r w:rsidRPr="008F0DBA">
        <w:rPr>
          <w:rFonts w:ascii="Arial" w:hAnsi="Arial" w:cs="Arial"/>
          <w:lang w:val="fr-CH"/>
        </w:rPr>
      </w:r>
      <w:r w:rsidRPr="008F0DBA">
        <w:rPr>
          <w:rFonts w:ascii="Arial" w:hAnsi="Arial" w:cs="Arial"/>
          <w:lang w:val="fr-CH"/>
        </w:rPr>
        <w:fldChar w:fldCharType="separate"/>
      </w:r>
      <w:r w:rsidRPr="008F0DBA">
        <w:rPr>
          <w:rFonts w:ascii="Arial" w:hAnsi="Arial" w:cs="Arial"/>
          <w:noProof/>
          <w:lang w:val="fr-CH"/>
        </w:rPr>
        <w:t> </w:t>
      </w:r>
      <w:r w:rsidRPr="008F0DBA">
        <w:rPr>
          <w:rFonts w:ascii="Arial" w:hAnsi="Arial" w:cs="Arial"/>
          <w:noProof/>
          <w:lang w:val="fr-CH"/>
        </w:rPr>
        <w:t> </w:t>
      </w:r>
      <w:r w:rsidRPr="008F0DBA">
        <w:rPr>
          <w:rFonts w:ascii="Arial" w:hAnsi="Arial" w:cs="Arial"/>
          <w:noProof/>
          <w:lang w:val="fr-CH"/>
        </w:rPr>
        <w:t> </w:t>
      </w:r>
      <w:r w:rsidRPr="008F0DBA">
        <w:rPr>
          <w:rFonts w:ascii="Arial" w:hAnsi="Arial" w:cs="Arial"/>
          <w:noProof/>
          <w:lang w:val="fr-CH"/>
        </w:rPr>
        <w:t> </w:t>
      </w:r>
      <w:r w:rsidRPr="008F0DBA">
        <w:rPr>
          <w:rFonts w:ascii="Arial" w:hAnsi="Arial" w:cs="Arial"/>
          <w:noProof/>
          <w:lang w:val="fr-CH"/>
        </w:rPr>
        <w:t> </w:t>
      </w:r>
      <w:r w:rsidRPr="008F0DBA">
        <w:rPr>
          <w:rFonts w:ascii="Arial" w:hAnsi="Arial" w:cs="Arial"/>
          <w:lang w:val="fr-CH"/>
        </w:rPr>
        <w:fldChar w:fldCharType="end"/>
      </w:r>
      <w:bookmarkEnd w:id="30"/>
      <w:r w:rsidRPr="008F0DBA">
        <w:rPr>
          <w:rFonts w:ascii="Arial" w:hAnsi="Arial" w:cs="Arial"/>
          <w:lang w:val="fr-CH"/>
        </w:rPr>
        <w:tab/>
      </w:r>
      <w:r w:rsidRPr="008F0DBA">
        <w:rPr>
          <w:rFonts w:ascii="Arial" w:hAnsi="Arial" w:cs="Arial"/>
          <w:lang w:val="fr-CH"/>
        </w:rPr>
        <w:tab/>
      </w:r>
      <w:r w:rsidRPr="008F0DBA">
        <w:rPr>
          <w:rFonts w:ascii="Arial" w:hAnsi="Arial" w:cs="Arial"/>
          <w:lang w:val="fr-CH"/>
        </w:rPr>
        <w:fldChar w:fldCharType="begin">
          <w:ffData>
            <w:name w:val="Text23"/>
            <w:enabled/>
            <w:calcOnExit w:val="0"/>
            <w:textInput/>
          </w:ffData>
        </w:fldChar>
      </w:r>
      <w:r w:rsidRPr="008F0DBA">
        <w:rPr>
          <w:rFonts w:ascii="Arial" w:hAnsi="Arial" w:cs="Arial"/>
          <w:lang w:val="fr-CH"/>
        </w:rPr>
        <w:instrText xml:space="preserve"> FORMTEXT </w:instrText>
      </w:r>
      <w:r w:rsidRPr="008F0DBA">
        <w:rPr>
          <w:rFonts w:ascii="Arial" w:hAnsi="Arial" w:cs="Arial"/>
          <w:lang w:val="fr-CH"/>
        </w:rPr>
      </w:r>
      <w:r w:rsidRPr="008F0DBA">
        <w:rPr>
          <w:rFonts w:ascii="Arial" w:hAnsi="Arial" w:cs="Arial"/>
          <w:lang w:val="fr-CH"/>
        </w:rPr>
        <w:fldChar w:fldCharType="separate"/>
      </w:r>
      <w:r w:rsidRPr="008F0DBA">
        <w:rPr>
          <w:rFonts w:ascii="Arial" w:hAnsi="Arial" w:cs="Arial"/>
          <w:noProof/>
          <w:lang w:val="fr-CH"/>
        </w:rPr>
        <w:t> </w:t>
      </w:r>
      <w:r w:rsidRPr="008F0DBA">
        <w:rPr>
          <w:rFonts w:ascii="Arial" w:hAnsi="Arial" w:cs="Arial"/>
          <w:noProof/>
          <w:lang w:val="fr-CH"/>
        </w:rPr>
        <w:t> </w:t>
      </w:r>
      <w:r w:rsidRPr="008F0DBA">
        <w:rPr>
          <w:rFonts w:ascii="Arial" w:hAnsi="Arial" w:cs="Arial"/>
          <w:noProof/>
          <w:lang w:val="fr-CH"/>
        </w:rPr>
        <w:t> </w:t>
      </w:r>
      <w:r w:rsidRPr="008F0DBA">
        <w:rPr>
          <w:rFonts w:ascii="Arial" w:hAnsi="Arial" w:cs="Arial"/>
          <w:noProof/>
          <w:lang w:val="fr-CH"/>
        </w:rPr>
        <w:t> </w:t>
      </w:r>
      <w:r w:rsidRPr="008F0DBA">
        <w:rPr>
          <w:rFonts w:ascii="Arial" w:hAnsi="Arial" w:cs="Arial"/>
          <w:noProof/>
          <w:lang w:val="fr-CH"/>
        </w:rPr>
        <w:t> </w:t>
      </w:r>
      <w:r w:rsidRPr="008F0DBA">
        <w:rPr>
          <w:rFonts w:ascii="Arial" w:hAnsi="Arial" w:cs="Arial"/>
          <w:lang w:val="fr-CH"/>
        </w:rPr>
        <w:fldChar w:fldCharType="end"/>
      </w:r>
    </w:p>
    <w:p w:rsidR="002F0432" w:rsidRPr="008F0DBA" w:rsidRDefault="002F0432" w:rsidP="002F0432">
      <w:pPr>
        <w:tabs>
          <w:tab w:val="left" w:pos="-720"/>
          <w:tab w:val="left" w:pos="425"/>
        </w:tabs>
        <w:rPr>
          <w:rFonts w:ascii="Arial" w:hAnsi="Arial"/>
          <w:lang w:val="fr-CH"/>
        </w:rPr>
      </w:pPr>
    </w:p>
    <w:p w:rsidR="002F0432" w:rsidRPr="008F0DBA" w:rsidRDefault="002F0432" w:rsidP="002F0432">
      <w:pPr>
        <w:tabs>
          <w:tab w:val="left" w:pos="-720"/>
          <w:tab w:val="left" w:pos="425"/>
        </w:tabs>
        <w:rPr>
          <w:rFonts w:ascii="Arial" w:hAnsi="Arial"/>
          <w:lang w:val="fr-CH"/>
        </w:rPr>
      </w:pPr>
    </w:p>
    <w:p w:rsidR="002F0432" w:rsidRPr="008F0DBA" w:rsidRDefault="002F0432" w:rsidP="002F0432">
      <w:pPr>
        <w:tabs>
          <w:tab w:val="left" w:pos="-720"/>
          <w:tab w:val="left" w:pos="425"/>
        </w:tabs>
        <w:rPr>
          <w:rFonts w:ascii="Arial" w:hAnsi="Arial"/>
          <w:lang w:val="fr-CH"/>
        </w:rPr>
      </w:pPr>
    </w:p>
    <w:p w:rsidR="002F0432" w:rsidRPr="008F0DBA" w:rsidRDefault="002F0432" w:rsidP="002F0432">
      <w:pPr>
        <w:tabs>
          <w:tab w:val="left" w:pos="-720"/>
          <w:tab w:val="left" w:pos="425"/>
          <w:tab w:val="left" w:pos="5103"/>
        </w:tabs>
        <w:rPr>
          <w:rFonts w:ascii="Arial" w:hAnsi="Arial"/>
          <w:lang w:val="fr-CH"/>
        </w:rPr>
      </w:pPr>
    </w:p>
    <w:p w:rsidR="002F0432" w:rsidRPr="008F0DBA" w:rsidRDefault="002F0432" w:rsidP="002F0432">
      <w:pPr>
        <w:tabs>
          <w:tab w:val="left" w:pos="-720"/>
          <w:tab w:val="left" w:pos="425"/>
          <w:tab w:val="left" w:pos="5103"/>
        </w:tabs>
        <w:rPr>
          <w:rFonts w:ascii="Arial" w:hAnsi="Arial"/>
          <w:lang w:val="fr-CH"/>
        </w:rPr>
      </w:pPr>
    </w:p>
    <w:p w:rsidR="002F0432" w:rsidRPr="008F0DBA" w:rsidRDefault="002F0432" w:rsidP="002F0432">
      <w:pPr>
        <w:tabs>
          <w:tab w:val="left" w:pos="-720"/>
          <w:tab w:val="left" w:pos="425"/>
        </w:tabs>
        <w:rPr>
          <w:rFonts w:ascii="Arial" w:hAnsi="Arial"/>
          <w:b/>
          <w:bCs/>
          <w:lang w:val="fr-CH"/>
        </w:rPr>
      </w:pPr>
      <w:r w:rsidRPr="008F0DBA">
        <w:rPr>
          <w:rFonts w:ascii="Arial" w:hAnsi="Arial"/>
          <w:b/>
          <w:bCs/>
          <w:lang w:val="fr-CH"/>
        </w:rPr>
        <w:t>Veuillez joindre s.v.p.:</w:t>
      </w:r>
    </w:p>
    <w:p w:rsidR="002F0432" w:rsidRPr="008F0DBA" w:rsidRDefault="002F0432" w:rsidP="002F0432">
      <w:pPr>
        <w:tabs>
          <w:tab w:val="left" w:pos="-720"/>
          <w:tab w:val="left" w:pos="425"/>
        </w:tabs>
        <w:ind w:left="420" w:hanging="420"/>
        <w:rPr>
          <w:rFonts w:ascii="Arial" w:hAnsi="Arial"/>
          <w:lang w:val="fr-CH"/>
        </w:rPr>
      </w:pPr>
      <w:r w:rsidRPr="008F0DBA">
        <w:rPr>
          <w:rFonts w:ascii="Arial" w:hAnsi="Arial"/>
          <w:lang w:val="fr-CH"/>
        </w:rPr>
        <w:fldChar w:fldCharType="begin">
          <w:ffData>
            <w:name w:val="Kontrollkästchen5"/>
            <w:enabled/>
            <w:calcOnExit w:val="0"/>
            <w:checkBox>
              <w:sizeAuto/>
              <w:default w:val="0"/>
            </w:checkBox>
          </w:ffData>
        </w:fldChar>
      </w:r>
      <w:r w:rsidRPr="008F0DBA">
        <w:rPr>
          <w:rFonts w:ascii="Arial" w:hAnsi="Arial"/>
          <w:lang w:val="fr-CH"/>
        </w:rPr>
        <w:instrText xml:space="preserve"> FORMCHECKBOX </w:instrText>
      </w:r>
      <w:r w:rsidR="00705DF4">
        <w:rPr>
          <w:rFonts w:ascii="Arial" w:hAnsi="Arial"/>
          <w:lang w:val="fr-CH"/>
        </w:rPr>
      </w:r>
      <w:r w:rsidR="00705DF4">
        <w:rPr>
          <w:rFonts w:ascii="Arial" w:hAnsi="Arial"/>
          <w:lang w:val="fr-CH"/>
        </w:rPr>
        <w:fldChar w:fldCharType="separate"/>
      </w:r>
      <w:r w:rsidRPr="008F0DBA">
        <w:rPr>
          <w:rFonts w:ascii="Arial" w:hAnsi="Arial"/>
          <w:lang w:val="fr-CH"/>
        </w:rPr>
        <w:fldChar w:fldCharType="end"/>
      </w:r>
      <w:r w:rsidRPr="008F0DBA">
        <w:rPr>
          <w:rFonts w:ascii="Arial" w:hAnsi="Arial"/>
          <w:lang w:val="fr-CH"/>
        </w:rPr>
        <w:tab/>
        <w:t>attestation d’accomplissement du devoir de formation continue selon la RFC = copie du</w:t>
      </w:r>
      <w:r w:rsidRPr="008F0DBA">
        <w:rPr>
          <w:rFonts w:ascii="Arial" w:hAnsi="Arial"/>
          <w:lang w:val="fr-CH"/>
        </w:rPr>
        <w:tab/>
        <w:t>diplôme de formation continue</w:t>
      </w:r>
      <w:r w:rsidR="00BC692A">
        <w:rPr>
          <w:rFonts w:ascii="Arial" w:hAnsi="Arial"/>
          <w:lang w:val="fr-CH"/>
        </w:rPr>
        <w:t xml:space="preserve"> </w:t>
      </w:r>
      <w:r w:rsidR="00BC692A" w:rsidRPr="00BC692A">
        <w:rPr>
          <w:rFonts w:ascii="Arial" w:hAnsi="Arial"/>
          <w:lang w:val="fr-CH"/>
        </w:rPr>
        <w:t xml:space="preserve">(valable pour le responsable </w:t>
      </w:r>
      <w:r w:rsidR="00BC692A" w:rsidRPr="00BC692A">
        <w:rPr>
          <w:rFonts w:ascii="Arial" w:hAnsi="Arial"/>
          <w:b/>
          <w:lang w:val="fr-CH"/>
        </w:rPr>
        <w:t>et</w:t>
      </w:r>
      <w:r w:rsidR="00BC692A" w:rsidRPr="00BC692A">
        <w:rPr>
          <w:rFonts w:ascii="Arial" w:hAnsi="Arial"/>
          <w:lang w:val="fr-CH"/>
        </w:rPr>
        <w:t xml:space="preserve"> le suppléant)</w:t>
      </w:r>
    </w:p>
    <w:p w:rsidR="002F0432" w:rsidRPr="008F0DBA" w:rsidRDefault="002F0432" w:rsidP="002F0432">
      <w:pPr>
        <w:tabs>
          <w:tab w:val="left" w:pos="-720"/>
          <w:tab w:val="left" w:pos="425"/>
        </w:tabs>
        <w:rPr>
          <w:rFonts w:ascii="Arial" w:hAnsi="Arial"/>
          <w:lang w:val="fr-CH"/>
        </w:rPr>
      </w:pPr>
      <w:r w:rsidRPr="008F0DBA">
        <w:rPr>
          <w:rFonts w:ascii="Arial" w:hAnsi="Arial"/>
          <w:lang w:val="fr-CH"/>
        </w:rPr>
        <w:fldChar w:fldCharType="begin">
          <w:ffData>
            <w:name w:val="Kontrollkästchen5"/>
            <w:enabled/>
            <w:calcOnExit w:val="0"/>
            <w:checkBox>
              <w:sizeAuto/>
              <w:default w:val="0"/>
            </w:checkBox>
          </w:ffData>
        </w:fldChar>
      </w:r>
      <w:r w:rsidRPr="008F0DBA">
        <w:rPr>
          <w:rFonts w:ascii="Arial" w:hAnsi="Arial"/>
          <w:lang w:val="fr-CH"/>
        </w:rPr>
        <w:instrText xml:space="preserve"> FORMCHECKBOX </w:instrText>
      </w:r>
      <w:r w:rsidR="00705DF4">
        <w:rPr>
          <w:rFonts w:ascii="Arial" w:hAnsi="Arial"/>
          <w:lang w:val="fr-CH"/>
        </w:rPr>
      </w:r>
      <w:r w:rsidR="00705DF4">
        <w:rPr>
          <w:rFonts w:ascii="Arial" w:hAnsi="Arial"/>
          <w:lang w:val="fr-CH"/>
        </w:rPr>
        <w:fldChar w:fldCharType="separate"/>
      </w:r>
      <w:r w:rsidRPr="008F0DBA">
        <w:rPr>
          <w:rFonts w:ascii="Arial" w:hAnsi="Arial"/>
          <w:lang w:val="fr-CH"/>
        </w:rPr>
        <w:fldChar w:fldCharType="end"/>
      </w:r>
      <w:r w:rsidRPr="008F0DBA">
        <w:rPr>
          <w:rFonts w:ascii="Arial" w:hAnsi="Arial"/>
          <w:lang w:val="fr-CH"/>
        </w:rPr>
        <w:tab/>
      </w:r>
      <w:proofErr w:type="gramStart"/>
      <w:r w:rsidRPr="008F0DBA">
        <w:rPr>
          <w:rFonts w:ascii="Arial" w:hAnsi="Arial"/>
          <w:lang w:val="fr-CH"/>
        </w:rPr>
        <w:t>concept</w:t>
      </w:r>
      <w:proofErr w:type="gramEnd"/>
      <w:r w:rsidRPr="008F0DBA">
        <w:rPr>
          <w:rFonts w:ascii="Arial" w:hAnsi="Arial"/>
          <w:lang w:val="fr-CH"/>
        </w:rPr>
        <w:t xml:space="preserve"> de formation postgraduée actualisé</w:t>
      </w:r>
    </w:p>
    <w:p w:rsidR="002F0432" w:rsidRPr="008F0DBA" w:rsidRDefault="002F0432" w:rsidP="002F0432">
      <w:pPr>
        <w:tabs>
          <w:tab w:val="left" w:pos="-720"/>
          <w:tab w:val="left" w:pos="425"/>
        </w:tabs>
        <w:rPr>
          <w:rFonts w:ascii="Arial" w:hAnsi="Arial"/>
          <w:lang w:val="fr-CH"/>
        </w:rPr>
      </w:pPr>
    </w:p>
    <w:p w:rsidR="002F0432" w:rsidRPr="008F0DBA" w:rsidRDefault="002F0432" w:rsidP="002F0432">
      <w:pPr>
        <w:tabs>
          <w:tab w:val="left" w:pos="-720"/>
          <w:tab w:val="left" w:pos="425"/>
          <w:tab w:val="left" w:pos="5103"/>
        </w:tabs>
        <w:rPr>
          <w:rFonts w:ascii="Arial" w:hAnsi="Arial" w:cs="Arial"/>
          <w:lang w:val="fr-CH"/>
        </w:rPr>
      </w:pPr>
    </w:p>
    <w:p w:rsidR="002F0432" w:rsidRPr="008F0DBA" w:rsidRDefault="002F0432" w:rsidP="002F0432">
      <w:pPr>
        <w:tabs>
          <w:tab w:val="left" w:pos="-720"/>
          <w:tab w:val="left" w:pos="425"/>
          <w:tab w:val="left" w:pos="5103"/>
        </w:tabs>
        <w:rPr>
          <w:rFonts w:ascii="Arial" w:hAnsi="Arial" w:cs="Arial"/>
          <w:lang w:val="fr-CH"/>
        </w:rPr>
      </w:pPr>
    </w:p>
    <w:p w:rsidR="002F0432" w:rsidRPr="008F0DBA" w:rsidRDefault="002F0432" w:rsidP="002F0432">
      <w:pPr>
        <w:tabs>
          <w:tab w:val="left" w:pos="-720"/>
          <w:tab w:val="left" w:pos="425"/>
          <w:tab w:val="left" w:pos="5103"/>
        </w:tabs>
        <w:rPr>
          <w:rFonts w:ascii="Arial" w:hAnsi="Arial" w:cs="Arial"/>
          <w:lang w:val="fr-CH"/>
        </w:rPr>
      </w:pPr>
    </w:p>
    <w:p w:rsidR="002F0432" w:rsidRPr="008F0DBA" w:rsidRDefault="002F0432" w:rsidP="002F0432">
      <w:pPr>
        <w:tabs>
          <w:tab w:val="left" w:pos="-720"/>
          <w:tab w:val="left" w:pos="425"/>
          <w:tab w:val="left" w:pos="5103"/>
        </w:tabs>
        <w:rPr>
          <w:rFonts w:ascii="Arial" w:hAnsi="Arial" w:cs="Arial"/>
          <w:lang w:val="fr-CH"/>
        </w:rPr>
      </w:pPr>
    </w:p>
    <w:p w:rsidR="002F0432" w:rsidRPr="008F0DBA" w:rsidRDefault="002F0432" w:rsidP="002F0432">
      <w:pPr>
        <w:tabs>
          <w:tab w:val="left" w:pos="-720"/>
          <w:tab w:val="left" w:pos="425"/>
          <w:tab w:val="left" w:pos="5103"/>
        </w:tabs>
        <w:rPr>
          <w:rFonts w:ascii="Arial" w:hAnsi="Arial" w:cs="Arial"/>
          <w:lang w:val="fr-CH"/>
        </w:rPr>
      </w:pPr>
    </w:p>
    <w:p w:rsidR="002F0432" w:rsidRPr="008F0DBA" w:rsidRDefault="002F0432" w:rsidP="002F0432">
      <w:pPr>
        <w:tabs>
          <w:tab w:val="left" w:pos="-720"/>
          <w:tab w:val="left" w:pos="425"/>
          <w:tab w:val="left" w:pos="5670"/>
        </w:tabs>
        <w:rPr>
          <w:rFonts w:ascii="Arial" w:hAnsi="Arial" w:cs="Arial"/>
          <w:sz w:val="18"/>
          <w:szCs w:val="18"/>
          <w:lang w:val="fr-CH"/>
        </w:rPr>
      </w:pPr>
      <w:r w:rsidRPr="008F0DBA">
        <w:rPr>
          <w:rFonts w:ascii="Arial" w:hAnsi="Arial" w:cs="Arial"/>
          <w:sz w:val="18"/>
          <w:szCs w:val="18"/>
          <w:lang w:val="fr-CH"/>
        </w:rPr>
        <w:t xml:space="preserve">Berne, le </w:t>
      </w:r>
      <w:r>
        <w:rPr>
          <w:rFonts w:ascii="Arial" w:hAnsi="Arial" w:cs="Arial"/>
          <w:sz w:val="18"/>
          <w:szCs w:val="18"/>
          <w:lang w:val="fr-CH"/>
        </w:rPr>
        <w:t>19 août 2014</w:t>
      </w:r>
      <w:r w:rsidRPr="008F0DBA">
        <w:rPr>
          <w:rFonts w:ascii="Arial" w:hAnsi="Arial" w:cs="Arial"/>
          <w:sz w:val="18"/>
          <w:szCs w:val="18"/>
          <w:lang w:val="fr-CH"/>
        </w:rPr>
        <w:t>/ rj</w:t>
      </w:r>
    </w:p>
    <w:sectPr w:rsidR="002F0432" w:rsidRPr="008F0DBA" w:rsidSect="009F732F">
      <w:headerReference w:type="default" r:id="rId12"/>
      <w:footerReference w:type="even" r:id="rId13"/>
      <w:footerReference w:type="default" r:id="rId14"/>
      <w:headerReference w:type="first" r:id="rId15"/>
      <w:footerReference w:type="first" r:id="rId16"/>
      <w:type w:val="continuous"/>
      <w:pgSz w:w="11906" w:h="16838" w:code="9"/>
      <w:pgMar w:top="1247" w:right="1117" w:bottom="2157" w:left="1361"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A66" w:rsidRDefault="00E44A66">
      <w:r>
        <w:separator/>
      </w:r>
    </w:p>
  </w:endnote>
  <w:endnote w:type="continuationSeparator" w:id="0">
    <w:p w:rsidR="00E44A66" w:rsidRDefault="00E4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Pr="00644D73" w:rsidRDefault="00D32E1C" w:rsidP="00644D73">
    <w:pPr>
      <w:pStyle w:val="Fuzeile"/>
      <w:tabs>
        <w:tab w:val="clear" w:pos="4536"/>
        <w:tab w:val="clear" w:pos="9072"/>
        <w:tab w:val="left" w:pos="5613"/>
        <w:tab w:val="left" w:pos="9185"/>
      </w:tabs>
      <w:rPr>
        <w:lang w:val="de-CH"/>
      </w:rPr>
    </w:pPr>
    <w:r>
      <w:rPr>
        <w:lang w:val="de-CH"/>
      </w:rPr>
      <w:tab/>
    </w:r>
    <w:r w:rsidR="00A86B8E">
      <w:rPr>
        <w:noProof/>
        <w:lang w:val="de-CH" w:eastAsia="de-CH"/>
      </w:rPr>
      <w:drawing>
        <wp:inline distT="0" distB="0" distL="0" distR="0" wp14:anchorId="6F7173F9" wp14:editId="6E7B188E">
          <wp:extent cx="2136775" cy="7239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7239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sidR="00FF6901">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Default="00D32E1C" w:rsidP="00110E74">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D32E1C" w:rsidRDefault="00D32E1C" w:rsidP="00110E74">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sidR="00BC692A">
      <w:rPr>
        <w:spacing w:val="3"/>
      </w:rPr>
      <w:t xml:space="preserve">  Postfach 30</w:t>
    </w:r>
    <w:r>
      <w:rPr>
        <w:spacing w:val="3"/>
      </w:rPr>
      <w:t xml:space="preserve">0  </w:t>
    </w:r>
    <w:r>
      <w:rPr>
        <w:spacing w:val="3"/>
        <w:position w:val="1"/>
      </w:rPr>
      <w:t>|</w:t>
    </w:r>
    <w:r>
      <w:rPr>
        <w:spacing w:val="3"/>
      </w:rPr>
      <w:t xml:space="preserve">  3000 Bern 15  </w:t>
    </w:r>
    <w:r>
      <w:rPr>
        <w:spacing w:val="3"/>
        <w:position w:val="1"/>
      </w:rPr>
      <w:t>|</w:t>
    </w:r>
    <w:r>
      <w:rPr>
        <w:spacing w:val="3"/>
      </w:rPr>
      <w:t xml:space="preserve">  Telefon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D32E1C" w:rsidRDefault="00D32E1C" w:rsidP="003406A4">
    <w:pPr>
      <w:pStyle w:val="Fuzeile"/>
      <w:rPr>
        <w:rFonts w:ascii="Arial" w:hAnsi="Arial" w:cs="Arial"/>
        <w:sz w:val="16"/>
        <w:szCs w:val="16"/>
      </w:rPr>
    </w:pPr>
  </w:p>
  <w:p w:rsidR="00D32E1C" w:rsidRPr="003406A4" w:rsidRDefault="00D32E1C" w:rsidP="003406A4">
    <w:pPr>
      <w:pStyle w:val="Fuzeile"/>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Pr="00644D73" w:rsidRDefault="00D32E1C" w:rsidP="00644D73">
    <w:pPr>
      <w:pStyle w:val="Fuzeile"/>
      <w:tabs>
        <w:tab w:val="clear" w:pos="4536"/>
        <w:tab w:val="clear" w:pos="9072"/>
        <w:tab w:val="left" w:pos="5613"/>
        <w:tab w:val="left" w:pos="9185"/>
      </w:tabs>
      <w:rPr>
        <w:lang w:val="de-CH"/>
      </w:rPr>
    </w:pPr>
    <w:r>
      <w:rPr>
        <w:lang w:val="de-CH"/>
      </w:rPr>
      <w:tab/>
    </w:r>
    <w:r w:rsidR="00A86B8E">
      <w:rPr>
        <w:noProof/>
        <w:lang w:val="de-CH" w:eastAsia="de-CH"/>
      </w:rPr>
      <w:drawing>
        <wp:inline distT="0" distB="0" distL="0" distR="0" wp14:anchorId="65EC7559" wp14:editId="3B5EB598">
          <wp:extent cx="2136775" cy="72390"/>
          <wp:effectExtent l="0" t="0" r="0" b="0"/>
          <wp:docPr id="3" name="Bild 3"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7239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sidR="00FF6901">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Pr="002436B7" w:rsidRDefault="00D32E1C" w:rsidP="004E7CEF">
    <w:pPr>
      <w:tabs>
        <w:tab w:val="left" w:pos="284"/>
        <w:tab w:val="right" w:pos="9214"/>
      </w:tabs>
      <w:spacing w:line="220" w:lineRule="exact"/>
      <w:ind w:right="-284"/>
      <w:rPr>
        <w:rFonts w:ascii="Arial" w:hAnsi="Arial"/>
        <w:color w:val="0066A0"/>
        <w:spacing w:val="5"/>
        <w:sz w:val="14"/>
        <w:szCs w:val="20"/>
        <w:lang w:val="de-CH" w:eastAsia="zh-CN"/>
      </w:rPr>
    </w:pPr>
    <w:r w:rsidRPr="002436B7">
      <w:rPr>
        <w:rFonts w:ascii="Arial" w:hAnsi="Arial"/>
        <w:color w:val="0066A0"/>
        <w:spacing w:val="5"/>
        <w:sz w:val="14"/>
        <w:szCs w:val="20"/>
        <w:lang w:val="fr-FR" w:eastAsia="zh-CN"/>
      </w:rPr>
      <w:t xml:space="preserve">SIWF  </w:t>
    </w:r>
    <w:r w:rsidRPr="002436B7">
      <w:rPr>
        <w:rFonts w:ascii="Arial" w:hAnsi="Arial"/>
        <w:color w:val="0066A0"/>
        <w:spacing w:val="5"/>
        <w:position w:val="1"/>
        <w:sz w:val="14"/>
        <w:szCs w:val="20"/>
        <w:lang w:val="fr-FR" w:eastAsia="zh-CN"/>
      </w:rPr>
      <w:t>|</w:t>
    </w:r>
    <w:r w:rsidRPr="002436B7">
      <w:rPr>
        <w:rFonts w:ascii="Arial" w:hAnsi="Arial"/>
        <w:color w:val="0066A0"/>
        <w:spacing w:val="5"/>
        <w:sz w:val="14"/>
        <w:szCs w:val="20"/>
        <w:lang w:val="fr-FR" w:eastAsia="zh-CN"/>
      </w:rPr>
      <w:t xml:space="preserve">  ISFM  </w:t>
    </w:r>
    <w:r w:rsidRPr="002436B7">
      <w:rPr>
        <w:rFonts w:ascii="Arial" w:hAnsi="Arial"/>
        <w:color w:val="0066A0"/>
        <w:spacing w:val="5"/>
        <w:position w:val="1"/>
        <w:sz w:val="14"/>
        <w:szCs w:val="20"/>
        <w:lang w:val="de-CH" w:eastAsia="zh-CN"/>
      </w:rPr>
      <w:t>|</w:t>
    </w:r>
    <w:r w:rsidRPr="002436B7">
      <w:rPr>
        <w:rFonts w:ascii="Arial" w:hAnsi="Arial"/>
        <w:color w:val="0066A0"/>
        <w:spacing w:val="5"/>
        <w:sz w:val="14"/>
        <w:szCs w:val="20"/>
        <w:lang w:val="de-CH" w:eastAsia="zh-CN"/>
      </w:rPr>
      <w:t xml:space="preserve">  siwf@fmh.ch  </w:t>
    </w:r>
    <w:r w:rsidRPr="002436B7">
      <w:rPr>
        <w:rFonts w:ascii="Arial" w:hAnsi="Arial"/>
        <w:color w:val="0066A0"/>
        <w:spacing w:val="5"/>
        <w:position w:val="1"/>
        <w:sz w:val="14"/>
        <w:szCs w:val="20"/>
        <w:lang w:val="de-CH" w:eastAsia="zh-CN"/>
      </w:rPr>
      <w:t>|</w:t>
    </w:r>
    <w:r w:rsidRPr="002436B7">
      <w:rPr>
        <w:rFonts w:ascii="Arial" w:hAnsi="Arial"/>
        <w:color w:val="0066A0"/>
        <w:spacing w:val="5"/>
        <w:sz w:val="14"/>
        <w:szCs w:val="20"/>
        <w:lang w:val="de-CH" w:eastAsia="zh-CN"/>
      </w:rPr>
      <w:t xml:space="preserve">  </w:t>
    </w:r>
    <w:hyperlink r:id="rId1" w:history="1">
      <w:r w:rsidRPr="002436B7">
        <w:rPr>
          <w:rStyle w:val="Hyperlink"/>
          <w:rFonts w:ascii="Arial" w:hAnsi="Arial"/>
          <w:color w:val="0064A0"/>
          <w:spacing w:val="5"/>
          <w:sz w:val="14"/>
          <w:szCs w:val="20"/>
          <w:u w:val="none"/>
          <w:lang w:val="de-CH" w:eastAsia="zh-CN"/>
        </w:rPr>
        <w:t>www.siwf.ch</w:t>
      </w:r>
    </w:hyperlink>
    <w:r w:rsidRPr="002436B7">
      <w:rPr>
        <w:rFonts w:ascii="Arial" w:hAnsi="Arial"/>
        <w:color w:val="0066A0"/>
        <w:spacing w:val="5"/>
        <w:sz w:val="14"/>
        <w:szCs w:val="20"/>
        <w:lang w:val="de-CH" w:eastAsia="zh-CN"/>
      </w:rPr>
      <w:tab/>
    </w:r>
    <w:r w:rsidRPr="002436B7">
      <w:rPr>
        <w:rFonts w:ascii="Arial" w:hAnsi="Arial"/>
        <w:color w:val="0066A0"/>
        <w:spacing w:val="5"/>
        <w:sz w:val="14"/>
        <w:szCs w:val="20"/>
        <w:lang w:val="de-CH" w:eastAsia="zh-CN"/>
      </w:rPr>
      <w:fldChar w:fldCharType="begin"/>
    </w:r>
    <w:r w:rsidRPr="002436B7">
      <w:rPr>
        <w:rFonts w:ascii="Arial" w:hAnsi="Arial"/>
        <w:color w:val="0066A0"/>
        <w:spacing w:val="5"/>
        <w:sz w:val="14"/>
        <w:szCs w:val="20"/>
        <w:lang w:val="de-CH" w:eastAsia="zh-CN"/>
      </w:rPr>
      <w:instrText xml:space="preserve"> PAGE </w:instrText>
    </w:r>
    <w:r w:rsidRPr="002436B7">
      <w:rPr>
        <w:rFonts w:ascii="Arial" w:hAnsi="Arial"/>
        <w:color w:val="0066A0"/>
        <w:spacing w:val="5"/>
        <w:sz w:val="14"/>
        <w:szCs w:val="20"/>
        <w:lang w:val="de-CH" w:eastAsia="zh-CN"/>
      </w:rPr>
      <w:fldChar w:fldCharType="separate"/>
    </w:r>
    <w:r w:rsidR="00705DF4">
      <w:rPr>
        <w:rFonts w:ascii="Arial" w:hAnsi="Arial"/>
        <w:noProof/>
        <w:color w:val="0066A0"/>
        <w:spacing w:val="5"/>
        <w:sz w:val="14"/>
        <w:szCs w:val="20"/>
        <w:lang w:val="de-CH" w:eastAsia="zh-CN"/>
      </w:rPr>
      <w:t>5</w:t>
    </w:r>
    <w:r w:rsidRPr="002436B7">
      <w:rPr>
        <w:rFonts w:ascii="Arial" w:hAnsi="Arial"/>
        <w:color w:val="0066A0"/>
        <w:spacing w:val="5"/>
        <w:sz w:val="14"/>
        <w:szCs w:val="20"/>
        <w:lang w:val="de-CH" w:eastAsia="zh-CN"/>
      </w:rPr>
      <w:fldChar w:fldCharType="end"/>
    </w:r>
    <w:r w:rsidRPr="002436B7">
      <w:rPr>
        <w:rFonts w:ascii="Arial" w:hAnsi="Arial"/>
        <w:color w:val="0066A0"/>
        <w:spacing w:val="5"/>
        <w:sz w:val="14"/>
        <w:szCs w:val="20"/>
        <w:lang w:val="de-CH" w:eastAsia="zh-CN"/>
      </w:rPr>
      <w:t xml:space="preserve"> / </w:t>
    </w:r>
    <w:r w:rsidRPr="002436B7">
      <w:rPr>
        <w:rFonts w:ascii="Arial" w:hAnsi="Arial"/>
        <w:color w:val="0066A0"/>
        <w:spacing w:val="5"/>
        <w:sz w:val="14"/>
        <w:szCs w:val="20"/>
        <w:lang w:val="de-CH" w:eastAsia="zh-CN"/>
      </w:rPr>
      <w:fldChar w:fldCharType="begin"/>
    </w:r>
    <w:r w:rsidRPr="002436B7">
      <w:rPr>
        <w:rFonts w:ascii="Arial" w:hAnsi="Arial"/>
        <w:color w:val="0066A0"/>
        <w:spacing w:val="5"/>
        <w:sz w:val="14"/>
        <w:szCs w:val="20"/>
        <w:lang w:val="de-CH" w:eastAsia="zh-CN"/>
      </w:rPr>
      <w:instrText xml:space="preserve"> NUMPAGES </w:instrText>
    </w:r>
    <w:r w:rsidRPr="002436B7">
      <w:rPr>
        <w:rFonts w:ascii="Arial" w:hAnsi="Arial"/>
        <w:color w:val="0066A0"/>
        <w:spacing w:val="5"/>
        <w:sz w:val="14"/>
        <w:szCs w:val="20"/>
        <w:lang w:val="de-CH" w:eastAsia="zh-CN"/>
      </w:rPr>
      <w:fldChar w:fldCharType="separate"/>
    </w:r>
    <w:r w:rsidR="00705DF4">
      <w:rPr>
        <w:rFonts w:ascii="Arial" w:hAnsi="Arial"/>
        <w:noProof/>
        <w:color w:val="0066A0"/>
        <w:spacing w:val="5"/>
        <w:sz w:val="14"/>
        <w:szCs w:val="20"/>
        <w:lang w:val="de-CH" w:eastAsia="zh-CN"/>
      </w:rPr>
      <w:t>5</w:t>
    </w:r>
    <w:r w:rsidRPr="002436B7">
      <w:rPr>
        <w:rFonts w:ascii="Arial" w:hAnsi="Arial"/>
        <w:color w:val="0066A0"/>
        <w:spacing w:val="5"/>
        <w:sz w:val="14"/>
        <w:szCs w:val="20"/>
        <w:lang w:val="de-CH" w:eastAsia="zh-CN"/>
      </w:rPr>
      <w:fldChar w:fldCharType="end"/>
    </w:r>
  </w:p>
  <w:p w:rsidR="00D32E1C" w:rsidRDefault="00D32E1C">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Default="00D32E1C" w:rsidP="004E7CEF">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D32E1C" w:rsidRDefault="00D32E1C" w:rsidP="004E7CEF">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Pr>
        <w:spacing w:val="3"/>
      </w:rPr>
      <w:t xml:space="preserve">  Postfach 170  </w:t>
    </w:r>
    <w:r>
      <w:rPr>
        <w:spacing w:val="3"/>
        <w:position w:val="1"/>
      </w:rPr>
      <w:t>|</w:t>
    </w:r>
    <w:r>
      <w:rPr>
        <w:spacing w:val="3"/>
      </w:rPr>
      <w:t xml:space="preserve">  3000 Bern 15  </w:t>
    </w:r>
    <w:r>
      <w:rPr>
        <w:spacing w:val="3"/>
        <w:position w:val="1"/>
      </w:rPr>
      <w:t>|</w:t>
    </w:r>
    <w:r>
      <w:rPr>
        <w:spacing w:val="3"/>
      </w:rPr>
      <w:t xml:space="preserve">  Telefon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D32E1C" w:rsidRDefault="00D32E1C">
    <w:pPr>
      <w:pStyle w:val="Fuzeil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A66" w:rsidRDefault="00E44A66">
      <w:r>
        <w:separator/>
      </w:r>
    </w:p>
  </w:footnote>
  <w:footnote w:type="continuationSeparator" w:id="0">
    <w:p w:rsidR="00E44A66" w:rsidRDefault="00E44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Pr="00334FA9" w:rsidRDefault="00D32E1C">
    <w:pPr>
      <w:pStyle w:val="Kopfzeile"/>
      <w:rPr>
        <w:rFonts w:ascii="Arial" w:hAnsi="Arial" w:cs="Arial"/>
        <w:sz w:val="16"/>
        <w:szCs w:val="16"/>
      </w:rPr>
    </w:pPr>
    <w:r>
      <w:rPr>
        <w:rFonts w:ascii="Arial" w:hAnsi="Arial" w:cs="Arial"/>
        <w:sz w:val="16"/>
        <w:szCs w:val="16"/>
      </w:rPr>
      <w:t>Angiologie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D32E1C" w:rsidTr="00110E74">
      <w:trPr>
        <w:trHeight w:val="993"/>
      </w:trPr>
      <w:tc>
        <w:tcPr>
          <w:tcW w:w="6239" w:type="dxa"/>
        </w:tcPr>
        <w:p w:rsidR="00D32E1C" w:rsidRDefault="00D32E1C">
          <w:pPr>
            <w:pStyle w:val="Kopfzeile"/>
          </w:pPr>
        </w:p>
      </w:tc>
      <w:tc>
        <w:tcPr>
          <w:tcW w:w="3032" w:type="dxa"/>
        </w:tcPr>
        <w:p w:rsidR="00D32E1C" w:rsidRDefault="00A86B8E">
          <w:pPr>
            <w:pStyle w:val="Kopfzeile"/>
          </w:pPr>
          <w:r>
            <w:rPr>
              <w:noProof/>
              <w:lang w:val="de-CH" w:eastAsia="de-CH"/>
            </w:rPr>
            <w:drawing>
              <wp:inline distT="0" distB="0" distL="0" distR="0" wp14:anchorId="0369FE98" wp14:editId="1458BC34">
                <wp:extent cx="1792605" cy="506730"/>
                <wp:effectExtent l="0" t="0" r="0" b="0"/>
                <wp:docPr id="2" name="Bild 2" descr="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06730"/>
                        </a:xfrm>
                        <a:prstGeom prst="rect">
                          <a:avLst/>
                        </a:prstGeom>
                        <a:noFill/>
                        <a:ln>
                          <a:noFill/>
                        </a:ln>
                      </pic:spPr>
                    </pic:pic>
                  </a:graphicData>
                </a:graphic>
              </wp:inline>
            </w:drawing>
          </w:r>
        </w:p>
      </w:tc>
    </w:tr>
  </w:tbl>
  <w:p w:rsidR="00D32E1C" w:rsidRDefault="00D32E1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1C" w:rsidRPr="00EE450B" w:rsidRDefault="00A802F2">
    <w:pPr>
      <w:rPr>
        <w:rFonts w:ascii="Arial" w:hAnsi="Arial" w:cs="Arial"/>
        <w:sz w:val="16"/>
        <w:szCs w:val="16"/>
      </w:rPr>
    </w:pPr>
    <w:r>
      <w:rPr>
        <w:rFonts w:ascii="Arial" w:hAnsi="Arial" w:cs="Arial"/>
        <w:sz w:val="16"/>
        <w:szCs w:val="16"/>
      </w:rPr>
      <w:t>Phoniatrie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D32E1C" w:rsidTr="004E7CEF">
      <w:trPr>
        <w:trHeight w:val="993"/>
      </w:trPr>
      <w:tc>
        <w:tcPr>
          <w:tcW w:w="6239" w:type="dxa"/>
        </w:tcPr>
        <w:p w:rsidR="00D32E1C" w:rsidRDefault="00D32E1C">
          <w:pPr>
            <w:pStyle w:val="Kopfzeile"/>
          </w:pPr>
        </w:p>
      </w:tc>
      <w:tc>
        <w:tcPr>
          <w:tcW w:w="3032" w:type="dxa"/>
        </w:tcPr>
        <w:p w:rsidR="00D32E1C" w:rsidRDefault="00A86B8E">
          <w:pPr>
            <w:pStyle w:val="Kopfzeile"/>
          </w:pPr>
          <w:r>
            <w:rPr>
              <w:noProof/>
              <w:lang w:val="de-CH" w:eastAsia="de-CH"/>
            </w:rPr>
            <w:drawing>
              <wp:inline distT="0" distB="0" distL="0" distR="0" wp14:anchorId="3B694F07" wp14:editId="52098BF8">
                <wp:extent cx="1792605" cy="506730"/>
                <wp:effectExtent l="0" t="0" r="0" b="0"/>
                <wp:docPr id="4" name="Bild 4" descr="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506730"/>
                        </a:xfrm>
                        <a:prstGeom prst="rect">
                          <a:avLst/>
                        </a:prstGeom>
                        <a:noFill/>
                        <a:ln>
                          <a:noFill/>
                        </a:ln>
                      </pic:spPr>
                    </pic:pic>
                  </a:graphicData>
                </a:graphic>
              </wp:inline>
            </w:drawing>
          </w:r>
        </w:p>
      </w:tc>
    </w:tr>
  </w:tbl>
  <w:p w:rsidR="00D32E1C" w:rsidRDefault="00D32E1C" w:rsidP="004E7CEF">
    <w:pPr>
      <w:tabs>
        <w:tab w:val="left" w:pos="284"/>
        <w:tab w:val="right" w:pos="9214"/>
      </w:tabs>
      <w:spacing w:line="220" w:lineRule="exact"/>
      <w:ind w:right="-284"/>
      <w:rPr>
        <w:rFonts w:ascii="Arial" w:hAnsi="Arial"/>
        <w:color w:val="0066A0"/>
        <w:spacing w:val="5"/>
        <w:sz w:val="14"/>
        <w:szCs w:val="20"/>
        <w:lang w:val="de-CH" w:eastAsia="zh-CN"/>
      </w:rPr>
    </w:pPr>
  </w:p>
  <w:p w:rsidR="00D32E1C" w:rsidRDefault="00D32E1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1F523AD4"/>
    <w:multiLevelType w:val="hybridMultilevel"/>
    <w:tmpl w:val="238E6478"/>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42FC0D87"/>
    <w:multiLevelType w:val="hybridMultilevel"/>
    <w:tmpl w:val="6952ECB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8">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733B76A4"/>
    <w:multiLevelType w:val="hybridMultilevel"/>
    <w:tmpl w:val="78EED504"/>
    <w:lvl w:ilvl="0" w:tplc="6A98AD6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786F13C8"/>
    <w:multiLevelType w:val="hybridMultilevel"/>
    <w:tmpl w:val="35768114"/>
    <w:lvl w:ilvl="0" w:tplc="DA5C8B4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9"/>
  </w:num>
  <w:num w:numId="5">
    <w:abstractNumId w:val="7"/>
  </w:num>
  <w:num w:numId="6">
    <w:abstractNumId w:val="8"/>
  </w:num>
  <w:num w:numId="7">
    <w:abstractNumId w:val="0"/>
  </w:num>
  <w:num w:numId="8">
    <w:abstractNumId w:val="5"/>
  </w:num>
  <w:num w:numId="9">
    <w:abstractNumId w:val="2"/>
  </w:num>
  <w:num w:numId="10">
    <w:abstractNumId w:val="10"/>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vKMB9pPUAk2sFudHrGmwCJ+RJA=" w:salt="0R9YMKJp9PU297ElufHrJg=="/>
  <w:defaultTabStop w:val="6974"/>
  <w:autoHyphenation/>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0718C"/>
    <w:rsid w:val="00007DCC"/>
    <w:rsid w:val="000102E9"/>
    <w:rsid w:val="00021A71"/>
    <w:rsid w:val="00022790"/>
    <w:rsid w:val="00022BF0"/>
    <w:rsid w:val="000256C0"/>
    <w:rsid w:val="00030CA7"/>
    <w:rsid w:val="00034D0E"/>
    <w:rsid w:val="000356E1"/>
    <w:rsid w:val="00036240"/>
    <w:rsid w:val="00043796"/>
    <w:rsid w:val="00043888"/>
    <w:rsid w:val="00073F20"/>
    <w:rsid w:val="0007662B"/>
    <w:rsid w:val="00081203"/>
    <w:rsid w:val="000A00ED"/>
    <w:rsid w:val="000E1EE3"/>
    <w:rsid w:val="000E3A04"/>
    <w:rsid w:val="000F0238"/>
    <w:rsid w:val="000F24D2"/>
    <w:rsid w:val="00104870"/>
    <w:rsid w:val="00110E74"/>
    <w:rsid w:val="00133B0C"/>
    <w:rsid w:val="00144861"/>
    <w:rsid w:val="00150B84"/>
    <w:rsid w:val="00157012"/>
    <w:rsid w:val="00160519"/>
    <w:rsid w:val="001612CE"/>
    <w:rsid w:val="00161EF2"/>
    <w:rsid w:val="00192478"/>
    <w:rsid w:val="0019711E"/>
    <w:rsid w:val="001B1A4F"/>
    <w:rsid w:val="001B264F"/>
    <w:rsid w:val="001B5C0E"/>
    <w:rsid w:val="001C44FB"/>
    <w:rsid w:val="001C4613"/>
    <w:rsid w:val="001C5B1E"/>
    <w:rsid w:val="001D2602"/>
    <w:rsid w:val="001D3BDB"/>
    <w:rsid w:val="001E2C72"/>
    <w:rsid w:val="001E720B"/>
    <w:rsid w:val="00222387"/>
    <w:rsid w:val="00232545"/>
    <w:rsid w:val="002436B7"/>
    <w:rsid w:val="0025280C"/>
    <w:rsid w:val="00292537"/>
    <w:rsid w:val="002A0C8F"/>
    <w:rsid w:val="002A4F6C"/>
    <w:rsid w:val="002F0432"/>
    <w:rsid w:val="002F160A"/>
    <w:rsid w:val="002F3937"/>
    <w:rsid w:val="0031702F"/>
    <w:rsid w:val="003264C6"/>
    <w:rsid w:val="00331BDE"/>
    <w:rsid w:val="003406A4"/>
    <w:rsid w:val="00355A23"/>
    <w:rsid w:val="00361455"/>
    <w:rsid w:val="003626BD"/>
    <w:rsid w:val="00371001"/>
    <w:rsid w:val="003726DE"/>
    <w:rsid w:val="00376A1A"/>
    <w:rsid w:val="00387613"/>
    <w:rsid w:val="00394612"/>
    <w:rsid w:val="003B0B69"/>
    <w:rsid w:val="003C2C27"/>
    <w:rsid w:val="003D420B"/>
    <w:rsid w:val="003D4D76"/>
    <w:rsid w:val="003D637A"/>
    <w:rsid w:val="00403876"/>
    <w:rsid w:val="00442285"/>
    <w:rsid w:val="00453636"/>
    <w:rsid w:val="00462E42"/>
    <w:rsid w:val="00472F9F"/>
    <w:rsid w:val="00473C34"/>
    <w:rsid w:val="004B5824"/>
    <w:rsid w:val="004D0970"/>
    <w:rsid w:val="004D7380"/>
    <w:rsid w:val="004D798C"/>
    <w:rsid w:val="004E1499"/>
    <w:rsid w:val="004E4369"/>
    <w:rsid w:val="004E77AA"/>
    <w:rsid w:val="004E7BB3"/>
    <w:rsid w:val="004E7CEF"/>
    <w:rsid w:val="004F1528"/>
    <w:rsid w:val="005300C1"/>
    <w:rsid w:val="00530385"/>
    <w:rsid w:val="0053039F"/>
    <w:rsid w:val="00540083"/>
    <w:rsid w:val="00542D79"/>
    <w:rsid w:val="0055390F"/>
    <w:rsid w:val="005623DD"/>
    <w:rsid w:val="005709AF"/>
    <w:rsid w:val="0057379E"/>
    <w:rsid w:val="00587132"/>
    <w:rsid w:val="005A20CD"/>
    <w:rsid w:val="005A3EDF"/>
    <w:rsid w:val="005A66A6"/>
    <w:rsid w:val="005B7E1C"/>
    <w:rsid w:val="005C0218"/>
    <w:rsid w:val="005D5ABC"/>
    <w:rsid w:val="005E3435"/>
    <w:rsid w:val="005E59B2"/>
    <w:rsid w:val="0060641C"/>
    <w:rsid w:val="00606911"/>
    <w:rsid w:val="00611C39"/>
    <w:rsid w:val="00634BED"/>
    <w:rsid w:val="0064293D"/>
    <w:rsid w:val="00644D73"/>
    <w:rsid w:val="0065156A"/>
    <w:rsid w:val="00662571"/>
    <w:rsid w:val="00674C50"/>
    <w:rsid w:val="00680D9D"/>
    <w:rsid w:val="00686CF2"/>
    <w:rsid w:val="00694796"/>
    <w:rsid w:val="006A626B"/>
    <w:rsid w:val="006B063D"/>
    <w:rsid w:val="006B36FD"/>
    <w:rsid w:val="006C600C"/>
    <w:rsid w:val="006C7C0D"/>
    <w:rsid w:val="006E21E8"/>
    <w:rsid w:val="006F5EEA"/>
    <w:rsid w:val="00705DF4"/>
    <w:rsid w:val="00711380"/>
    <w:rsid w:val="00722DED"/>
    <w:rsid w:val="00740F92"/>
    <w:rsid w:val="007664C3"/>
    <w:rsid w:val="00767C77"/>
    <w:rsid w:val="00771B9E"/>
    <w:rsid w:val="00772CF9"/>
    <w:rsid w:val="00786D92"/>
    <w:rsid w:val="007911EE"/>
    <w:rsid w:val="00794BB2"/>
    <w:rsid w:val="007978FF"/>
    <w:rsid w:val="007B2C1E"/>
    <w:rsid w:val="007D2562"/>
    <w:rsid w:val="007E0A02"/>
    <w:rsid w:val="007E5065"/>
    <w:rsid w:val="007F4126"/>
    <w:rsid w:val="00812102"/>
    <w:rsid w:val="008208AA"/>
    <w:rsid w:val="0082355B"/>
    <w:rsid w:val="008275C1"/>
    <w:rsid w:val="0083027E"/>
    <w:rsid w:val="008347B4"/>
    <w:rsid w:val="00837AFF"/>
    <w:rsid w:val="008429D6"/>
    <w:rsid w:val="00846718"/>
    <w:rsid w:val="008471D1"/>
    <w:rsid w:val="0086298E"/>
    <w:rsid w:val="008814D9"/>
    <w:rsid w:val="008950AD"/>
    <w:rsid w:val="008A0D1D"/>
    <w:rsid w:val="008B3A20"/>
    <w:rsid w:val="008D26DE"/>
    <w:rsid w:val="008D3D14"/>
    <w:rsid w:val="008E4AB5"/>
    <w:rsid w:val="008E54B6"/>
    <w:rsid w:val="00904FC1"/>
    <w:rsid w:val="00915C84"/>
    <w:rsid w:val="00916B9E"/>
    <w:rsid w:val="00952277"/>
    <w:rsid w:val="00953F3D"/>
    <w:rsid w:val="00960ABA"/>
    <w:rsid w:val="0096180C"/>
    <w:rsid w:val="0096706D"/>
    <w:rsid w:val="00973255"/>
    <w:rsid w:val="00980D30"/>
    <w:rsid w:val="009D096A"/>
    <w:rsid w:val="009D0F28"/>
    <w:rsid w:val="009E6C23"/>
    <w:rsid w:val="009F4226"/>
    <w:rsid w:val="009F732F"/>
    <w:rsid w:val="00A1362B"/>
    <w:rsid w:val="00A4291D"/>
    <w:rsid w:val="00A51734"/>
    <w:rsid w:val="00A56537"/>
    <w:rsid w:val="00A56C29"/>
    <w:rsid w:val="00A604BD"/>
    <w:rsid w:val="00A678A3"/>
    <w:rsid w:val="00A72BC4"/>
    <w:rsid w:val="00A76752"/>
    <w:rsid w:val="00A77C76"/>
    <w:rsid w:val="00A802F2"/>
    <w:rsid w:val="00A81F12"/>
    <w:rsid w:val="00A8263C"/>
    <w:rsid w:val="00A8333E"/>
    <w:rsid w:val="00A84DBA"/>
    <w:rsid w:val="00A86B8E"/>
    <w:rsid w:val="00A9707E"/>
    <w:rsid w:val="00AB208E"/>
    <w:rsid w:val="00AB28C1"/>
    <w:rsid w:val="00AC21E5"/>
    <w:rsid w:val="00AC586A"/>
    <w:rsid w:val="00AD36A5"/>
    <w:rsid w:val="00AD4C03"/>
    <w:rsid w:val="00AE4885"/>
    <w:rsid w:val="00AE729C"/>
    <w:rsid w:val="00AE7868"/>
    <w:rsid w:val="00B01AAF"/>
    <w:rsid w:val="00B27F7A"/>
    <w:rsid w:val="00B35EC9"/>
    <w:rsid w:val="00B40B69"/>
    <w:rsid w:val="00B5429A"/>
    <w:rsid w:val="00B65FE4"/>
    <w:rsid w:val="00BA1E6D"/>
    <w:rsid w:val="00BA6528"/>
    <w:rsid w:val="00BB7223"/>
    <w:rsid w:val="00BC692A"/>
    <w:rsid w:val="00BF3397"/>
    <w:rsid w:val="00C051F8"/>
    <w:rsid w:val="00C0786B"/>
    <w:rsid w:val="00C13EB6"/>
    <w:rsid w:val="00C172FD"/>
    <w:rsid w:val="00C235A3"/>
    <w:rsid w:val="00C61213"/>
    <w:rsid w:val="00C623C8"/>
    <w:rsid w:val="00C62D18"/>
    <w:rsid w:val="00C63CE1"/>
    <w:rsid w:val="00C9640A"/>
    <w:rsid w:val="00C97698"/>
    <w:rsid w:val="00CB003C"/>
    <w:rsid w:val="00CB51E2"/>
    <w:rsid w:val="00CC6CD3"/>
    <w:rsid w:val="00CD5291"/>
    <w:rsid w:val="00CE0A04"/>
    <w:rsid w:val="00CE6994"/>
    <w:rsid w:val="00CF7400"/>
    <w:rsid w:val="00D03D21"/>
    <w:rsid w:val="00D2744D"/>
    <w:rsid w:val="00D32E1C"/>
    <w:rsid w:val="00D517BB"/>
    <w:rsid w:val="00D567C9"/>
    <w:rsid w:val="00D64CCC"/>
    <w:rsid w:val="00D714AA"/>
    <w:rsid w:val="00D95D0D"/>
    <w:rsid w:val="00DA4F67"/>
    <w:rsid w:val="00DB79AC"/>
    <w:rsid w:val="00DB7D82"/>
    <w:rsid w:val="00DC0AB8"/>
    <w:rsid w:val="00DD58ED"/>
    <w:rsid w:val="00DD72B1"/>
    <w:rsid w:val="00DE2AC6"/>
    <w:rsid w:val="00DE3C91"/>
    <w:rsid w:val="00DE60A4"/>
    <w:rsid w:val="00DF0433"/>
    <w:rsid w:val="00DF0753"/>
    <w:rsid w:val="00DF5CDE"/>
    <w:rsid w:val="00DF7010"/>
    <w:rsid w:val="00DF7FC9"/>
    <w:rsid w:val="00E0709F"/>
    <w:rsid w:val="00E10858"/>
    <w:rsid w:val="00E11A2E"/>
    <w:rsid w:val="00E36B8C"/>
    <w:rsid w:val="00E44A66"/>
    <w:rsid w:val="00E55DBD"/>
    <w:rsid w:val="00E65D9E"/>
    <w:rsid w:val="00E81FE2"/>
    <w:rsid w:val="00E8486C"/>
    <w:rsid w:val="00E85840"/>
    <w:rsid w:val="00E8632F"/>
    <w:rsid w:val="00EB6C84"/>
    <w:rsid w:val="00EC4C0B"/>
    <w:rsid w:val="00EC6416"/>
    <w:rsid w:val="00EE30EC"/>
    <w:rsid w:val="00EE450B"/>
    <w:rsid w:val="00F04E08"/>
    <w:rsid w:val="00F21DCB"/>
    <w:rsid w:val="00F25B62"/>
    <w:rsid w:val="00F37043"/>
    <w:rsid w:val="00F37E53"/>
    <w:rsid w:val="00F43039"/>
    <w:rsid w:val="00F47E69"/>
    <w:rsid w:val="00F50453"/>
    <w:rsid w:val="00F56F7C"/>
    <w:rsid w:val="00F6063D"/>
    <w:rsid w:val="00F66F41"/>
    <w:rsid w:val="00F677A9"/>
    <w:rsid w:val="00F7744B"/>
    <w:rsid w:val="00F841E1"/>
    <w:rsid w:val="00F926AE"/>
    <w:rsid w:val="00F9423C"/>
    <w:rsid w:val="00FA6C81"/>
    <w:rsid w:val="00FB2E31"/>
    <w:rsid w:val="00FB413F"/>
    <w:rsid w:val="00FB76EB"/>
    <w:rsid w:val="00FE1562"/>
    <w:rsid w:val="00FF6901"/>
    <w:rsid w:val="00FF73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95D0D"/>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1E720B"/>
    <w:pPr>
      <w:keepNext/>
      <w:outlineLvl w:val="2"/>
    </w:pPr>
    <w:rPr>
      <w:rFonts w:ascii="Arial" w:hAnsi="Arial"/>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customStyle="1" w:styleId="Fusszeile2">
    <w:name w:val="Fusszeile2"/>
    <w:basedOn w:val="Standard"/>
    <w:rsid w:val="004E7CEF"/>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767C77"/>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A86B8E"/>
    <w:rPr>
      <w:rFonts w:ascii="Tahoma" w:hAnsi="Tahoma" w:cs="Tahoma"/>
      <w:sz w:val="16"/>
      <w:szCs w:val="16"/>
    </w:rPr>
  </w:style>
  <w:style w:type="character" w:customStyle="1" w:styleId="SprechblasentextZchn">
    <w:name w:val="Sprechblasentext Zchn"/>
    <w:basedOn w:val="Absatz-Standardschriftart"/>
    <w:link w:val="Sprechblasentext"/>
    <w:rsid w:val="00A86B8E"/>
    <w:rPr>
      <w:rFonts w:ascii="Tahoma" w:hAnsi="Tahoma" w:cs="Tahoma"/>
      <w:sz w:val="16"/>
      <w:szCs w:val="16"/>
      <w:lang w:val="de-DE" w:eastAsia="de-DE"/>
    </w:rPr>
  </w:style>
  <w:style w:type="paragraph" w:styleId="Listenabsatz">
    <w:name w:val="List Paragraph"/>
    <w:basedOn w:val="Standard"/>
    <w:uiPriority w:val="34"/>
    <w:qFormat/>
    <w:rsid w:val="00A802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95D0D"/>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1E720B"/>
    <w:pPr>
      <w:keepNext/>
      <w:outlineLvl w:val="2"/>
    </w:pPr>
    <w:rPr>
      <w:rFonts w:ascii="Arial" w:hAnsi="Arial"/>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customStyle="1" w:styleId="Fusszeile2">
    <w:name w:val="Fusszeile2"/>
    <w:basedOn w:val="Standard"/>
    <w:rsid w:val="004E7CEF"/>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767C77"/>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A86B8E"/>
    <w:rPr>
      <w:rFonts w:ascii="Tahoma" w:hAnsi="Tahoma" w:cs="Tahoma"/>
      <w:sz w:val="16"/>
      <w:szCs w:val="16"/>
    </w:rPr>
  </w:style>
  <w:style w:type="character" w:customStyle="1" w:styleId="SprechblasentextZchn">
    <w:name w:val="Sprechblasentext Zchn"/>
    <w:basedOn w:val="Absatz-Standardschriftart"/>
    <w:link w:val="Sprechblasentext"/>
    <w:rsid w:val="00A86B8E"/>
    <w:rPr>
      <w:rFonts w:ascii="Tahoma" w:hAnsi="Tahoma" w:cs="Tahoma"/>
      <w:sz w:val="16"/>
      <w:szCs w:val="16"/>
      <w:lang w:val="de-DE" w:eastAsia="de-DE"/>
    </w:rPr>
  </w:style>
  <w:style w:type="paragraph" w:styleId="Listenabsatz">
    <w:name w:val="List Paragraph"/>
    <w:basedOn w:val="Standard"/>
    <w:uiPriority w:val="34"/>
    <w:qFormat/>
    <w:rsid w:val="00A80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7688">
      <w:bodyDiv w:val="1"/>
      <w:marLeft w:val="0"/>
      <w:marRight w:val="0"/>
      <w:marTop w:val="0"/>
      <w:marBottom w:val="0"/>
      <w:divBdr>
        <w:top w:val="none" w:sz="0" w:space="0" w:color="auto"/>
        <w:left w:val="none" w:sz="0" w:space="0" w:color="auto"/>
        <w:bottom w:val="none" w:sz="0" w:space="0" w:color="auto"/>
        <w:right w:val="none" w:sz="0" w:space="0" w:color="auto"/>
      </w:divBdr>
      <w:divsChild>
        <w:div w:id="882643379">
          <w:marLeft w:val="0"/>
          <w:marRight w:val="0"/>
          <w:marTop w:val="0"/>
          <w:marBottom w:val="0"/>
          <w:divBdr>
            <w:top w:val="single" w:sz="6" w:space="0" w:color="BEBEBE"/>
            <w:left w:val="single" w:sz="6" w:space="0" w:color="BEBEBE"/>
            <w:bottom w:val="single" w:sz="6" w:space="0" w:color="BEBEBE"/>
            <w:right w:val="single" w:sz="6" w:space="0" w:color="BEBEBE"/>
          </w:divBdr>
          <w:divsChild>
            <w:div w:id="1735275555">
              <w:marLeft w:val="0"/>
              <w:marRight w:val="0"/>
              <w:marTop w:val="0"/>
              <w:marBottom w:val="0"/>
              <w:divBdr>
                <w:top w:val="none" w:sz="0" w:space="0" w:color="auto"/>
                <w:left w:val="none" w:sz="0" w:space="0" w:color="auto"/>
                <w:bottom w:val="none" w:sz="0" w:space="0" w:color="auto"/>
                <w:right w:val="none" w:sz="0" w:space="0" w:color="auto"/>
              </w:divBdr>
              <w:divsChild>
                <w:div w:id="883098507">
                  <w:marLeft w:val="0"/>
                  <w:marRight w:val="0"/>
                  <w:marTop w:val="0"/>
                  <w:marBottom w:val="0"/>
                  <w:divBdr>
                    <w:top w:val="none" w:sz="0" w:space="0" w:color="auto"/>
                    <w:left w:val="none" w:sz="0" w:space="0" w:color="auto"/>
                    <w:bottom w:val="none" w:sz="0" w:space="0" w:color="auto"/>
                    <w:right w:val="none" w:sz="0" w:space="0" w:color="auto"/>
                  </w:divBdr>
                  <w:divsChild>
                    <w:div w:id="987855175">
                      <w:marLeft w:val="0"/>
                      <w:marRight w:val="0"/>
                      <w:marTop w:val="0"/>
                      <w:marBottom w:val="0"/>
                      <w:divBdr>
                        <w:top w:val="none" w:sz="0" w:space="0" w:color="auto"/>
                        <w:left w:val="none" w:sz="0" w:space="0" w:color="auto"/>
                        <w:bottom w:val="none" w:sz="0" w:space="0" w:color="auto"/>
                        <w:right w:val="none" w:sz="0" w:space="0" w:color="auto"/>
                      </w:divBdr>
                      <w:divsChild>
                        <w:div w:id="1610429386">
                          <w:marLeft w:val="0"/>
                          <w:marRight w:val="0"/>
                          <w:marTop w:val="0"/>
                          <w:marBottom w:val="0"/>
                          <w:divBdr>
                            <w:top w:val="none" w:sz="0" w:space="0" w:color="auto"/>
                            <w:left w:val="none" w:sz="0" w:space="0" w:color="auto"/>
                            <w:bottom w:val="none" w:sz="0" w:space="0" w:color="auto"/>
                            <w:right w:val="none" w:sz="0" w:space="0" w:color="auto"/>
                          </w:divBdr>
                        </w:div>
                        <w:div w:id="1340429940">
                          <w:marLeft w:val="0"/>
                          <w:marRight w:val="0"/>
                          <w:marTop w:val="0"/>
                          <w:marBottom w:val="0"/>
                          <w:divBdr>
                            <w:top w:val="none" w:sz="0" w:space="0" w:color="auto"/>
                            <w:left w:val="none" w:sz="0" w:space="0" w:color="auto"/>
                            <w:bottom w:val="none" w:sz="0" w:space="0" w:color="auto"/>
                            <w:right w:val="none" w:sz="0" w:space="0" w:color="auto"/>
                          </w:divBdr>
                          <w:divsChild>
                            <w:div w:id="19141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160345">
      <w:bodyDiv w:val="1"/>
      <w:marLeft w:val="0"/>
      <w:marRight w:val="0"/>
      <w:marTop w:val="0"/>
      <w:marBottom w:val="0"/>
      <w:divBdr>
        <w:top w:val="none" w:sz="0" w:space="0" w:color="auto"/>
        <w:left w:val="none" w:sz="0" w:space="0" w:color="auto"/>
        <w:bottom w:val="none" w:sz="0" w:space="0" w:color="auto"/>
        <w:right w:val="none" w:sz="0" w:space="0" w:color="auto"/>
      </w:divBdr>
    </w:div>
    <w:div w:id="519663804">
      <w:bodyDiv w:val="1"/>
      <w:marLeft w:val="0"/>
      <w:marRight w:val="0"/>
      <w:marTop w:val="0"/>
      <w:marBottom w:val="0"/>
      <w:divBdr>
        <w:top w:val="none" w:sz="0" w:space="0" w:color="auto"/>
        <w:left w:val="none" w:sz="0" w:space="0" w:color="auto"/>
        <w:bottom w:val="none" w:sz="0" w:space="0" w:color="auto"/>
        <w:right w:val="none" w:sz="0" w:space="0" w:color="auto"/>
      </w:divBdr>
      <w:divsChild>
        <w:div w:id="1869636622">
          <w:marLeft w:val="0"/>
          <w:marRight w:val="0"/>
          <w:marTop w:val="0"/>
          <w:marBottom w:val="0"/>
          <w:divBdr>
            <w:top w:val="single" w:sz="6" w:space="0" w:color="BEBEBE"/>
            <w:left w:val="single" w:sz="6" w:space="0" w:color="BEBEBE"/>
            <w:bottom w:val="single" w:sz="6" w:space="0" w:color="BEBEBE"/>
            <w:right w:val="single" w:sz="6" w:space="0" w:color="BEBEBE"/>
          </w:divBdr>
          <w:divsChild>
            <w:div w:id="1472864081">
              <w:marLeft w:val="0"/>
              <w:marRight w:val="0"/>
              <w:marTop w:val="0"/>
              <w:marBottom w:val="0"/>
              <w:divBdr>
                <w:top w:val="none" w:sz="0" w:space="0" w:color="auto"/>
                <w:left w:val="none" w:sz="0" w:space="0" w:color="auto"/>
                <w:bottom w:val="none" w:sz="0" w:space="0" w:color="auto"/>
                <w:right w:val="none" w:sz="0" w:space="0" w:color="auto"/>
              </w:divBdr>
              <w:divsChild>
                <w:div w:id="1431504779">
                  <w:marLeft w:val="0"/>
                  <w:marRight w:val="0"/>
                  <w:marTop w:val="0"/>
                  <w:marBottom w:val="0"/>
                  <w:divBdr>
                    <w:top w:val="none" w:sz="0" w:space="0" w:color="auto"/>
                    <w:left w:val="none" w:sz="0" w:space="0" w:color="auto"/>
                    <w:bottom w:val="none" w:sz="0" w:space="0" w:color="auto"/>
                    <w:right w:val="none" w:sz="0" w:space="0" w:color="auto"/>
                  </w:divBdr>
                  <w:divsChild>
                    <w:div w:id="666598688">
                      <w:marLeft w:val="0"/>
                      <w:marRight w:val="0"/>
                      <w:marTop w:val="0"/>
                      <w:marBottom w:val="0"/>
                      <w:divBdr>
                        <w:top w:val="none" w:sz="0" w:space="0" w:color="auto"/>
                        <w:left w:val="none" w:sz="0" w:space="0" w:color="auto"/>
                        <w:bottom w:val="none" w:sz="0" w:space="0" w:color="auto"/>
                        <w:right w:val="none" w:sz="0" w:space="0" w:color="auto"/>
                      </w:divBdr>
                      <w:divsChild>
                        <w:div w:id="919826965">
                          <w:marLeft w:val="0"/>
                          <w:marRight w:val="0"/>
                          <w:marTop w:val="0"/>
                          <w:marBottom w:val="0"/>
                          <w:divBdr>
                            <w:top w:val="none" w:sz="0" w:space="0" w:color="auto"/>
                            <w:left w:val="none" w:sz="0" w:space="0" w:color="auto"/>
                            <w:bottom w:val="none" w:sz="0" w:space="0" w:color="auto"/>
                            <w:right w:val="none" w:sz="0" w:space="0" w:color="auto"/>
                          </w:divBdr>
                        </w:div>
                        <w:div w:id="2041317908">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863074">
      <w:bodyDiv w:val="1"/>
      <w:marLeft w:val="0"/>
      <w:marRight w:val="0"/>
      <w:marTop w:val="0"/>
      <w:marBottom w:val="0"/>
      <w:divBdr>
        <w:top w:val="none" w:sz="0" w:space="0" w:color="auto"/>
        <w:left w:val="none" w:sz="0" w:space="0" w:color="auto"/>
        <w:bottom w:val="none" w:sz="0" w:space="0" w:color="auto"/>
        <w:right w:val="none" w:sz="0" w:space="0" w:color="auto"/>
      </w:divBdr>
    </w:div>
    <w:div w:id="1249533040">
      <w:bodyDiv w:val="1"/>
      <w:marLeft w:val="0"/>
      <w:marRight w:val="0"/>
      <w:marTop w:val="0"/>
      <w:marBottom w:val="0"/>
      <w:divBdr>
        <w:top w:val="none" w:sz="0" w:space="0" w:color="auto"/>
        <w:left w:val="none" w:sz="0" w:space="0" w:color="auto"/>
        <w:bottom w:val="none" w:sz="0" w:space="0" w:color="auto"/>
        <w:right w:val="none" w:sz="0" w:space="0" w:color="auto"/>
      </w:divBdr>
    </w:div>
    <w:div w:id="1259948565">
      <w:bodyDiv w:val="1"/>
      <w:marLeft w:val="0"/>
      <w:marRight w:val="0"/>
      <w:marTop w:val="0"/>
      <w:marBottom w:val="0"/>
      <w:divBdr>
        <w:top w:val="none" w:sz="0" w:space="0" w:color="auto"/>
        <w:left w:val="none" w:sz="0" w:space="0" w:color="auto"/>
        <w:bottom w:val="none" w:sz="0" w:space="0" w:color="auto"/>
        <w:right w:val="none" w:sz="0" w:space="0" w:color="auto"/>
      </w:divBdr>
    </w:div>
    <w:div w:id="1330015379">
      <w:bodyDiv w:val="1"/>
      <w:marLeft w:val="0"/>
      <w:marRight w:val="0"/>
      <w:marTop w:val="0"/>
      <w:marBottom w:val="0"/>
      <w:divBdr>
        <w:top w:val="none" w:sz="0" w:space="0" w:color="auto"/>
        <w:left w:val="none" w:sz="0" w:space="0" w:color="auto"/>
        <w:bottom w:val="none" w:sz="0" w:space="0" w:color="auto"/>
        <w:right w:val="none" w:sz="0" w:space="0" w:color="auto"/>
      </w:divBdr>
    </w:div>
    <w:div w:id="1563711955">
      <w:bodyDiv w:val="1"/>
      <w:marLeft w:val="0"/>
      <w:marRight w:val="0"/>
      <w:marTop w:val="0"/>
      <w:marBottom w:val="0"/>
      <w:divBdr>
        <w:top w:val="none" w:sz="0" w:space="0" w:color="auto"/>
        <w:left w:val="none" w:sz="0" w:space="0" w:color="auto"/>
        <w:bottom w:val="none" w:sz="0" w:space="0" w:color="auto"/>
        <w:right w:val="none" w:sz="0" w:space="0" w:color="auto"/>
      </w:divBdr>
    </w:div>
    <w:div w:id="1569145555">
      <w:bodyDiv w:val="1"/>
      <w:marLeft w:val="0"/>
      <w:marRight w:val="0"/>
      <w:marTop w:val="0"/>
      <w:marBottom w:val="0"/>
      <w:divBdr>
        <w:top w:val="none" w:sz="0" w:space="0" w:color="auto"/>
        <w:left w:val="none" w:sz="0" w:space="0" w:color="auto"/>
        <w:bottom w:val="none" w:sz="0" w:space="0" w:color="auto"/>
        <w:right w:val="none" w:sz="0" w:space="0" w:color="auto"/>
      </w:divBdr>
    </w:div>
    <w:div w:id="1617716376">
      <w:bodyDiv w:val="1"/>
      <w:marLeft w:val="0"/>
      <w:marRight w:val="0"/>
      <w:marTop w:val="0"/>
      <w:marBottom w:val="0"/>
      <w:divBdr>
        <w:top w:val="none" w:sz="0" w:space="0" w:color="auto"/>
        <w:left w:val="none" w:sz="0" w:space="0" w:color="auto"/>
        <w:bottom w:val="none" w:sz="0" w:space="0" w:color="auto"/>
        <w:right w:val="none" w:sz="0" w:space="0" w:color="auto"/>
      </w:divBdr>
    </w:div>
    <w:div w:id="16664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siw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7363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8514</CharactersWithSpaces>
  <SharedDoc>false</SharedDoc>
  <HLinks>
    <vt:vector size="6" baseType="variant">
      <vt:variant>
        <vt:i4>6881340</vt:i4>
      </vt:variant>
      <vt:variant>
        <vt:i4>12</vt:i4>
      </vt:variant>
      <vt:variant>
        <vt:i4>0</vt:i4>
      </vt:variant>
      <vt:variant>
        <vt:i4>5</vt:i4>
      </vt:variant>
      <vt:variant>
        <vt:lpwstr>http://www.siwf.ch/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creator>FMH</dc:creator>
  <cp:lastModifiedBy>Abdirizak Huessein</cp:lastModifiedBy>
  <cp:revision>10</cp:revision>
  <cp:lastPrinted>2012-08-08T08:53:00Z</cp:lastPrinted>
  <dcterms:created xsi:type="dcterms:W3CDTF">2014-08-19T08:29:00Z</dcterms:created>
  <dcterms:modified xsi:type="dcterms:W3CDTF">2015-02-09T12:05:00Z</dcterms:modified>
</cp:coreProperties>
</file>