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AC6E" w14:textId="77777777" w:rsidR="000A2ABD" w:rsidRPr="00BC24AC" w:rsidRDefault="000A2ABD" w:rsidP="000A2ABD">
      <w:pPr>
        <w:pBdr>
          <w:top w:val="single" w:sz="4" w:space="1" w:color="auto"/>
          <w:left w:val="single" w:sz="4" w:space="4" w:color="auto"/>
          <w:bottom w:val="single" w:sz="4" w:space="1" w:color="auto"/>
          <w:right w:val="single" w:sz="4" w:space="4" w:color="auto"/>
        </w:pBdr>
        <w:tabs>
          <w:tab w:val="left" w:pos="284"/>
          <w:tab w:val="left" w:pos="5670"/>
        </w:tabs>
        <w:jc w:val="both"/>
        <w:rPr>
          <w:rFonts w:ascii="Arial" w:hAnsi="Arial" w:cs="Arial"/>
          <w:b/>
          <w:sz w:val="22"/>
          <w:szCs w:val="22"/>
          <w:lang w:eastAsia="zh-CN"/>
        </w:rPr>
      </w:pPr>
      <w:r w:rsidRPr="00BC24AC">
        <w:rPr>
          <w:rFonts w:ascii="Arial" w:hAnsi="Arial" w:cs="Arial"/>
          <w:b/>
          <w:sz w:val="22"/>
          <w:szCs w:val="22"/>
          <w:lang w:eastAsia="zh-CN"/>
        </w:rPr>
        <w:t>Raster für die Weiterbildungskonzepte aller Weiterbildungsstätten im Fachgebiet Gastroenterologie</w:t>
      </w:r>
    </w:p>
    <w:p w14:paraId="66B3C762" w14:textId="77777777" w:rsidR="000A2ABD" w:rsidRPr="00C8159E" w:rsidRDefault="000A2ABD" w:rsidP="000A2ABD">
      <w:pPr>
        <w:tabs>
          <w:tab w:val="left" w:pos="284"/>
        </w:tabs>
        <w:rPr>
          <w:rFonts w:ascii="Arial" w:hAnsi="Arial" w:cs="Arial"/>
          <w:lang w:eastAsia="zh-CN"/>
        </w:rPr>
      </w:pPr>
    </w:p>
    <w:p w14:paraId="19F4E920" w14:textId="77777777" w:rsidR="000A2ABD" w:rsidRPr="00C8159E" w:rsidRDefault="000A2ABD" w:rsidP="000A2ABD">
      <w:pPr>
        <w:rPr>
          <w:rFonts w:ascii="Arial" w:hAnsi="Arial" w:cs="Arial"/>
          <w:sz w:val="30"/>
          <w:szCs w:val="30"/>
          <w:lang w:eastAsia="zh-CN"/>
        </w:rPr>
      </w:pPr>
      <w:r w:rsidRPr="00C8159E">
        <w:rPr>
          <w:rFonts w:ascii="Arial" w:hAnsi="Arial" w:cs="Arial"/>
          <w:sz w:val="30"/>
          <w:szCs w:val="30"/>
          <w:lang w:eastAsia="zh-CN"/>
        </w:rPr>
        <w:t>Einleitung</w:t>
      </w:r>
    </w:p>
    <w:p w14:paraId="63A02107" w14:textId="77777777" w:rsidR="000A2ABD" w:rsidRPr="0076098C" w:rsidRDefault="000A2ABD" w:rsidP="000A2ABD">
      <w:pPr>
        <w:tabs>
          <w:tab w:val="left" w:pos="284"/>
        </w:tabs>
        <w:rPr>
          <w:rFonts w:ascii="Arial" w:hAnsi="Arial" w:cs="Arial"/>
          <w:sz w:val="22"/>
          <w:szCs w:val="22"/>
          <w:lang w:eastAsia="zh-CN"/>
        </w:rPr>
      </w:pPr>
    </w:p>
    <w:p w14:paraId="111FF06C" w14:textId="77777777" w:rsidR="000A2ABD" w:rsidRPr="0076098C" w:rsidRDefault="000A2ABD" w:rsidP="000A2ABD">
      <w:pPr>
        <w:tabs>
          <w:tab w:val="left" w:pos="284"/>
        </w:tabs>
        <w:rPr>
          <w:rFonts w:ascii="Arial" w:hAnsi="Arial" w:cs="Arial"/>
          <w:sz w:val="22"/>
          <w:szCs w:val="22"/>
          <w:lang w:eastAsia="zh-CN"/>
        </w:rPr>
      </w:pPr>
      <w:r w:rsidRPr="0076098C">
        <w:rPr>
          <w:rFonts w:ascii="Arial" w:hAnsi="Arial" w:cs="Arial"/>
          <w:sz w:val="22"/>
          <w:szCs w:val="22"/>
          <w:lang w:eastAsia="zh-CN"/>
        </w:rPr>
        <w:t xml:space="preserve">Mit diesem Raster bezweckt die Schweizerische Gesellschaft für Gastroenterologie eine Standardisierung der Weiterbildungskonzepte aller anerkannten Weiterbildungsstätten im Fachgebiet </w:t>
      </w:r>
      <w:r w:rsidR="00354338" w:rsidRPr="0076098C">
        <w:rPr>
          <w:rFonts w:ascii="Arial" w:hAnsi="Arial" w:cs="Arial"/>
          <w:sz w:val="22"/>
          <w:szCs w:val="22"/>
          <w:lang w:eastAsia="zh-CN"/>
        </w:rPr>
        <w:t>Gastroenterologie</w:t>
      </w:r>
      <w:r w:rsidRPr="0076098C">
        <w:rPr>
          <w:rFonts w:ascii="Arial" w:hAnsi="Arial" w:cs="Arial"/>
          <w:sz w:val="22"/>
          <w:szCs w:val="22"/>
          <w:lang w:eastAsia="zh-CN"/>
        </w:rPr>
        <w:t>. Das Weiterbildungskonzept dient der Sicherstellung der Weiterbildungsqualität. Es beschreibt detailliert die Struktur der betreffenden Weiterbildungsstätte (Ziffer 5 Weiterbildungsprogramm, WBP) sowie die zeitliche und inhaltliche Vermittlung der Lerninhalte (Ziffer 3 WBP).</w:t>
      </w:r>
    </w:p>
    <w:p w14:paraId="115721C6" w14:textId="77777777" w:rsidR="000A2ABD" w:rsidRPr="0076098C" w:rsidRDefault="000A2ABD" w:rsidP="000A2ABD">
      <w:pPr>
        <w:tabs>
          <w:tab w:val="left" w:pos="284"/>
        </w:tabs>
        <w:rPr>
          <w:rFonts w:ascii="Arial" w:hAnsi="Arial" w:cs="Arial"/>
          <w:sz w:val="22"/>
          <w:szCs w:val="22"/>
          <w:lang w:eastAsia="zh-CN"/>
        </w:rPr>
      </w:pPr>
    </w:p>
    <w:p w14:paraId="56B767CB" w14:textId="77777777" w:rsidR="000A2ABD" w:rsidRPr="0076098C" w:rsidRDefault="000A2ABD" w:rsidP="000A2ABD">
      <w:pPr>
        <w:tabs>
          <w:tab w:val="left" w:pos="284"/>
          <w:tab w:val="left" w:pos="360"/>
        </w:tabs>
        <w:rPr>
          <w:rFonts w:ascii="Arial" w:hAnsi="Arial" w:cs="Arial"/>
          <w:sz w:val="22"/>
          <w:szCs w:val="22"/>
          <w:lang w:eastAsia="zh-CN"/>
        </w:rPr>
      </w:pPr>
      <w:r w:rsidRPr="0076098C">
        <w:rPr>
          <w:rFonts w:ascii="Arial" w:hAnsi="Arial" w:cs="Arial"/>
          <w:sz w:val="22"/>
          <w:szCs w:val="22"/>
          <w:lang w:eastAsia="zh-CN"/>
        </w:rPr>
        <w:t xml:space="preserve">Im Raster werden alle wesentlichen Vorschriften des betreffenden Weiterbildungsprogramms für Gastroenterologie angesprochen, insbesondere die Bestimmungen unter den Ziffern 3 (Lernziele) und 5 (Charakteristika der Weiterbildungsstätten). </w:t>
      </w:r>
    </w:p>
    <w:p w14:paraId="5515BFCB" w14:textId="77777777" w:rsidR="000A2ABD" w:rsidRPr="0076098C" w:rsidRDefault="000A2ABD" w:rsidP="000A2ABD">
      <w:pPr>
        <w:tabs>
          <w:tab w:val="left" w:pos="284"/>
          <w:tab w:val="left" w:pos="360"/>
        </w:tabs>
        <w:rPr>
          <w:rFonts w:ascii="Arial" w:hAnsi="Arial" w:cs="Arial"/>
          <w:sz w:val="22"/>
          <w:szCs w:val="22"/>
          <w:lang w:eastAsia="zh-CN"/>
        </w:rPr>
      </w:pPr>
    </w:p>
    <w:p w14:paraId="3E6BC1E9" w14:textId="77777777" w:rsidR="000A2ABD" w:rsidRPr="0076098C" w:rsidRDefault="000A2ABD" w:rsidP="000A2ABD">
      <w:pPr>
        <w:tabs>
          <w:tab w:val="left" w:pos="284"/>
        </w:tabs>
        <w:rPr>
          <w:rFonts w:ascii="Arial" w:hAnsi="Arial" w:cs="Arial"/>
          <w:sz w:val="22"/>
          <w:szCs w:val="22"/>
          <w:lang w:eastAsia="zh-CN"/>
        </w:rPr>
      </w:pPr>
      <w:r w:rsidRPr="0076098C">
        <w:rPr>
          <w:rFonts w:ascii="Arial" w:hAnsi="Arial" w:cs="Arial"/>
          <w:sz w:val="22"/>
          <w:szCs w:val="22"/>
          <w:lang w:eastAsia="zh-CN"/>
        </w:rPr>
        <w:t>Alle Weiterbildungskonzepte sind im Internet auf dem Register der zertifizierten Weiterbildungsstätten öffentlich zugänglich (www.siwf-register.ch). Sie dienen der Weiterbildungsstättenkommission (WBSK) und dem Visitationsteam als Grundlage für die Überprüfung der Anerkennungskriterien (Art. 41-43 WBO und Ziffern 3 und 5 des Weiterbildungsprogramms). Sie sollen aber auch den angehenden Fachärzten die Planung</w:t>
      </w:r>
      <w:r w:rsidR="00CD2C23" w:rsidRPr="0076098C">
        <w:rPr>
          <w:rFonts w:ascii="Arial" w:hAnsi="Arial" w:cs="Arial"/>
          <w:sz w:val="22"/>
          <w:szCs w:val="22"/>
          <w:lang w:eastAsia="zh-CN"/>
        </w:rPr>
        <w:t xml:space="preserve"> der Weiterbildung erleichtern.</w:t>
      </w:r>
    </w:p>
    <w:p w14:paraId="46FAE874" w14:textId="77777777" w:rsidR="00CD2C23" w:rsidRPr="0076098C" w:rsidRDefault="00CD2C23" w:rsidP="000A2ABD">
      <w:pPr>
        <w:tabs>
          <w:tab w:val="left" w:pos="284"/>
        </w:tabs>
        <w:rPr>
          <w:rFonts w:ascii="Arial" w:hAnsi="Arial" w:cs="Arial"/>
          <w:sz w:val="22"/>
          <w:szCs w:val="22"/>
          <w:lang w:eastAsia="zh-CN"/>
        </w:rPr>
      </w:pPr>
    </w:p>
    <w:p w14:paraId="22B477B2" w14:textId="77777777" w:rsidR="00CD2C23" w:rsidRPr="0076098C" w:rsidRDefault="00CD2C23" w:rsidP="00CD2C23">
      <w:pPr>
        <w:tabs>
          <w:tab w:val="left" w:pos="284"/>
        </w:tabs>
        <w:spacing w:line="280" w:lineRule="atLeast"/>
        <w:rPr>
          <w:rFonts w:ascii="Arial" w:hAnsi="Arial" w:cs="Arial"/>
          <w:sz w:val="22"/>
          <w:szCs w:val="22"/>
          <w:lang w:eastAsia="zh-CN"/>
        </w:rPr>
      </w:pPr>
      <w:r w:rsidRPr="0076098C">
        <w:rPr>
          <w:rFonts w:ascii="Arial" w:hAnsi="Arial" w:cs="Arial"/>
          <w:sz w:val="22"/>
          <w:szCs w:val="22"/>
          <w:highlight w:val="yellow"/>
          <w:lang w:eastAsia="zh-CN"/>
        </w:rPr>
        <w:t>=&gt; Bitte diese Einleitung nach Erstellung Ihres Weiterbildungskonzepts löschen!</w:t>
      </w:r>
    </w:p>
    <w:p w14:paraId="00609B12" w14:textId="77777777" w:rsidR="00CD2C23" w:rsidRPr="0076098C" w:rsidRDefault="00CD2C23" w:rsidP="000A2ABD">
      <w:pPr>
        <w:tabs>
          <w:tab w:val="left" w:pos="284"/>
        </w:tabs>
        <w:rPr>
          <w:rFonts w:ascii="Arial" w:hAnsi="Arial" w:cs="Arial"/>
          <w:sz w:val="22"/>
          <w:szCs w:val="22"/>
          <w:lang w:eastAsia="zh-CN"/>
        </w:rPr>
      </w:pPr>
    </w:p>
    <w:p w14:paraId="1529A5E2" w14:textId="77777777" w:rsidR="00CD2C23" w:rsidRPr="0076098C" w:rsidRDefault="00CD2C23" w:rsidP="000A2ABD">
      <w:pPr>
        <w:tabs>
          <w:tab w:val="left" w:pos="284"/>
        </w:tabs>
        <w:rPr>
          <w:rFonts w:ascii="Arial" w:hAnsi="Arial" w:cs="Arial"/>
          <w:sz w:val="22"/>
          <w:szCs w:val="22"/>
          <w:lang w:eastAsia="zh-CN"/>
        </w:rPr>
      </w:pPr>
    </w:p>
    <w:p w14:paraId="79CD863F" w14:textId="77777777" w:rsidR="00CD2C23" w:rsidRPr="0076098C" w:rsidRDefault="00CD2C23" w:rsidP="000A2ABD">
      <w:pPr>
        <w:tabs>
          <w:tab w:val="left" w:pos="284"/>
        </w:tabs>
        <w:rPr>
          <w:rFonts w:ascii="Arial" w:hAnsi="Arial" w:cs="Arial"/>
          <w:sz w:val="22"/>
          <w:szCs w:val="22"/>
          <w:lang w:eastAsia="zh-CN"/>
        </w:rPr>
      </w:pPr>
    </w:p>
    <w:p w14:paraId="5CA42177" w14:textId="77777777" w:rsidR="000A2ABD" w:rsidRPr="00C8159E" w:rsidRDefault="00486584" w:rsidP="00486584">
      <w:pPr>
        <w:tabs>
          <w:tab w:val="left" w:pos="284"/>
        </w:tabs>
        <w:rPr>
          <w:rFonts w:ascii="Arial" w:hAnsi="Arial" w:cs="Arial"/>
          <w:snapToGrid w:val="0"/>
          <w:sz w:val="30"/>
          <w:szCs w:val="30"/>
          <w:lang w:eastAsia="de-CH"/>
        </w:rPr>
      </w:pPr>
      <w:r w:rsidRPr="00486584">
        <w:rPr>
          <w:rFonts w:ascii="Arial" w:hAnsi="Arial" w:cs="Arial"/>
          <w:snapToGrid w:val="0"/>
          <w:sz w:val="30"/>
          <w:szCs w:val="30"/>
          <w:lang w:eastAsia="de-CH"/>
        </w:rPr>
        <w:t>1.</w:t>
      </w:r>
      <w:r>
        <w:rPr>
          <w:rFonts w:ascii="Arial" w:hAnsi="Arial" w:cs="Arial"/>
          <w:snapToGrid w:val="0"/>
          <w:sz w:val="30"/>
          <w:szCs w:val="30"/>
          <w:lang w:eastAsia="de-CH"/>
        </w:rPr>
        <w:t xml:space="preserve"> </w:t>
      </w:r>
      <w:r w:rsidR="000A2ABD" w:rsidRPr="00C8159E">
        <w:rPr>
          <w:rFonts w:ascii="Arial" w:hAnsi="Arial" w:cs="Arial"/>
          <w:snapToGrid w:val="0"/>
          <w:sz w:val="30"/>
          <w:szCs w:val="30"/>
          <w:lang w:eastAsia="de-CH"/>
        </w:rPr>
        <w:t xml:space="preserve">Angaben zur Weiterbildungsstätte </w:t>
      </w:r>
    </w:p>
    <w:p w14:paraId="1FA4CAF1" w14:textId="77777777" w:rsidR="000A2ABD" w:rsidRPr="0076098C" w:rsidRDefault="000A2ABD" w:rsidP="000A2ABD">
      <w:pPr>
        <w:tabs>
          <w:tab w:val="left" w:pos="284"/>
        </w:tabs>
        <w:rPr>
          <w:rFonts w:ascii="Arial" w:hAnsi="Arial" w:cs="Arial"/>
          <w:sz w:val="22"/>
          <w:szCs w:val="22"/>
          <w:lang w:eastAsia="zh-CN"/>
        </w:rPr>
      </w:pPr>
    </w:p>
    <w:p w14:paraId="100A4AEF" w14:textId="77777777" w:rsidR="000A2ABD" w:rsidRPr="0076098C" w:rsidRDefault="000A2ABD" w:rsidP="000A2ABD">
      <w:pPr>
        <w:tabs>
          <w:tab w:val="left" w:pos="426"/>
        </w:tabs>
        <w:spacing w:line="280" w:lineRule="atLeast"/>
        <w:ind w:left="567" w:hanging="567"/>
        <w:rPr>
          <w:rFonts w:ascii="Arial" w:hAnsi="Arial" w:cs="Arial"/>
          <w:b/>
          <w:sz w:val="22"/>
          <w:szCs w:val="22"/>
          <w:lang w:eastAsia="zh-CN"/>
        </w:rPr>
      </w:pPr>
      <w:r w:rsidRPr="0076098C">
        <w:rPr>
          <w:rFonts w:ascii="Arial" w:hAnsi="Arial" w:cs="Arial"/>
          <w:sz w:val="22"/>
          <w:szCs w:val="22"/>
          <w:lang w:eastAsia="zh-CN"/>
        </w:rPr>
        <w:t>1.1</w:t>
      </w:r>
      <w:r w:rsidRPr="0076098C">
        <w:rPr>
          <w:rFonts w:ascii="Arial" w:hAnsi="Arial" w:cs="Arial"/>
          <w:sz w:val="22"/>
          <w:szCs w:val="22"/>
          <w:lang w:eastAsia="zh-CN"/>
        </w:rPr>
        <w:tab/>
      </w:r>
      <w:r w:rsidRPr="0076098C">
        <w:rPr>
          <w:rFonts w:ascii="Arial" w:hAnsi="Arial" w:cs="Arial"/>
          <w:b/>
          <w:sz w:val="22"/>
          <w:szCs w:val="22"/>
          <w:lang w:eastAsia="zh-CN"/>
        </w:rPr>
        <w:t>Name der Weiterbildungsstätte, Postadresse, Telefonnummer</w:t>
      </w:r>
    </w:p>
    <w:p w14:paraId="75E95BF5" w14:textId="77777777" w:rsidR="000A2ABD" w:rsidRPr="0076098C" w:rsidRDefault="000A2ABD" w:rsidP="000A2ABD">
      <w:pPr>
        <w:tabs>
          <w:tab w:val="left" w:pos="284"/>
          <w:tab w:val="left" w:pos="426"/>
        </w:tabs>
        <w:spacing w:line="280" w:lineRule="atLeast"/>
        <w:rPr>
          <w:rFonts w:ascii="Arial" w:hAnsi="Arial" w:cs="Arial"/>
          <w:sz w:val="22"/>
          <w:szCs w:val="22"/>
          <w:lang w:eastAsia="zh-CN"/>
        </w:rPr>
      </w:pPr>
    </w:p>
    <w:p w14:paraId="1479BB7F" w14:textId="77777777" w:rsidR="00DA23CE" w:rsidRPr="0076098C" w:rsidRDefault="000A2ABD" w:rsidP="0076098C">
      <w:pPr>
        <w:tabs>
          <w:tab w:val="left" w:pos="426"/>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1.2.</w:t>
      </w:r>
      <w:r w:rsidRPr="0076098C">
        <w:rPr>
          <w:rFonts w:ascii="Arial" w:hAnsi="Arial" w:cs="Arial"/>
          <w:snapToGrid w:val="0"/>
          <w:sz w:val="22"/>
          <w:szCs w:val="22"/>
          <w:lang w:eastAsia="de-CH"/>
        </w:rPr>
        <w:tab/>
        <w:t>Weiterbildungsstätte anerkannt für</w:t>
      </w:r>
      <w:r w:rsidR="00BC24AC" w:rsidRPr="0076098C">
        <w:rPr>
          <w:rFonts w:ascii="Arial" w:hAnsi="Arial" w:cs="Arial"/>
          <w:snapToGrid w:val="0"/>
          <w:sz w:val="22"/>
          <w:szCs w:val="22"/>
          <w:lang w:eastAsia="de-CH"/>
        </w:rPr>
        <w:t xml:space="preserve"> </w:t>
      </w:r>
      <w:r w:rsidRPr="0076098C">
        <w:rPr>
          <w:rFonts w:ascii="Arial" w:hAnsi="Arial" w:cs="Arial"/>
          <w:snapToGrid w:val="0"/>
          <w:sz w:val="22"/>
          <w:szCs w:val="22"/>
          <w:lang w:eastAsia="de-CH"/>
        </w:rPr>
        <w:t xml:space="preserve">Fachgebiet </w:t>
      </w:r>
      <w:r w:rsidRPr="0076098C">
        <w:rPr>
          <w:rFonts w:ascii="Arial" w:hAnsi="Arial" w:cs="Arial"/>
          <w:b/>
          <w:snapToGrid w:val="0"/>
          <w:sz w:val="22"/>
          <w:szCs w:val="22"/>
          <w:lang w:eastAsia="de-CH"/>
        </w:rPr>
        <w:t>Gastroenterologie</w:t>
      </w:r>
      <w:r w:rsidR="004C0AA4" w:rsidRPr="0076098C">
        <w:rPr>
          <w:rFonts w:ascii="Arial" w:hAnsi="Arial" w:cs="Arial"/>
          <w:b/>
          <w:snapToGrid w:val="0"/>
          <w:sz w:val="22"/>
          <w:szCs w:val="22"/>
          <w:lang w:eastAsia="de-CH"/>
        </w:rPr>
        <w:t>,</w:t>
      </w:r>
      <w:r w:rsidR="00BC24AC" w:rsidRPr="0076098C">
        <w:rPr>
          <w:rFonts w:ascii="Arial" w:hAnsi="Arial" w:cs="Arial"/>
          <w:snapToGrid w:val="0"/>
          <w:sz w:val="22"/>
          <w:szCs w:val="22"/>
          <w:lang w:eastAsia="de-CH"/>
        </w:rPr>
        <w:t xml:space="preserve"> </w:t>
      </w:r>
      <w:r w:rsidRPr="0076098C">
        <w:rPr>
          <w:rFonts w:ascii="Arial" w:hAnsi="Arial" w:cs="Arial"/>
          <w:snapToGrid w:val="0"/>
          <w:sz w:val="22"/>
          <w:szCs w:val="22"/>
          <w:lang w:eastAsia="de-CH"/>
        </w:rPr>
        <w:t>Kategorie</w:t>
      </w:r>
      <w:r w:rsidR="00DA23CE" w:rsidRPr="0076098C">
        <w:rPr>
          <w:rFonts w:ascii="Arial" w:hAnsi="Arial" w:cs="Arial"/>
          <w:snapToGrid w:val="0"/>
          <w:sz w:val="22"/>
          <w:szCs w:val="22"/>
          <w:lang w:eastAsia="de-CH"/>
        </w:rPr>
        <w:t>:</w:t>
      </w:r>
    </w:p>
    <w:p w14:paraId="1D1AA36C" w14:textId="77777777" w:rsidR="00DA23CE" w:rsidRPr="0076098C" w:rsidRDefault="00DA23CE" w:rsidP="0076098C">
      <w:pPr>
        <w:tabs>
          <w:tab w:val="left" w:pos="426"/>
          <w:tab w:val="left" w:pos="1985"/>
          <w:tab w:val="left" w:pos="3402"/>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r>
      <w:r w:rsidR="000A2ABD" w:rsidRPr="0076098C">
        <w:rPr>
          <w:rFonts w:ascii="Arial" w:hAnsi="Arial" w:cs="Arial"/>
          <w:snapToGrid w:val="0"/>
          <w:sz w:val="22"/>
          <w:szCs w:val="22"/>
          <w:lang w:eastAsia="de-CH"/>
        </w:rPr>
        <w:t xml:space="preserve">A </w:t>
      </w:r>
      <w:r w:rsidRPr="0076098C">
        <w:rPr>
          <w:rFonts w:ascii="Arial" w:hAnsi="Arial" w:cs="Arial"/>
          <w:snapToGrid w:val="0"/>
          <w:sz w:val="22"/>
          <w:szCs w:val="22"/>
          <w:lang w:eastAsia="de-CH"/>
        </w:rPr>
        <w:t xml:space="preserve">   </w:t>
      </w:r>
      <w:r w:rsidR="000A2ABD" w:rsidRPr="0076098C">
        <w:rPr>
          <w:rFonts w:ascii="Arial" w:hAnsi="Arial" w:cs="Arial"/>
          <w:snapToGrid w:val="0"/>
          <w:sz w:val="22"/>
          <w:szCs w:val="22"/>
          <w:lang w:eastAsia="de-CH"/>
        </w:rPr>
        <w:t xml:space="preserve">  [  ]</w:t>
      </w:r>
    </w:p>
    <w:p w14:paraId="21FC2720" w14:textId="77777777" w:rsidR="00DA23CE" w:rsidRPr="0076098C" w:rsidRDefault="00DA23CE" w:rsidP="0076098C">
      <w:pPr>
        <w:tabs>
          <w:tab w:val="left" w:pos="426"/>
          <w:tab w:val="left" w:pos="1985"/>
          <w:tab w:val="left" w:pos="3402"/>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r>
      <w:r w:rsidR="000A2ABD" w:rsidRPr="0076098C">
        <w:rPr>
          <w:rFonts w:ascii="Arial" w:hAnsi="Arial" w:cs="Arial"/>
          <w:snapToGrid w:val="0"/>
          <w:sz w:val="22"/>
          <w:szCs w:val="22"/>
          <w:lang w:eastAsia="de-CH"/>
        </w:rPr>
        <w:t xml:space="preserve">B  </w:t>
      </w:r>
      <w:r w:rsidRPr="0076098C">
        <w:rPr>
          <w:rFonts w:ascii="Arial" w:hAnsi="Arial" w:cs="Arial"/>
          <w:snapToGrid w:val="0"/>
          <w:sz w:val="22"/>
          <w:szCs w:val="22"/>
          <w:lang w:eastAsia="de-CH"/>
        </w:rPr>
        <w:t xml:space="preserve">   </w:t>
      </w:r>
      <w:r w:rsidR="000A2ABD" w:rsidRPr="0076098C">
        <w:rPr>
          <w:rFonts w:ascii="Arial" w:hAnsi="Arial" w:cs="Arial"/>
          <w:snapToGrid w:val="0"/>
          <w:sz w:val="22"/>
          <w:szCs w:val="22"/>
          <w:lang w:eastAsia="de-CH"/>
        </w:rPr>
        <w:t xml:space="preserve"> [  ]</w:t>
      </w:r>
    </w:p>
    <w:p w14:paraId="6175B5A3" w14:textId="77777777" w:rsidR="000A2ABD" w:rsidRPr="0076098C" w:rsidRDefault="00DA23CE" w:rsidP="0076098C">
      <w:pPr>
        <w:tabs>
          <w:tab w:val="left" w:pos="426"/>
          <w:tab w:val="left" w:pos="1985"/>
          <w:tab w:val="left" w:pos="3402"/>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r>
      <w:r w:rsidR="000A2ABD" w:rsidRPr="0076098C">
        <w:rPr>
          <w:rFonts w:ascii="Arial" w:hAnsi="Arial" w:cs="Arial"/>
          <w:snapToGrid w:val="0"/>
          <w:sz w:val="22"/>
          <w:szCs w:val="22"/>
          <w:lang w:eastAsia="de-CH"/>
        </w:rPr>
        <w:t xml:space="preserve">C   </w:t>
      </w:r>
      <w:r w:rsidR="00354338" w:rsidRPr="0076098C">
        <w:rPr>
          <w:rFonts w:ascii="Arial" w:hAnsi="Arial" w:cs="Arial"/>
          <w:snapToGrid w:val="0"/>
          <w:sz w:val="22"/>
          <w:szCs w:val="22"/>
          <w:lang w:eastAsia="de-CH"/>
        </w:rPr>
        <w:t xml:space="preserve">  </w:t>
      </w:r>
      <w:r w:rsidR="000A2ABD" w:rsidRPr="0076098C">
        <w:rPr>
          <w:rFonts w:ascii="Arial" w:hAnsi="Arial" w:cs="Arial"/>
          <w:snapToGrid w:val="0"/>
          <w:sz w:val="22"/>
          <w:szCs w:val="22"/>
          <w:lang w:eastAsia="de-CH"/>
        </w:rPr>
        <w:t xml:space="preserve"> [  ]</w:t>
      </w:r>
    </w:p>
    <w:p w14:paraId="7BC62533" w14:textId="77777777" w:rsidR="00BC24AC" w:rsidRPr="0076098C" w:rsidRDefault="00BC24AC" w:rsidP="0076098C">
      <w:pPr>
        <w:tabs>
          <w:tab w:val="left" w:pos="426"/>
          <w:tab w:val="left" w:pos="4962"/>
          <w:tab w:val="left" w:pos="7797"/>
        </w:tabs>
        <w:ind w:left="426" w:hanging="426"/>
        <w:contextualSpacing/>
        <w:rPr>
          <w:rFonts w:ascii="Arial" w:hAnsi="Arial" w:cs="Arial"/>
          <w:snapToGrid w:val="0"/>
          <w:sz w:val="22"/>
          <w:szCs w:val="22"/>
          <w:lang w:eastAsia="de-CH"/>
        </w:rPr>
      </w:pPr>
    </w:p>
    <w:p w14:paraId="7B8E0072" w14:textId="77777777" w:rsidR="00354338" w:rsidRPr="0076098C" w:rsidRDefault="0076098C" w:rsidP="0076098C">
      <w:pPr>
        <w:tabs>
          <w:tab w:val="left" w:pos="426"/>
          <w:tab w:val="left" w:pos="4962"/>
          <w:tab w:val="left" w:pos="7797"/>
        </w:tabs>
        <w:ind w:left="426" w:hanging="426"/>
        <w:contextualSpacing/>
        <w:rPr>
          <w:rFonts w:ascii="Arial" w:hAnsi="Arial" w:cs="Arial"/>
          <w:snapToGrid w:val="0"/>
          <w:sz w:val="22"/>
          <w:szCs w:val="22"/>
          <w:lang w:eastAsia="de-CH"/>
        </w:rPr>
      </w:pPr>
      <w:r>
        <w:rPr>
          <w:rFonts w:ascii="Arial" w:hAnsi="Arial" w:cs="Arial"/>
          <w:snapToGrid w:val="0"/>
          <w:sz w:val="22"/>
          <w:szCs w:val="22"/>
          <w:lang w:eastAsia="de-CH"/>
        </w:rPr>
        <w:tab/>
      </w:r>
      <w:r w:rsidR="000A2ABD" w:rsidRPr="0076098C">
        <w:rPr>
          <w:rFonts w:ascii="Arial" w:hAnsi="Arial" w:cs="Arial"/>
          <w:snapToGrid w:val="0"/>
          <w:sz w:val="22"/>
          <w:szCs w:val="22"/>
          <w:lang w:eastAsia="de-CH"/>
        </w:rPr>
        <w:t xml:space="preserve">weitere Anerkennungen: </w:t>
      </w:r>
    </w:p>
    <w:p w14:paraId="11B41D69" w14:textId="77777777" w:rsidR="00247AE7" w:rsidRPr="0076098C" w:rsidRDefault="00247AE7" w:rsidP="0076098C">
      <w:pPr>
        <w:tabs>
          <w:tab w:val="left" w:pos="426"/>
          <w:tab w:val="left" w:pos="4962"/>
          <w:tab w:val="left" w:pos="7797"/>
        </w:tabs>
        <w:ind w:left="426" w:hanging="426"/>
        <w:contextualSpacing/>
        <w:rPr>
          <w:rFonts w:ascii="Arial" w:hAnsi="Arial" w:cs="Arial"/>
          <w:snapToGrid w:val="0"/>
          <w:sz w:val="22"/>
          <w:szCs w:val="22"/>
          <w:lang w:eastAsia="de-CH"/>
        </w:rPr>
      </w:pPr>
    </w:p>
    <w:p w14:paraId="45D912B2" w14:textId="77777777" w:rsidR="00DA23CE" w:rsidRPr="0076098C" w:rsidRDefault="0076098C" w:rsidP="0076098C">
      <w:pPr>
        <w:tabs>
          <w:tab w:val="left" w:pos="426"/>
          <w:tab w:val="left" w:pos="4962"/>
          <w:tab w:val="left" w:pos="7797"/>
        </w:tabs>
        <w:ind w:left="426" w:hanging="426"/>
        <w:contextualSpacing/>
        <w:rPr>
          <w:rFonts w:ascii="Arial" w:hAnsi="Arial" w:cs="Arial"/>
          <w:snapToGrid w:val="0"/>
          <w:sz w:val="22"/>
          <w:szCs w:val="22"/>
          <w:lang w:eastAsia="de-CH"/>
        </w:rPr>
      </w:pPr>
      <w:r>
        <w:rPr>
          <w:rFonts w:ascii="Arial" w:hAnsi="Arial" w:cs="Arial"/>
          <w:snapToGrid w:val="0"/>
          <w:sz w:val="22"/>
          <w:szCs w:val="22"/>
          <w:lang w:eastAsia="de-CH"/>
        </w:rPr>
        <w:tab/>
      </w:r>
      <w:r w:rsidR="00DA23CE" w:rsidRPr="0076098C">
        <w:rPr>
          <w:rFonts w:ascii="Arial" w:hAnsi="Arial" w:cs="Arial"/>
          <w:snapToGrid w:val="0"/>
          <w:sz w:val="22"/>
          <w:szCs w:val="22"/>
          <w:lang w:eastAsia="de-CH"/>
        </w:rPr>
        <w:t xml:space="preserve">Absolvieren der </w:t>
      </w:r>
      <w:r w:rsidR="00DA23CE" w:rsidRPr="0076098C">
        <w:rPr>
          <w:rFonts w:ascii="Arial" w:hAnsi="Arial" w:cs="Arial"/>
          <w:b/>
          <w:snapToGrid w:val="0"/>
          <w:sz w:val="22"/>
          <w:szCs w:val="22"/>
          <w:lang w:eastAsia="de-CH"/>
        </w:rPr>
        <w:t>obligatorischen 3 Monate Hepatologie</w:t>
      </w:r>
      <w:r w:rsidR="00DA23CE" w:rsidRPr="0076098C">
        <w:rPr>
          <w:rFonts w:ascii="Arial" w:hAnsi="Arial" w:cs="Arial"/>
          <w:snapToGrid w:val="0"/>
          <w:sz w:val="22"/>
          <w:szCs w:val="22"/>
          <w:lang w:eastAsia="de-CH"/>
        </w:rPr>
        <w:t xml:space="preserve"> </w:t>
      </w:r>
      <w:r w:rsidR="00247AE7" w:rsidRPr="0076098C">
        <w:rPr>
          <w:rFonts w:ascii="Arial" w:hAnsi="Arial" w:cs="Arial"/>
          <w:snapToGrid w:val="0"/>
          <w:sz w:val="22"/>
          <w:szCs w:val="22"/>
          <w:lang w:eastAsia="de-CH"/>
        </w:rPr>
        <w:t>möglich</w:t>
      </w:r>
    </w:p>
    <w:p w14:paraId="33AF106E" w14:textId="77777777" w:rsidR="00DA23CE" w:rsidRPr="0076098C" w:rsidRDefault="0076098C" w:rsidP="0076098C">
      <w:pPr>
        <w:tabs>
          <w:tab w:val="left" w:pos="426"/>
          <w:tab w:val="left" w:pos="4962"/>
          <w:tab w:val="left" w:pos="7797"/>
        </w:tabs>
        <w:ind w:left="426" w:hanging="426"/>
        <w:contextualSpacing/>
        <w:rPr>
          <w:rFonts w:ascii="Arial" w:hAnsi="Arial" w:cs="Arial"/>
          <w:snapToGrid w:val="0"/>
          <w:sz w:val="22"/>
          <w:szCs w:val="22"/>
          <w:lang w:eastAsia="de-CH"/>
        </w:rPr>
      </w:pPr>
      <w:r>
        <w:rPr>
          <w:rFonts w:ascii="Arial" w:hAnsi="Arial" w:cs="Arial"/>
          <w:snapToGrid w:val="0"/>
          <w:sz w:val="22"/>
          <w:szCs w:val="22"/>
          <w:lang w:eastAsia="de-CH"/>
        </w:rPr>
        <w:tab/>
      </w:r>
      <w:r w:rsidR="00DA23CE" w:rsidRPr="0076098C">
        <w:rPr>
          <w:rFonts w:ascii="Arial" w:hAnsi="Arial" w:cs="Arial"/>
          <w:snapToGrid w:val="0"/>
          <w:sz w:val="22"/>
          <w:szCs w:val="22"/>
          <w:lang w:eastAsia="de-CH"/>
        </w:rPr>
        <w:t xml:space="preserve">ja       [  </w:t>
      </w:r>
      <w:r w:rsidR="00354338" w:rsidRPr="0076098C">
        <w:rPr>
          <w:rFonts w:ascii="Arial" w:hAnsi="Arial" w:cs="Arial"/>
          <w:snapToGrid w:val="0"/>
          <w:sz w:val="22"/>
          <w:szCs w:val="22"/>
          <w:lang w:eastAsia="de-CH"/>
        </w:rPr>
        <w:t>]</w:t>
      </w:r>
    </w:p>
    <w:p w14:paraId="5E1616AA" w14:textId="77777777" w:rsidR="00354338" w:rsidRDefault="0076098C" w:rsidP="0076098C">
      <w:pPr>
        <w:tabs>
          <w:tab w:val="left" w:pos="426"/>
          <w:tab w:val="left" w:pos="4962"/>
          <w:tab w:val="left" w:pos="7797"/>
        </w:tabs>
        <w:ind w:left="426" w:hanging="426"/>
        <w:contextualSpacing/>
        <w:rPr>
          <w:rFonts w:ascii="Arial" w:hAnsi="Arial" w:cs="Arial"/>
          <w:snapToGrid w:val="0"/>
          <w:sz w:val="22"/>
          <w:szCs w:val="22"/>
          <w:lang w:eastAsia="de-CH"/>
        </w:rPr>
      </w:pPr>
      <w:r>
        <w:rPr>
          <w:rFonts w:ascii="Arial" w:hAnsi="Arial" w:cs="Arial"/>
          <w:snapToGrid w:val="0"/>
          <w:sz w:val="22"/>
          <w:szCs w:val="22"/>
          <w:lang w:eastAsia="de-CH"/>
        </w:rPr>
        <w:tab/>
        <w:t>nein   [  ]</w:t>
      </w:r>
    </w:p>
    <w:p w14:paraId="10705546" w14:textId="77777777" w:rsidR="0076098C" w:rsidRPr="0076098C" w:rsidRDefault="0076098C" w:rsidP="0076098C">
      <w:pPr>
        <w:tabs>
          <w:tab w:val="left" w:pos="426"/>
          <w:tab w:val="left" w:pos="4962"/>
          <w:tab w:val="left" w:pos="7797"/>
        </w:tabs>
        <w:ind w:left="426" w:hanging="426"/>
        <w:contextualSpacing/>
        <w:rPr>
          <w:rFonts w:ascii="Arial" w:hAnsi="Arial" w:cs="Arial"/>
          <w:snapToGrid w:val="0"/>
          <w:sz w:val="22"/>
          <w:szCs w:val="22"/>
          <w:lang w:eastAsia="de-CH"/>
        </w:rPr>
      </w:pPr>
    </w:p>
    <w:p w14:paraId="408405EB" w14:textId="77777777" w:rsidR="00DA23CE" w:rsidRPr="0076098C" w:rsidRDefault="00354338" w:rsidP="0076098C">
      <w:pPr>
        <w:tabs>
          <w:tab w:val="left" w:pos="426"/>
          <w:tab w:val="left" w:pos="4962"/>
          <w:tab w:val="left" w:pos="7797"/>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r>
      <w:r w:rsidR="000A2ABD" w:rsidRPr="0076098C">
        <w:rPr>
          <w:rFonts w:ascii="Arial" w:hAnsi="Arial" w:cs="Arial"/>
          <w:b/>
          <w:snapToGrid w:val="0"/>
          <w:sz w:val="22"/>
          <w:szCs w:val="22"/>
          <w:lang w:eastAsia="de-CH"/>
        </w:rPr>
        <w:t>Schwerpunkt: Hepatologie</w:t>
      </w:r>
    </w:p>
    <w:p w14:paraId="23E3D7A6" w14:textId="77777777" w:rsidR="00DA23CE" w:rsidRPr="0076098C" w:rsidRDefault="00DA23CE" w:rsidP="0076098C">
      <w:pPr>
        <w:tabs>
          <w:tab w:val="left" w:pos="426"/>
          <w:tab w:val="left" w:pos="4962"/>
          <w:tab w:val="left" w:pos="7797"/>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t xml:space="preserve">ja       [  </w:t>
      </w:r>
      <w:r w:rsidR="00354338" w:rsidRPr="0076098C">
        <w:rPr>
          <w:rFonts w:ascii="Arial" w:hAnsi="Arial" w:cs="Arial"/>
          <w:snapToGrid w:val="0"/>
          <w:sz w:val="22"/>
          <w:szCs w:val="22"/>
          <w:lang w:eastAsia="de-CH"/>
        </w:rPr>
        <w:t>]</w:t>
      </w:r>
    </w:p>
    <w:p w14:paraId="76D4B585" w14:textId="77777777" w:rsidR="000A2ABD" w:rsidRPr="0076098C" w:rsidRDefault="00DA23CE" w:rsidP="0076098C">
      <w:pPr>
        <w:tabs>
          <w:tab w:val="left" w:pos="426"/>
          <w:tab w:val="left" w:pos="4962"/>
          <w:tab w:val="left" w:pos="7797"/>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t>nein   [  ]</w:t>
      </w:r>
    </w:p>
    <w:p w14:paraId="5944B4B0" w14:textId="77777777" w:rsidR="000A2ABD" w:rsidRPr="0076098C" w:rsidRDefault="000A2ABD" w:rsidP="000A2ABD">
      <w:pPr>
        <w:tabs>
          <w:tab w:val="left" w:pos="426"/>
          <w:tab w:val="left" w:pos="4962"/>
          <w:tab w:val="left" w:pos="7797"/>
        </w:tabs>
        <w:ind w:left="426" w:hanging="426"/>
        <w:contextualSpacing/>
        <w:rPr>
          <w:rFonts w:ascii="Arial" w:hAnsi="Arial" w:cs="Arial"/>
          <w:snapToGrid w:val="0"/>
          <w:sz w:val="22"/>
          <w:szCs w:val="22"/>
          <w:lang w:eastAsia="de-CH"/>
        </w:rPr>
      </w:pPr>
    </w:p>
    <w:p w14:paraId="3BD4AA11" w14:textId="77777777" w:rsidR="000A2ABD" w:rsidRPr="0076098C" w:rsidRDefault="000A2ABD" w:rsidP="000A2ABD">
      <w:pPr>
        <w:tabs>
          <w:tab w:val="left" w:pos="426"/>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1.3.</w:t>
      </w:r>
      <w:r w:rsidRPr="0076098C">
        <w:rPr>
          <w:rFonts w:ascii="Arial" w:hAnsi="Arial" w:cs="Arial"/>
          <w:snapToGrid w:val="0"/>
          <w:sz w:val="22"/>
          <w:szCs w:val="22"/>
          <w:lang w:eastAsia="de-CH"/>
        </w:rPr>
        <w:tab/>
      </w:r>
      <w:r w:rsidRPr="0076098C">
        <w:rPr>
          <w:rFonts w:ascii="Arial" w:hAnsi="Arial" w:cs="Arial"/>
          <w:b/>
          <w:snapToGrid w:val="0"/>
          <w:sz w:val="22"/>
          <w:szCs w:val="22"/>
          <w:lang w:eastAsia="de-CH"/>
        </w:rPr>
        <w:t>Besondere Me</w:t>
      </w:r>
      <w:r w:rsidR="00354338" w:rsidRPr="0076098C">
        <w:rPr>
          <w:rFonts w:ascii="Arial" w:hAnsi="Arial" w:cs="Arial"/>
          <w:b/>
          <w:snapToGrid w:val="0"/>
          <w:sz w:val="22"/>
          <w:szCs w:val="22"/>
          <w:lang w:eastAsia="de-CH"/>
        </w:rPr>
        <w:t>rkmale der Weiterbildungsstätte</w:t>
      </w:r>
      <w:r w:rsidRPr="0076098C">
        <w:rPr>
          <w:rFonts w:ascii="Arial" w:hAnsi="Arial" w:cs="Arial"/>
          <w:snapToGrid w:val="0"/>
          <w:sz w:val="22"/>
          <w:szCs w:val="22"/>
          <w:lang w:eastAsia="de-CH"/>
        </w:rPr>
        <w:t xml:space="preserve"> </w:t>
      </w:r>
      <w:r w:rsidR="00354338" w:rsidRPr="0076098C">
        <w:rPr>
          <w:rFonts w:ascii="Arial" w:hAnsi="Arial" w:cs="Arial"/>
          <w:snapToGrid w:val="0"/>
          <w:sz w:val="22"/>
          <w:szCs w:val="22"/>
          <w:lang w:eastAsia="de-CH"/>
        </w:rPr>
        <w:t>(</w:t>
      </w:r>
      <w:r w:rsidRPr="0076098C">
        <w:rPr>
          <w:rFonts w:ascii="Arial" w:hAnsi="Arial" w:cs="Arial"/>
          <w:snapToGrid w:val="0"/>
          <w:sz w:val="22"/>
          <w:szCs w:val="22"/>
          <w:lang w:eastAsia="de-CH"/>
        </w:rPr>
        <w:t>z.</w:t>
      </w:r>
      <w:r w:rsidR="00D477FB" w:rsidRPr="0076098C">
        <w:rPr>
          <w:rFonts w:ascii="Arial" w:hAnsi="Arial" w:cs="Arial"/>
          <w:snapToGrid w:val="0"/>
          <w:sz w:val="22"/>
          <w:szCs w:val="22"/>
          <w:lang w:eastAsia="de-CH"/>
        </w:rPr>
        <w:t xml:space="preserve"> </w:t>
      </w:r>
      <w:r w:rsidRPr="0076098C">
        <w:rPr>
          <w:rFonts w:ascii="Arial" w:hAnsi="Arial" w:cs="Arial"/>
          <w:snapToGrid w:val="0"/>
          <w:sz w:val="22"/>
          <w:szCs w:val="22"/>
          <w:lang w:eastAsia="de-CH"/>
        </w:rPr>
        <w:t>B. Zentrumsfunktion, Grundversorgung</w:t>
      </w:r>
      <w:r w:rsidR="00354338" w:rsidRPr="0076098C">
        <w:rPr>
          <w:rFonts w:ascii="Arial" w:hAnsi="Arial" w:cs="Arial"/>
          <w:snapToGrid w:val="0"/>
          <w:sz w:val="22"/>
          <w:szCs w:val="22"/>
          <w:lang w:eastAsia="de-CH"/>
        </w:rPr>
        <w:t>)</w:t>
      </w:r>
    </w:p>
    <w:p w14:paraId="688D17C1" w14:textId="77777777" w:rsidR="000A2ABD" w:rsidRPr="0076098C" w:rsidRDefault="000A2ABD" w:rsidP="000A2ABD">
      <w:pPr>
        <w:tabs>
          <w:tab w:val="left" w:pos="426"/>
        </w:tabs>
        <w:ind w:left="426" w:hanging="426"/>
        <w:contextualSpacing/>
        <w:rPr>
          <w:rFonts w:ascii="Arial" w:hAnsi="Arial" w:cs="Arial"/>
          <w:snapToGrid w:val="0"/>
          <w:sz w:val="22"/>
          <w:szCs w:val="22"/>
          <w:lang w:eastAsia="de-CH"/>
        </w:rPr>
      </w:pPr>
    </w:p>
    <w:p w14:paraId="07D52F31" w14:textId="77777777" w:rsidR="00354338" w:rsidRPr="0076098C" w:rsidRDefault="000A2ABD" w:rsidP="00486584">
      <w:pPr>
        <w:tabs>
          <w:tab w:val="left" w:pos="426"/>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1.4.</w:t>
      </w:r>
      <w:r w:rsidRPr="0076098C">
        <w:rPr>
          <w:rFonts w:ascii="Arial" w:hAnsi="Arial" w:cs="Arial"/>
          <w:snapToGrid w:val="0"/>
          <w:sz w:val="22"/>
          <w:szCs w:val="22"/>
          <w:lang w:eastAsia="de-CH"/>
        </w:rPr>
        <w:tab/>
        <w:t xml:space="preserve">Stationäre </w:t>
      </w:r>
      <w:r w:rsidRPr="0076098C">
        <w:rPr>
          <w:rFonts w:ascii="Arial" w:hAnsi="Arial" w:cs="Arial"/>
          <w:b/>
          <w:snapToGrid w:val="0"/>
          <w:sz w:val="22"/>
          <w:szCs w:val="22"/>
          <w:lang w:eastAsia="de-CH"/>
        </w:rPr>
        <w:t>Patienten</w:t>
      </w:r>
      <w:r w:rsidRPr="0076098C">
        <w:rPr>
          <w:rFonts w:ascii="Arial" w:hAnsi="Arial" w:cs="Arial"/>
          <w:snapToGrid w:val="0"/>
          <w:sz w:val="22"/>
          <w:szCs w:val="22"/>
          <w:lang w:eastAsia="de-CH"/>
        </w:rPr>
        <w:t xml:space="preserve">: Anzahl Hospitalisationen pro Jahr, nur Fachgebiet </w:t>
      </w:r>
      <w:r w:rsidR="00DA23CE" w:rsidRPr="0076098C">
        <w:rPr>
          <w:rFonts w:ascii="Arial" w:hAnsi="Arial" w:cs="Arial"/>
          <w:snapToGrid w:val="0"/>
          <w:sz w:val="22"/>
          <w:szCs w:val="22"/>
          <w:lang w:eastAsia="de-CH"/>
        </w:rPr>
        <w:t>Gastroenterologie</w:t>
      </w:r>
    </w:p>
    <w:p w14:paraId="188029BE" w14:textId="77777777" w:rsidR="00354338" w:rsidRPr="0076098C" w:rsidRDefault="000A2ABD" w:rsidP="000A2ABD">
      <w:pPr>
        <w:tabs>
          <w:tab w:val="left" w:pos="426"/>
        </w:tabs>
        <w:ind w:left="426" w:hanging="426"/>
        <w:contextualSpacing/>
        <w:rPr>
          <w:rFonts w:ascii="Arial" w:hAnsi="Arial" w:cs="Arial"/>
          <w:snapToGrid w:val="0"/>
          <w:sz w:val="22"/>
          <w:szCs w:val="22"/>
          <w:lang w:eastAsia="de-CH"/>
        </w:rPr>
      </w:pPr>
      <w:r w:rsidRPr="0076098C">
        <w:rPr>
          <w:rFonts w:ascii="Arial" w:hAnsi="Arial" w:cs="Arial"/>
          <w:snapToGrid w:val="0"/>
          <w:sz w:val="22"/>
          <w:szCs w:val="22"/>
          <w:lang w:eastAsia="de-CH"/>
        </w:rPr>
        <w:tab/>
        <w:t xml:space="preserve">Ambulante </w:t>
      </w:r>
      <w:r w:rsidRPr="0076098C">
        <w:rPr>
          <w:rFonts w:ascii="Arial" w:hAnsi="Arial" w:cs="Arial"/>
          <w:b/>
          <w:snapToGrid w:val="0"/>
          <w:sz w:val="22"/>
          <w:szCs w:val="22"/>
          <w:lang w:eastAsia="de-CH"/>
        </w:rPr>
        <w:t>Patienten</w:t>
      </w:r>
      <w:r w:rsidRPr="0076098C">
        <w:rPr>
          <w:rFonts w:ascii="Arial" w:hAnsi="Arial" w:cs="Arial"/>
          <w:snapToGrid w:val="0"/>
          <w:sz w:val="22"/>
          <w:szCs w:val="22"/>
          <w:lang w:eastAsia="de-CH"/>
        </w:rPr>
        <w:t xml:space="preserve">: Anzahl Konsultationen pro Jahr, nur Fachgebiet </w:t>
      </w:r>
      <w:r w:rsidR="00DA23CE" w:rsidRPr="0076098C">
        <w:rPr>
          <w:rFonts w:ascii="Arial" w:hAnsi="Arial" w:cs="Arial"/>
          <w:snapToGrid w:val="0"/>
          <w:sz w:val="22"/>
          <w:szCs w:val="22"/>
          <w:lang w:eastAsia="de-CH"/>
        </w:rPr>
        <w:t>Gastroenterologie</w:t>
      </w:r>
    </w:p>
    <w:p w14:paraId="07CE27AF" w14:textId="77777777" w:rsidR="000A2ABD" w:rsidRPr="0076098C" w:rsidRDefault="000A2ABD" w:rsidP="000A2ABD">
      <w:pPr>
        <w:tabs>
          <w:tab w:val="left" w:pos="426"/>
        </w:tabs>
        <w:ind w:left="426" w:hanging="426"/>
        <w:contextualSpacing/>
        <w:rPr>
          <w:rFonts w:ascii="Arial" w:hAnsi="Arial" w:cs="Arial"/>
          <w:snapToGrid w:val="0"/>
          <w:sz w:val="22"/>
          <w:szCs w:val="22"/>
          <w:lang w:eastAsia="de-CH"/>
        </w:rPr>
      </w:pPr>
    </w:p>
    <w:p w14:paraId="0AD506E5" w14:textId="77777777" w:rsidR="000A2ABD" w:rsidRPr="0076098C" w:rsidRDefault="000A2ABD" w:rsidP="000A2ABD">
      <w:pPr>
        <w:tabs>
          <w:tab w:val="left" w:pos="426"/>
        </w:tabs>
        <w:ind w:left="426" w:hanging="426"/>
        <w:contextualSpacing/>
        <w:rPr>
          <w:rFonts w:ascii="Arial" w:hAnsi="Arial" w:cs="Arial"/>
          <w:b/>
          <w:snapToGrid w:val="0"/>
          <w:sz w:val="22"/>
          <w:szCs w:val="22"/>
          <w:lang w:eastAsia="de-CH"/>
        </w:rPr>
      </w:pPr>
      <w:r w:rsidRPr="0076098C">
        <w:rPr>
          <w:rFonts w:ascii="Arial" w:hAnsi="Arial" w:cs="Arial"/>
          <w:snapToGrid w:val="0"/>
          <w:sz w:val="22"/>
          <w:szCs w:val="22"/>
          <w:lang w:eastAsia="de-CH"/>
        </w:rPr>
        <w:t>1.5.</w:t>
      </w:r>
      <w:r w:rsidRPr="0076098C">
        <w:rPr>
          <w:rFonts w:ascii="Arial" w:hAnsi="Arial" w:cs="Arial"/>
          <w:snapToGrid w:val="0"/>
          <w:sz w:val="22"/>
          <w:szCs w:val="22"/>
          <w:lang w:eastAsia="de-CH"/>
        </w:rPr>
        <w:tab/>
      </w:r>
      <w:r w:rsidRPr="0076098C">
        <w:rPr>
          <w:rFonts w:ascii="Arial" w:hAnsi="Arial" w:cs="Arial"/>
          <w:b/>
          <w:snapToGrid w:val="0"/>
          <w:sz w:val="22"/>
          <w:szCs w:val="22"/>
          <w:lang w:eastAsia="de-CH"/>
        </w:rPr>
        <w:t>Weiterbildungsnetz mit anderen Weiterbildungsstätten</w:t>
      </w:r>
    </w:p>
    <w:p w14:paraId="29763A03" w14:textId="77777777" w:rsidR="00DA23CE" w:rsidRPr="0076098C" w:rsidRDefault="00BC24AC" w:rsidP="00BC24AC">
      <w:pPr>
        <w:tabs>
          <w:tab w:val="left" w:pos="426"/>
        </w:tabs>
        <w:contextualSpacing/>
        <w:rPr>
          <w:rFonts w:ascii="Arial" w:hAnsi="Arial" w:cs="Arial"/>
          <w:snapToGrid w:val="0"/>
          <w:sz w:val="22"/>
          <w:szCs w:val="22"/>
          <w:lang w:eastAsia="de-CH"/>
        </w:rPr>
      </w:pPr>
      <w:r w:rsidRPr="0076098C">
        <w:rPr>
          <w:rFonts w:ascii="Arial" w:hAnsi="Arial" w:cs="Arial"/>
          <w:snapToGrid w:val="0"/>
          <w:sz w:val="22"/>
          <w:szCs w:val="22"/>
          <w:lang w:eastAsia="de-CH"/>
        </w:rPr>
        <w:tab/>
      </w:r>
      <w:r w:rsidR="00DA23CE" w:rsidRPr="0076098C">
        <w:rPr>
          <w:rFonts w:ascii="Arial" w:hAnsi="Arial" w:cs="Arial"/>
          <w:snapToGrid w:val="0"/>
          <w:sz w:val="22"/>
          <w:szCs w:val="22"/>
          <w:lang w:eastAsia="de-CH"/>
        </w:rPr>
        <w:t>mit welche</w:t>
      </w:r>
      <w:r w:rsidR="00354338" w:rsidRPr="0076098C">
        <w:rPr>
          <w:rFonts w:ascii="Arial" w:hAnsi="Arial" w:cs="Arial"/>
          <w:snapToGrid w:val="0"/>
          <w:sz w:val="22"/>
          <w:szCs w:val="22"/>
          <w:lang w:eastAsia="de-CH"/>
        </w:rPr>
        <w:t>n</w:t>
      </w:r>
      <w:r w:rsidR="000B7128" w:rsidRPr="0076098C">
        <w:rPr>
          <w:rFonts w:ascii="Arial" w:hAnsi="Arial" w:cs="Arial"/>
          <w:snapToGrid w:val="0"/>
          <w:sz w:val="22"/>
          <w:szCs w:val="22"/>
          <w:lang w:eastAsia="de-CH"/>
        </w:rPr>
        <w:t xml:space="preserve"> anderen Weiterbildungsstätten:</w:t>
      </w:r>
    </w:p>
    <w:p w14:paraId="379C4F1F" w14:textId="77777777" w:rsidR="00DA23CE" w:rsidRPr="0076098C" w:rsidRDefault="00DA23CE" w:rsidP="000A2ABD">
      <w:pPr>
        <w:tabs>
          <w:tab w:val="left" w:pos="426"/>
        </w:tabs>
        <w:ind w:left="426" w:hanging="426"/>
        <w:contextualSpacing/>
        <w:rPr>
          <w:rFonts w:ascii="Arial" w:hAnsi="Arial" w:cs="Arial"/>
          <w:snapToGrid w:val="0"/>
          <w:sz w:val="22"/>
          <w:szCs w:val="22"/>
          <w:lang w:eastAsia="de-CH"/>
        </w:rPr>
      </w:pPr>
    </w:p>
    <w:p w14:paraId="02941D6D" w14:textId="77777777" w:rsidR="00DA23CE" w:rsidRPr="0066717B" w:rsidRDefault="00DA23CE" w:rsidP="00DA23CE">
      <w:pPr>
        <w:ind w:left="360"/>
        <w:rPr>
          <w:rFonts w:ascii="Arial" w:hAnsi="Arial"/>
          <w:b/>
          <w:sz w:val="24"/>
          <w:lang w:val="de-CH"/>
        </w:rPr>
      </w:pPr>
      <w:r w:rsidRPr="0076098C">
        <w:rPr>
          <w:rFonts w:ascii="Arial" w:hAnsi="Arial"/>
          <w:b/>
          <w:sz w:val="22"/>
          <w:szCs w:val="22"/>
          <w:lang w:val="de-CH"/>
        </w:rPr>
        <w:t>Weiterbildungs-Netzwerk 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1701"/>
        <w:gridCol w:w="1701"/>
        <w:gridCol w:w="1843"/>
        <w:gridCol w:w="1843"/>
      </w:tblGrid>
      <w:tr w:rsidR="00DA23CE" w:rsidRPr="0066717B" w14:paraId="5CE41EBE" w14:textId="77777777" w:rsidTr="00142700">
        <w:trPr>
          <w:cantSplit/>
        </w:trPr>
        <w:tc>
          <w:tcPr>
            <w:tcW w:w="1350" w:type="dxa"/>
          </w:tcPr>
          <w:p w14:paraId="073984D1" w14:textId="77777777" w:rsidR="00DA23CE" w:rsidRPr="0066717B" w:rsidRDefault="00DA23CE" w:rsidP="007E2E3F">
            <w:pPr>
              <w:pStyle w:val="berschrift2"/>
              <w:spacing w:before="60" w:after="60"/>
              <w:rPr>
                <w:b w:val="0"/>
                <w:sz w:val="20"/>
                <w:lang w:val="de-CH"/>
              </w:rPr>
            </w:pPr>
            <w:r w:rsidRPr="0066717B">
              <w:rPr>
                <w:b w:val="0"/>
                <w:sz w:val="20"/>
                <w:lang w:val="de-CH"/>
              </w:rPr>
              <w:t>WB-Stätte</w:t>
            </w:r>
          </w:p>
        </w:tc>
        <w:tc>
          <w:tcPr>
            <w:tcW w:w="1701" w:type="dxa"/>
          </w:tcPr>
          <w:p w14:paraId="44A8EB78" w14:textId="77777777" w:rsidR="00DA23CE" w:rsidRPr="0066717B" w:rsidRDefault="00DA23CE" w:rsidP="007E2E3F">
            <w:pPr>
              <w:spacing w:before="60" w:after="60"/>
              <w:rPr>
                <w:rFonts w:ascii="Arial" w:hAnsi="Arial"/>
                <w:lang w:val="de-CH"/>
              </w:rPr>
            </w:pPr>
            <w:r w:rsidRPr="0066717B">
              <w:rPr>
                <w:rFonts w:ascii="Arial" w:hAnsi="Arial"/>
                <w:lang w:val="de-CH"/>
              </w:rPr>
              <w:t>Anzahl fachspezifischer Weiterbildungsstellen</w:t>
            </w:r>
            <w:r w:rsidRPr="0066717B">
              <w:rPr>
                <w:rFonts w:ascii="Arial" w:hAnsi="Arial"/>
                <w:vertAlign w:val="superscript"/>
                <w:lang w:val="de-CH"/>
              </w:rPr>
              <w:t>1</w:t>
            </w:r>
            <w:r w:rsidRPr="0066717B">
              <w:rPr>
                <w:rFonts w:ascii="Arial" w:hAnsi="Arial"/>
                <w:lang w:val="de-CH"/>
              </w:rPr>
              <w:t xml:space="preserve"> </w:t>
            </w:r>
          </w:p>
        </w:tc>
        <w:tc>
          <w:tcPr>
            <w:tcW w:w="1701" w:type="dxa"/>
          </w:tcPr>
          <w:p w14:paraId="1F5E2524" w14:textId="77777777" w:rsidR="00DA23CE" w:rsidRPr="0066717B" w:rsidRDefault="00DA23CE" w:rsidP="007E2E3F">
            <w:pPr>
              <w:spacing w:before="60" w:after="60"/>
              <w:rPr>
                <w:rFonts w:ascii="Arial" w:hAnsi="Arial"/>
                <w:lang w:val="de-CH"/>
              </w:rPr>
            </w:pPr>
            <w:r w:rsidRPr="0066717B">
              <w:rPr>
                <w:rFonts w:ascii="Arial" w:hAnsi="Arial"/>
                <w:lang w:val="de-CH"/>
              </w:rPr>
              <w:t>Anzahl Fachärzte für Gastroenterologie mit Weiterbildungsfunktion (Tutoren)</w:t>
            </w:r>
            <w:r w:rsidRPr="0066717B">
              <w:rPr>
                <w:rFonts w:ascii="Arial" w:hAnsi="Arial"/>
                <w:vertAlign w:val="superscript"/>
                <w:lang w:val="de-CH"/>
              </w:rPr>
              <w:t>2</w:t>
            </w:r>
          </w:p>
        </w:tc>
        <w:tc>
          <w:tcPr>
            <w:tcW w:w="1843" w:type="dxa"/>
          </w:tcPr>
          <w:p w14:paraId="79C3965D" w14:textId="77777777" w:rsidR="00DA23CE" w:rsidRPr="0066717B" w:rsidRDefault="00DA23CE" w:rsidP="007E2E3F">
            <w:pPr>
              <w:spacing w:before="60" w:after="60"/>
              <w:rPr>
                <w:rFonts w:ascii="Arial" w:hAnsi="Arial"/>
                <w:lang w:val="de-CH"/>
              </w:rPr>
            </w:pPr>
            <w:r w:rsidRPr="0066717B">
              <w:rPr>
                <w:rFonts w:ascii="Arial" w:hAnsi="Arial"/>
                <w:lang w:val="de-CH"/>
              </w:rPr>
              <w:t>Anzahl nicht-fachspezifischer Weiterbildungsstellen</w:t>
            </w:r>
            <w:r w:rsidRPr="0066717B">
              <w:rPr>
                <w:rFonts w:ascii="Arial" w:hAnsi="Arial"/>
                <w:vertAlign w:val="superscript"/>
                <w:lang w:val="de-CH"/>
              </w:rPr>
              <w:t>3</w:t>
            </w:r>
          </w:p>
        </w:tc>
        <w:tc>
          <w:tcPr>
            <w:tcW w:w="1843" w:type="dxa"/>
          </w:tcPr>
          <w:p w14:paraId="5F6C6824" w14:textId="77777777" w:rsidR="00DA23CE" w:rsidRPr="0066717B" w:rsidRDefault="00DA23CE" w:rsidP="007E2E3F">
            <w:pPr>
              <w:spacing w:before="60" w:after="60"/>
              <w:rPr>
                <w:rFonts w:ascii="Arial" w:hAnsi="Arial"/>
                <w:lang w:val="de-CH"/>
              </w:rPr>
            </w:pPr>
            <w:r w:rsidRPr="0066717B">
              <w:rPr>
                <w:rFonts w:ascii="Arial" w:hAnsi="Arial"/>
                <w:lang w:val="de-CH"/>
              </w:rPr>
              <w:t>Anzahl fachspezifischer Dienstleistungsstellen</w:t>
            </w:r>
            <w:r w:rsidRPr="0066717B">
              <w:rPr>
                <w:rFonts w:ascii="Arial" w:hAnsi="Arial"/>
                <w:vertAlign w:val="superscript"/>
                <w:lang w:val="de-CH"/>
              </w:rPr>
              <w:t>4</w:t>
            </w:r>
          </w:p>
        </w:tc>
      </w:tr>
      <w:tr w:rsidR="00DA23CE" w:rsidRPr="0066717B" w14:paraId="43945650" w14:textId="77777777" w:rsidTr="00142700">
        <w:trPr>
          <w:cantSplit/>
        </w:trPr>
        <w:tc>
          <w:tcPr>
            <w:tcW w:w="1350" w:type="dxa"/>
          </w:tcPr>
          <w:p w14:paraId="367C4DEB" w14:textId="77777777" w:rsidR="00DA23CE" w:rsidRPr="0066717B" w:rsidRDefault="00DA23CE" w:rsidP="007E2E3F">
            <w:pPr>
              <w:rPr>
                <w:rFonts w:ascii="Arial" w:hAnsi="Arial"/>
                <w:sz w:val="24"/>
                <w:lang w:val="de-CH"/>
              </w:rPr>
            </w:pPr>
          </w:p>
        </w:tc>
        <w:tc>
          <w:tcPr>
            <w:tcW w:w="1701" w:type="dxa"/>
          </w:tcPr>
          <w:p w14:paraId="59C6039D" w14:textId="77777777" w:rsidR="00DA23CE" w:rsidRPr="0066717B" w:rsidRDefault="00DA23CE" w:rsidP="007E2E3F">
            <w:pPr>
              <w:rPr>
                <w:rFonts w:ascii="Arial" w:hAnsi="Arial"/>
                <w:sz w:val="24"/>
                <w:lang w:val="de-CH"/>
              </w:rPr>
            </w:pPr>
          </w:p>
        </w:tc>
        <w:tc>
          <w:tcPr>
            <w:tcW w:w="1701" w:type="dxa"/>
          </w:tcPr>
          <w:p w14:paraId="1C8596AC" w14:textId="77777777" w:rsidR="00DA23CE" w:rsidRPr="0066717B" w:rsidRDefault="00DA23CE" w:rsidP="007E2E3F">
            <w:pPr>
              <w:rPr>
                <w:rFonts w:ascii="Arial" w:hAnsi="Arial"/>
                <w:sz w:val="24"/>
                <w:lang w:val="de-CH"/>
              </w:rPr>
            </w:pPr>
          </w:p>
        </w:tc>
        <w:tc>
          <w:tcPr>
            <w:tcW w:w="1843" w:type="dxa"/>
          </w:tcPr>
          <w:p w14:paraId="4BF208E5" w14:textId="77777777" w:rsidR="00DA23CE" w:rsidRPr="0066717B" w:rsidRDefault="00DA23CE" w:rsidP="007E2E3F">
            <w:pPr>
              <w:rPr>
                <w:rFonts w:ascii="Arial" w:hAnsi="Arial"/>
                <w:sz w:val="24"/>
                <w:lang w:val="de-CH"/>
              </w:rPr>
            </w:pPr>
          </w:p>
        </w:tc>
        <w:tc>
          <w:tcPr>
            <w:tcW w:w="1843" w:type="dxa"/>
          </w:tcPr>
          <w:p w14:paraId="1F4C0CD0" w14:textId="77777777" w:rsidR="00DA23CE" w:rsidRPr="0066717B" w:rsidRDefault="00DA23CE" w:rsidP="007E2E3F">
            <w:pPr>
              <w:rPr>
                <w:rFonts w:ascii="Arial" w:hAnsi="Arial"/>
                <w:sz w:val="24"/>
                <w:lang w:val="de-CH"/>
              </w:rPr>
            </w:pPr>
          </w:p>
        </w:tc>
      </w:tr>
      <w:tr w:rsidR="00DA23CE" w:rsidRPr="0066717B" w14:paraId="5AF82471" w14:textId="77777777" w:rsidTr="00142700">
        <w:trPr>
          <w:cantSplit/>
        </w:trPr>
        <w:tc>
          <w:tcPr>
            <w:tcW w:w="1350" w:type="dxa"/>
          </w:tcPr>
          <w:p w14:paraId="2CC0113B" w14:textId="77777777" w:rsidR="00DA23CE" w:rsidRPr="0066717B" w:rsidRDefault="00DA23CE" w:rsidP="007E2E3F">
            <w:pPr>
              <w:rPr>
                <w:rFonts w:ascii="Arial" w:hAnsi="Arial"/>
                <w:sz w:val="24"/>
                <w:lang w:val="de-CH"/>
              </w:rPr>
            </w:pPr>
          </w:p>
        </w:tc>
        <w:tc>
          <w:tcPr>
            <w:tcW w:w="1701" w:type="dxa"/>
          </w:tcPr>
          <w:p w14:paraId="5F61D9ED" w14:textId="77777777" w:rsidR="00DA23CE" w:rsidRPr="0066717B" w:rsidRDefault="00DA23CE" w:rsidP="007E2E3F">
            <w:pPr>
              <w:rPr>
                <w:rFonts w:ascii="Arial" w:hAnsi="Arial"/>
                <w:sz w:val="24"/>
                <w:lang w:val="de-CH"/>
              </w:rPr>
            </w:pPr>
          </w:p>
        </w:tc>
        <w:tc>
          <w:tcPr>
            <w:tcW w:w="1701" w:type="dxa"/>
          </w:tcPr>
          <w:p w14:paraId="47F23C9A" w14:textId="77777777" w:rsidR="00DA23CE" w:rsidRPr="0066717B" w:rsidRDefault="00DA23CE" w:rsidP="007E2E3F">
            <w:pPr>
              <w:rPr>
                <w:rFonts w:ascii="Arial" w:hAnsi="Arial"/>
                <w:sz w:val="24"/>
                <w:lang w:val="de-CH"/>
              </w:rPr>
            </w:pPr>
          </w:p>
        </w:tc>
        <w:tc>
          <w:tcPr>
            <w:tcW w:w="1843" w:type="dxa"/>
          </w:tcPr>
          <w:p w14:paraId="330BC22D" w14:textId="77777777" w:rsidR="00DA23CE" w:rsidRPr="0066717B" w:rsidRDefault="00DA23CE" w:rsidP="007E2E3F">
            <w:pPr>
              <w:rPr>
                <w:rFonts w:ascii="Arial" w:hAnsi="Arial"/>
                <w:sz w:val="24"/>
                <w:lang w:val="de-CH"/>
              </w:rPr>
            </w:pPr>
          </w:p>
        </w:tc>
        <w:tc>
          <w:tcPr>
            <w:tcW w:w="1843" w:type="dxa"/>
          </w:tcPr>
          <w:p w14:paraId="65251734" w14:textId="77777777" w:rsidR="00DA23CE" w:rsidRPr="0066717B" w:rsidRDefault="00DA23CE" w:rsidP="007E2E3F">
            <w:pPr>
              <w:rPr>
                <w:rFonts w:ascii="Arial" w:hAnsi="Arial"/>
                <w:sz w:val="24"/>
                <w:lang w:val="de-CH"/>
              </w:rPr>
            </w:pPr>
          </w:p>
        </w:tc>
      </w:tr>
      <w:tr w:rsidR="00DA23CE" w:rsidRPr="0066717B" w14:paraId="06FE0D66" w14:textId="77777777" w:rsidTr="00142700">
        <w:trPr>
          <w:cantSplit/>
        </w:trPr>
        <w:tc>
          <w:tcPr>
            <w:tcW w:w="1350" w:type="dxa"/>
          </w:tcPr>
          <w:p w14:paraId="7C9AFB3B" w14:textId="77777777" w:rsidR="00DA23CE" w:rsidRPr="0066717B" w:rsidRDefault="00DA23CE" w:rsidP="007E2E3F">
            <w:pPr>
              <w:rPr>
                <w:rFonts w:ascii="Arial" w:hAnsi="Arial"/>
                <w:sz w:val="24"/>
                <w:lang w:val="de-CH"/>
              </w:rPr>
            </w:pPr>
          </w:p>
        </w:tc>
        <w:tc>
          <w:tcPr>
            <w:tcW w:w="1701" w:type="dxa"/>
          </w:tcPr>
          <w:p w14:paraId="60A5141F" w14:textId="77777777" w:rsidR="00DA23CE" w:rsidRPr="0066717B" w:rsidRDefault="00DA23CE" w:rsidP="007E2E3F">
            <w:pPr>
              <w:rPr>
                <w:rFonts w:ascii="Arial" w:hAnsi="Arial"/>
                <w:sz w:val="24"/>
                <w:lang w:val="de-CH"/>
              </w:rPr>
            </w:pPr>
          </w:p>
        </w:tc>
        <w:tc>
          <w:tcPr>
            <w:tcW w:w="1701" w:type="dxa"/>
          </w:tcPr>
          <w:p w14:paraId="3801D5AF" w14:textId="77777777" w:rsidR="00DA23CE" w:rsidRPr="0066717B" w:rsidRDefault="00DA23CE" w:rsidP="007E2E3F">
            <w:pPr>
              <w:rPr>
                <w:rFonts w:ascii="Arial" w:hAnsi="Arial"/>
                <w:sz w:val="24"/>
                <w:lang w:val="de-CH"/>
              </w:rPr>
            </w:pPr>
          </w:p>
        </w:tc>
        <w:tc>
          <w:tcPr>
            <w:tcW w:w="1843" w:type="dxa"/>
          </w:tcPr>
          <w:p w14:paraId="396F6E0C" w14:textId="77777777" w:rsidR="00DA23CE" w:rsidRPr="0066717B" w:rsidRDefault="00DA23CE" w:rsidP="007E2E3F">
            <w:pPr>
              <w:rPr>
                <w:rFonts w:ascii="Arial" w:hAnsi="Arial"/>
                <w:sz w:val="24"/>
                <w:lang w:val="de-CH"/>
              </w:rPr>
            </w:pPr>
          </w:p>
        </w:tc>
        <w:tc>
          <w:tcPr>
            <w:tcW w:w="1843" w:type="dxa"/>
          </w:tcPr>
          <w:p w14:paraId="02DD832D" w14:textId="77777777" w:rsidR="00DA23CE" w:rsidRPr="0066717B" w:rsidRDefault="00DA23CE" w:rsidP="007E2E3F">
            <w:pPr>
              <w:rPr>
                <w:rFonts w:ascii="Arial" w:hAnsi="Arial"/>
                <w:sz w:val="24"/>
                <w:lang w:val="de-CH"/>
              </w:rPr>
            </w:pPr>
          </w:p>
        </w:tc>
      </w:tr>
      <w:tr w:rsidR="00DA23CE" w:rsidRPr="0066717B" w14:paraId="702FAB8E" w14:textId="77777777" w:rsidTr="00142700">
        <w:trPr>
          <w:cantSplit/>
        </w:trPr>
        <w:tc>
          <w:tcPr>
            <w:tcW w:w="1350" w:type="dxa"/>
            <w:tcBorders>
              <w:bottom w:val="nil"/>
            </w:tcBorders>
          </w:tcPr>
          <w:p w14:paraId="5B54B070" w14:textId="77777777" w:rsidR="00DA23CE" w:rsidRPr="0066717B" w:rsidRDefault="00DA23CE" w:rsidP="007E2E3F">
            <w:pPr>
              <w:rPr>
                <w:rFonts w:ascii="Arial" w:hAnsi="Arial"/>
                <w:sz w:val="24"/>
                <w:lang w:val="de-CH"/>
              </w:rPr>
            </w:pPr>
          </w:p>
        </w:tc>
        <w:tc>
          <w:tcPr>
            <w:tcW w:w="1701" w:type="dxa"/>
            <w:tcBorders>
              <w:bottom w:val="nil"/>
            </w:tcBorders>
          </w:tcPr>
          <w:p w14:paraId="5B0193DD" w14:textId="77777777" w:rsidR="00DA23CE" w:rsidRPr="0066717B" w:rsidRDefault="00DA23CE" w:rsidP="007E2E3F">
            <w:pPr>
              <w:rPr>
                <w:rFonts w:ascii="Arial" w:hAnsi="Arial"/>
                <w:sz w:val="24"/>
                <w:lang w:val="de-CH"/>
              </w:rPr>
            </w:pPr>
          </w:p>
        </w:tc>
        <w:tc>
          <w:tcPr>
            <w:tcW w:w="1701" w:type="dxa"/>
            <w:tcBorders>
              <w:bottom w:val="nil"/>
            </w:tcBorders>
          </w:tcPr>
          <w:p w14:paraId="6692785F" w14:textId="77777777" w:rsidR="00DA23CE" w:rsidRPr="0066717B" w:rsidRDefault="00DA23CE" w:rsidP="007E2E3F">
            <w:pPr>
              <w:rPr>
                <w:rFonts w:ascii="Arial" w:hAnsi="Arial"/>
                <w:sz w:val="24"/>
                <w:lang w:val="de-CH"/>
              </w:rPr>
            </w:pPr>
          </w:p>
        </w:tc>
        <w:tc>
          <w:tcPr>
            <w:tcW w:w="1843" w:type="dxa"/>
            <w:tcBorders>
              <w:bottom w:val="nil"/>
            </w:tcBorders>
          </w:tcPr>
          <w:p w14:paraId="1C20D4B7" w14:textId="77777777" w:rsidR="00DA23CE" w:rsidRPr="0066717B" w:rsidRDefault="00DA23CE" w:rsidP="007E2E3F">
            <w:pPr>
              <w:rPr>
                <w:rFonts w:ascii="Arial" w:hAnsi="Arial"/>
                <w:sz w:val="24"/>
                <w:lang w:val="de-CH"/>
              </w:rPr>
            </w:pPr>
          </w:p>
        </w:tc>
        <w:tc>
          <w:tcPr>
            <w:tcW w:w="1843" w:type="dxa"/>
            <w:tcBorders>
              <w:bottom w:val="nil"/>
            </w:tcBorders>
          </w:tcPr>
          <w:p w14:paraId="328D4227" w14:textId="77777777" w:rsidR="00DA23CE" w:rsidRPr="0066717B" w:rsidRDefault="00DA23CE" w:rsidP="007E2E3F">
            <w:pPr>
              <w:rPr>
                <w:rFonts w:ascii="Arial" w:hAnsi="Arial"/>
                <w:sz w:val="24"/>
                <w:lang w:val="de-CH"/>
              </w:rPr>
            </w:pPr>
          </w:p>
        </w:tc>
      </w:tr>
      <w:tr w:rsidR="00DA23CE" w:rsidRPr="0066717B" w14:paraId="721643CA" w14:textId="77777777" w:rsidTr="00142700">
        <w:trPr>
          <w:cantSplit/>
        </w:trPr>
        <w:tc>
          <w:tcPr>
            <w:tcW w:w="1350" w:type="dxa"/>
            <w:tcBorders>
              <w:top w:val="double" w:sz="4" w:space="0" w:color="auto"/>
              <w:left w:val="double" w:sz="4" w:space="0" w:color="auto"/>
              <w:bottom w:val="double" w:sz="4" w:space="0" w:color="auto"/>
              <w:right w:val="double" w:sz="4" w:space="0" w:color="auto"/>
            </w:tcBorders>
          </w:tcPr>
          <w:p w14:paraId="6FD55B2C" w14:textId="77777777" w:rsidR="00DA23CE" w:rsidRPr="0066717B" w:rsidRDefault="00DA23CE" w:rsidP="007E2E3F">
            <w:pPr>
              <w:spacing w:before="120"/>
              <w:rPr>
                <w:rFonts w:ascii="Arial" w:hAnsi="Arial"/>
                <w:b/>
                <w:sz w:val="24"/>
                <w:lang w:val="de-CH"/>
              </w:rPr>
            </w:pPr>
            <w:r w:rsidRPr="0066717B">
              <w:rPr>
                <w:rFonts w:ascii="Arial" w:hAnsi="Arial"/>
                <w:b/>
                <w:sz w:val="24"/>
                <w:lang w:val="de-CH"/>
              </w:rPr>
              <w:t>Total</w:t>
            </w:r>
          </w:p>
        </w:tc>
        <w:tc>
          <w:tcPr>
            <w:tcW w:w="1701" w:type="dxa"/>
            <w:tcBorders>
              <w:top w:val="double" w:sz="4" w:space="0" w:color="auto"/>
              <w:left w:val="double" w:sz="4" w:space="0" w:color="auto"/>
              <w:bottom w:val="double" w:sz="4" w:space="0" w:color="auto"/>
              <w:right w:val="double" w:sz="4" w:space="0" w:color="auto"/>
            </w:tcBorders>
          </w:tcPr>
          <w:p w14:paraId="67179919" w14:textId="77777777" w:rsidR="00DA23CE" w:rsidRPr="0066717B" w:rsidRDefault="00DA23CE" w:rsidP="007E2E3F">
            <w:pPr>
              <w:spacing w:before="120"/>
              <w:rPr>
                <w:rFonts w:ascii="Arial" w:hAnsi="Arial"/>
                <w:b/>
                <w:sz w:val="24"/>
                <w:lang w:val="de-CH"/>
              </w:rPr>
            </w:pPr>
          </w:p>
        </w:tc>
        <w:tc>
          <w:tcPr>
            <w:tcW w:w="1701" w:type="dxa"/>
            <w:tcBorders>
              <w:top w:val="double" w:sz="4" w:space="0" w:color="auto"/>
              <w:left w:val="double" w:sz="4" w:space="0" w:color="auto"/>
              <w:bottom w:val="double" w:sz="4" w:space="0" w:color="auto"/>
              <w:right w:val="double" w:sz="4" w:space="0" w:color="auto"/>
            </w:tcBorders>
          </w:tcPr>
          <w:p w14:paraId="0F594680" w14:textId="77777777" w:rsidR="00DA23CE" w:rsidRPr="0066717B" w:rsidRDefault="00DA23CE" w:rsidP="007E2E3F">
            <w:pPr>
              <w:spacing w:before="120"/>
              <w:rPr>
                <w:rFonts w:ascii="Arial" w:hAnsi="Arial"/>
                <w:b/>
                <w:sz w:val="24"/>
                <w:lang w:val="de-CH"/>
              </w:rPr>
            </w:pPr>
          </w:p>
        </w:tc>
        <w:tc>
          <w:tcPr>
            <w:tcW w:w="1843" w:type="dxa"/>
            <w:tcBorders>
              <w:top w:val="double" w:sz="4" w:space="0" w:color="auto"/>
              <w:left w:val="double" w:sz="4" w:space="0" w:color="auto"/>
              <w:bottom w:val="double" w:sz="4" w:space="0" w:color="auto"/>
              <w:right w:val="double" w:sz="4" w:space="0" w:color="auto"/>
            </w:tcBorders>
          </w:tcPr>
          <w:p w14:paraId="6EF25DFC" w14:textId="77777777" w:rsidR="00DA23CE" w:rsidRPr="0066717B" w:rsidRDefault="00DA23CE" w:rsidP="007E2E3F">
            <w:pPr>
              <w:spacing w:before="120"/>
              <w:rPr>
                <w:rFonts w:ascii="Arial" w:hAnsi="Arial"/>
                <w:b/>
                <w:sz w:val="24"/>
                <w:lang w:val="de-CH"/>
              </w:rPr>
            </w:pPr>
          </w:p>
        </w:tc>
        <w:tc>
          <w:tcPr>
            <w:tcW w:w="1843" w:type="dxa"/>
            <w:tcBorders>
              <w:top w:val="double" w:sz="4" w:space="0" w:color="auto"/>
              <w:left w:val="double" w:sz="4" w:space="0" w:color="auto"/>
              <w:bottom w:val="double" w:sz="4" w:space="0" w:color="auto"/>
              <w:right w:val="double" w:sz="4" w:space="0" w:color="auto"/>
            </w:tcBorders>
          </w:tcPr>
          <w:p w14:paraId="630C834E" w14:textId="77777777" w:rsidR="00DA23CE" w:rsidRPr="0066717B" w:rsidRDefault="00DA23CE" w:rsidP="007E2E3F">
            <w:pPr>
              <w:spacing w:before="120"/>
              <w:rPr>
                <w:rFonts w:ascii="Arial" w:hAnsi="Arial"/>
                <w:b/>
                <w:sz w:val="24"/>
                <w:lang w:val="de-CH"/>
              </w:rPr>
            </w:pPr>
          </w:p>
        </w:tc>
      </w:tr>
    </w:tbl>
    <w:p w14:paraId="5B339145" w14:textId="77777777" w:rsidR="00DA23CE" w:rsidRPr="0066717B" w:rsidRDefault="00DA23CE" w:rsidP="00DA23CE">
      <w:pPr>
        <w:ind w:left="360"/>
        <w:rPr>
          <w:rFonts w:ascii="Arial" w:hAnsi="Arial"/>
          <w:sz w:val="22"/>
          <w:szCs w:val="22"/>
          <w:lang w:val="de-CH"/>
        </w:rPr>
      </w:pPr>
    </w:p>
    <w:p w14:paraId="6458EBB1" w14:textId="77777777" w:rsidR="00DA23CE" w:rsidRPr="00BB1DBC" w:rsidRDefault="00DA23CE" w:rsidP="00DA23CE">
      <w:pPr>
        <w:ind w:left="360"/>
        <w:rPr>
          <w:rFonts w:ascii="Arial" w:hAnsi="Arial"/>
          <w:b/>
          <w:sz w:val="22"/>
          <w:szCs w:val="22"/>
          <w:lang w:val="de-CH"/>
        </w:rPr>
      </w:pPr>
      <w:r w:rsidRPr="00BB1DBC">
        <w:rPr>
          <w:rFonts w:ascii="Arial" w:hAnsi="Arial"/>
          <w:b/>
          <w:sz w:val="22"/>
          <w:szCs w:val="22"/>
          <w:lang w:val="de-CH"/>
        </w:rPr>
        <w:t>Weiterbildungs-Netzwerk II: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1701"/>
        <w:gridCol w:w="1701"/>
        <w:gridCol w:w="1843"/>
        <w:gridCol w:w="1843"/>
      </w:tblGrid>
      <w:tr w:rsidR="00DA23CE" w:rsidRPr="0066717B" w14:paraId="4D3F5053" w14:textId="77777777" w:rsidTr="00142700">
        <w:trPr>
          <w:cantSplit/>
        </w:trPr>
        <w:tc>
          <w:tcPr>
            <w:tcW w:w="1350" w:type="dxa"/>
          </w:tcPr>
          <w:p w14:paraId="4256C728" w14:textId="77777777" w:rsidR="00DA23CE" w:rsidRPr="0066717B" w:rsidRDefault="00DA23CE" w:rsidP="007E2E3F">
            <w:pPr>
              <w:pStyle w:val="berschrift2"/>
              <w:spacing w:before="60" w:after="60"/>
              <w:rPr>
                <w:b w:val="0"/>
                <w:sz w:val="20"/>
                <w:lang w:val="de-CH"/>
              </w:rPr>
            </w:pPr>
            <w:r w:rsidRPr="0066717B">
              <w:rPr>
                <w:b w:val="0"/>
                <w:sz w:val="20"/>
                <w:lang w:val="de-CH"/>
              </w:rPr>
              <w:t>WB-Stätte</w:t>
            </w:r>
          </w:p>
        </w:tc>
        <w:tc>
          <w:tcPr>
            <w:tcW w:w="1701" w:type="dxa"/>
          </w:tcPr>
          <w:p w14:paraId="16232BEA" w14:textId="77777777" w:rsidR="00DA23CE" w:rsidRPr="0066717B" w:rsidRDefault="00DA23CE" w:rsidP="007E2E3F">
            <w:pPr>
              <w:spacing w:before="60" w:after="60"/>
              <w:rPr>
                <w:rFonts w:ascii="Arial" w:hAnsi="Arial"/>
                <w:lang w:val="de-CH"/>
              </w:rPr>
            </w:pPr>
            <w:r w:rsidRPr="0066717B">
              <w:rPr>
                <w:rFonts w:ascii="Arial" w:hAnsi="Arial"/>
                <w:lang w:val="de-CH"/>
              </w:rPr>
              <w:t>Anzahl fachspezifischer Weiterbildungsstellen</w:t>
            </w:r>
            <w:r w:rsidRPr="0066717B">
              <w:rPr>
                <w:rFonts w:ascii="Arial" w:hAnsi="Arial"/>
                <w:vertAlign w:val="superscript"/>
                <w:lang w:val="de-CH"/>
              </w:rPr>
              <w:t>1</w:t>
            </w:r>
            <w:r w:rsidRPr="0066717B">
              <w:rPr>
                <w:rFonts w:ascii="Arial" w:hAnsi="Arial"/>
                <w:lang w:val="de-CH"/>
              </w:rPr>
              <w:t xml:space="preserve"> </w:t>
            </w:r>
          </w:p>
        </w:tc>
        <w:tc>
          <w:tcPr>
            <w:tcW w:w="1701" w:type="dxa"/>
          </w:tcPr>
          <w:p w14:paraId="5E587670" w14:textId="77777777" w:rsidR="00DA23CE" w:rsidRPr="0066717B" w:rsidRDefault="00DA23CE" w:rsidP="007E2E3F">
            <w:pPr>
              <w:spacing w:before="60" w:after="60"/>
              <w:rPr>
                <w:rFonts w:ascii="Arial" w:hAnsi="Arial"/>
                <w:lang w:val="de-CH"/>
              </w:rPr>
            </w:pPr>
            <w:r w:rsidRPr="0066717B">
              <w:rPr>
                <w:rFonts w:ascii="Arial" w:hAnsi="Arial"/>
                <w:lang w:val="de-CH"/>
              </w:rPr>
              <w:t>Anzahl Fachärzte für Gastroenterologie mit Weiterbildungsfunktion (Tutoren)</w:t>
            </w:r>
            <w:r w:rsidRPr="0066717B">
              <w:rPr>
                <w:rFonts w:ascii="Arial" w:hAnsi="Arial"/>
                <w:vertAlign w:val="superscript"/>
                <w:lang w:val="de-CH"/>
              </w:rPr>
              <w:t>2</w:t>
            </w:r>
          </w:p>
        </w:tc>
        <w:tc>
          <w:tcPr>
            <w:tcW w:w="1843" w:type="dxa"/>
          </w:tcPr>
          <w:p w14:paraId="02C49D01" w14:textId="77777777" w:rsidR="00DA23CE" w:rsidRPr="0066717B" w:rsidRDefault="00DA23CE" w:rsidP="007E2E3F">
            <w:pPr>
              <w:spacing w:before="60" w:after="60"/>
              <w:rPr>
                <w:rFonts w:ascii="Arial" w:hAnsi="Arial"/>
                <w:lang w:val="de-CH"/>
              </w:rPr>
            </w:pPr>
            <w:r w:rsidRPr="0066717B">
              <w:rPr>
                <w:rFonts w:ascii="Arial" w:hAnsi="Arial"/>
                <w:lang w:val="de-CH"/>
              </w:rPr>
              <w:t>Anzahl nicht-fachspezifischer Weiterbildungsstellen</w:t>
            </w:r>
            <w:r w:rsidRPr="0066717B">
              <w:rPr>
                <w:rFonts w:ascii="Arial" w:hAnsi="Arial"/>
                <w:vertAlign w:val="superscript"/>
                <w:lang w:val="de-CH"/>
              </w:rPr>
              <w:t>3</w:t>
            </w:r>
          </w:p>
        </w:tc>
        <w:tc>
          <w:tcPr>
            <w:tcW w:w="1843" w:type="dxa"/>
          </w:tcPr>
          <w:p w14:paraId="4BC7DB92" w14:textId="77777777" w:rsidR="00DA23CE" w:rsidRPr="0066717B" w:rsidRDefault="00DA23CE" w:rsidP="007E2E3F">
            <w:pPr>
              <w:spacing w:before="60" w:after="60"/>
              <w:rPr>
                <w:rFonts w:ascii="Arial" w:hAnsi="Arial"/>
                <w:lang w:val="de-CH"/>
              </w:rPr>
            </w:pPr>
            <w:r w:rsidRPr="0066717B">
              <w:rPr>
                <w:rFonts w:ascii="Arial" w:hAnsi="Arial"/>
                <w:lang w:val="de-CH"/>
              </w:rPr>
              <w:t>Anzahl fachspezifischer Dienstleistungsstellen</w:t>
            </w:r>
            <w:r w:rsidRPr="0066717B">
              <w:rPr>
                <w:rFonts w:ascii="Arial" w:hAnsi="Arial"/>
                <w:vertAlign w:val="superscript"/>
                <w:lang w:val="de-CH"/>
              </w:rPr>
              <w:t>4</w:t>
            </w:r>
          </w:p>
        </w:tc>
      </w:tr>
      <w:tr w:rsidR="00DA23CE" w:rsidRPr="0066717B" w14:paraId="7C87D8C7" w14:textId="77777777" w:rsidTr="00142700">
        <w:trPr>
          <w:cantSplit/>
        </w:trPr>
        <w:tc>
          <w:tcPr>
            <w:tcW w:w="1350" w:type="dxa"/>
          </w:tcPr>
          <w:p w14:paraId="10F95A4B" w14:textId="77777777" w:rsidR="00DA23CE" w:rsidRPr="0066717B" w:rsidRDefault="00DA23CE" w:rsidP="007E2E3F">
            <w:pPr>
              <w:rPr>
                <w:rFonts w:ascii="Arial" w:hAnsi="Arial"/>
                <w:sz w:val="24"/>
                <w:lang w:val="de-CH"/>
              </w:rPr>
            </w:pPr>
          </w:p>
        </w:tc>
        <w:tc>
          <w:tcPr>
            <w:tcW w:w="1701" w:type="dxa"/>
          </w:tcPr>
          <w:p w14:paraId="4909B66E" w14:textId="77777777" w:rsidR="00DA23CE" w:rsidRPr="0066717B" w:rsidRDefault="00DA23CE" w:rsidP="007E2E3F">
            <w:pPr>
              <w:rPr>
                <w:rFonts w:ascii="Arial" w:hAnsi="Arial"/>
                <w:sz w:val="24"/>
                <w:lang w:val="de-CH"/>
              </w:rPr>
            </w:pPr>
          </w:p>
        </w:tc>
        <w:tc>
          <w:tcPr>
            <w:tcW w:w="1701" w:type="dxa"/>
          </w:tcPr>
          <w:p w14:paraId="14A862DE" w14:textId="77777777" w:rsidR="00DA23CE" w:rsidRPr="0066717B" w:rsidRDefault="00DA23CE" w:rsidP="007E2E3F">
            <w:pPr>
              <w:rPr>
                <w:rFonts w:ascii="Arial" w:hAnsi="Arial"/>
                <w:sz w:val="24"/>
                <w:lang w:val="de-CH"/>
              </w:rPr>
            </w:pPr>
          </w:p>
        </w:tc>
        <w:tc>
          <w:tcPr>
            <w:tcW w:w="1843" w:type="dxa"/>
          </w:tcPr>
          <w:p w14:paraId="1AE5AE60" w14:textId="77777777" w:rsidR="00DA23CE" w:rsidRPr="0066717B" w:rsidRDefault="00DA23CE" w:rsidP="007E2E3F">
            <w:pPr>
              <w:rPr>
                <w:rFonts w:ascii="Arial" w:hAnsi="Arial"/>
                <w:sz w:val="24"/>
                <w:lang w:val="de-CH"/>
              </w:rPr>
            </w:pPr>
          </w:p>
        </w:tc>
        <w:tc>
          <w:tcPr>
            <w:tcW w:w="1843" w:type="dxa"/>
          </w:tcPr>
          <w:p w14:paraId="785F568A" w14:textId="77777777" w:rsidR="00DA23CE" w:rsidRPr="0066717B" w:rsidRDefault="00DA23CE" w:rsidP="007E2E3F">
            <w:pPr>
              <w:rPr>
                <w:rFonts w:ascii="Arial" w:hAnsi="Arial"/>
                <w:sz w:val="24"/>
                <w:lang w:val="de-CH"/>
              </w:rPr>
            </w:pPr>
          </w:p>
        </w:tc>
      </w:tr>
      <w:tr w:rsidR="00DA23CE" w:rsidRPr="0066717B" w14:paraId="61B98CD5" w14:textId="77777777" w:rsidTr="00142700">
        <w:trPr>
          <w:cantSplit/>
        </w:trPr>
        <w:tc>
          <w:tcPr>
            <w:tcW w:w="1350" w:type="dxa"/>
          </w:tcPr>
          <w:p w14:paraId="029432D2" w14:textId="77777777" w:rsidR="00DA23CE" w:rsidRPr="0066717B" w:rsidRDefault="00DA23CE" w:rsidP="007E2E3F">
            <w:pPr>
              <w:rPr>
                <w:rFonts w:ascii="Arial" w:hAnsi="Arial"/>
                <w:sz w:val="24"/>
                <w:lang w:val="de-CH"/>
              </w:rPr>
            </w:pPr>
          </w:p>
        </w:tc>
        <w:tc>
          <w:tcPr>
            <w:tcW w:w="1701" w:type="dxa"/>
          </w:tcPr>
          <w:p w14:paraId="0A6E64C1" w14:textId="77777777" w:rsidR="00DA23CE" w:rsidRPr="0066717B" w:rsidRDefault="00DA23CE" w:rsidP="007E2E3F">
            <w:pPr>
              <w:rPr>
                <w:rFonts w:ascii="Arial" w:hAnsi="Arial"/>
                <w:sz w:val="24"/>
                <w:lang w:val="de-CH"/>
              </w:rPr>
            </w:pPr>
          </w:p>
        </w:tc>
        <w:tc>
          <w:tcPr>
            <w:tcW w:w="1701" w:type="dxa"/>
          </w:tcPr>
          <w:p w14:paraId="481BF803" w14:textId="77777777" w:rsidR="00DA23CE" w:rsidRPr="0066717B" w:rsidRDefault="00DA23CE" w:rsidP="007E2E3F">
            <w:pPr>
              <w:rPr>
                <w:rFonts w:ascii="Arial" w:hAnsi="Arial"/>
                <w:sz w:val="24"/>
                <w:lang w:val="de-CH"/>
              </w:rPr>
            </w:pPr>
          </w:p>
        </w:tc>
        <w:tc>
          <w:tcPr>
            <w:tcW w:w="1843" w:type="dxa"/>
          </w:tcPr>
          <w:p w14:paraId="740668E3" w14:textId="77777777" w:rsidR="00DA23CE" w:rsidRPr="0066717B" w:rsidRDefault="00DA23CE" w:rsidP="007E2E3F">
            <w:pPr>
              <w:rPr>
                <w:rFonts w:ascii="Arial" w:hAnsi="Arial"/>
                <w:sz w:val="24"/>
                <w:lang w:val="de-CH"/>
              </w:rPr>
            </w:pPr>
          </w:p>
        </w:tc>
        <w:tc>
          <w:tcPr>
            <w:tcW w:w="1843" w:type="dxa"/>
          </w:tcPr>
          <w:p w14:paraId="34F2CD45" w14:textId="77777777" w:rsidR="00DA23CE" w:rsidRPr="0066717B" w:rsidRDefault="00DA23CE" w:rsidP="007E2E3F">
            <w:pPr>
              <w:rPr>
                <w:rFonts w:ascii="Arial" w:hAnsi="Arial"/>
                <w:sz w:val="24"/>
                <w:lang w:val="de-CH"/>
              </w:rPr>
            </w:pPr>
          </w:p>
        </w:tc>
      </w:tr>
      <w:tr w:rsidR="00DA23CE" w:rsidRPr="0066717B" w14:paraId="2B15E3FA" w14:textId="77777777" w:rsidTr="00142700">
        <w:trPr>
          <w:cantSplit/>
        </w:trPr>
        <w:tc>
          <w:tcPr>
            <w:tcW w:w="1350" w:type="dxa"/>
          </w:tcPr>
          <w:p w14:paraId="265CAD22" w14:textId="77777777" w:rsidR="00DA23CE" w:rsidRPr="0066717B" w:rsidRDefault="00DA23CE" w:rsidP="007E2E3F">
            <w:pPr>
              <w:rPr>
                <w:rFonts w:ascii="Arial" w:hAnsi="Arial"/>
                <w:sz w:val="24"/>
                <w:lang w:val="de-CH"/>
              </w:rPr>
            </w:pPr>
          </w:p>
        </w:tc>
        <w:tc>
          <w:tcPr>
            <w:tcW w:w="1701" w:type="dxa"/>
          </w:tcPr>
          <w:p w14:paraId="4C6ABE74" w14:textId="77777777" w:rsidR="00DA23CE" w:rsidRPr="0066717B" w:rsidRDefault="00DA23CE" w:rsidP="007E2E3F">
            <w:pPr>
              <w:rPr>
                <w:rFonts w:ascii="Arial" w:hAnsi="Arial"/>
                <w:sz w:val="24"/>
                <w:lang w:val="de-CH"/>
              </w:rPr>
            </w:pPr>
          </w:p>
        </w:tc>
        <w:tc>
          <w:tcPr>
            <w:tcW w:w="1701" w:type="dxa"/>
          </w:tcPr>
          <w:p w14:paraId="36193E75" w14:textId="77777777" w:rsidR="00DA23CE" w:rsidRPr="0066717B" w:rsidRDefault="00DA23CE" w:rsidP="007E2E3F">
            <w:pPr>
              <w:rPr>
                <w:rFonts w:ascii="Arial" w:hAnsi="Arial"/>
                <w:sz w:val="24"/>
                <w:lang w:val="de-CH"/>
              </w:rPr>
            </w:pPr>
          </w:p>
        </w:tc>
        <w:tc>
          <w:tcPr>
            <w:tcW w:w="1843" w:type="dxa"/>
          </w:tcPr>
          <w:p w14:paraId="017DF1F0" w14:textId="77777777" w:rsidR="00DA23CE" w:rsidRPr="0066717B" w:rsidRDefault="00DA23CE" w:rsidP="007E2E3F">
            <w:pPr>
              <w:rPr>
                <w:rFonts w:ascii="Arial" w:hAnsi="Arial"/>
                <w:sz w:val="24"/>
                <w:lang w:val="de-CH"/>
              </w:rPr>
            </w:pPr>
          </w:p>
        </w:tc>
        <w:tc>
          <w:tcPr>
            <w:tcW w:w="1843" w:type="dxa"/>
          </w:tcPr>
          <w:p w14:paraId="57B73916" w14:textId="77777777" w:rsidR="00DA23CE" w:rsidRPr="0066717B" w:rsidRDefault="00DA23CE" w:rsidP="007E2E3F">
            <w:pPr>
              <w:rPr>
                <w:rFonts w:ascii="Arial" w:hAnsi="Arial"/>
                <w:sz w:val="24"/>
                <w:lang w:val="de-CH"/>
              </w:rPr>
            </w:pPr>
          </w:p>
        </w:tc>
      </w:tr>
      <w:tr w:rsidR="00DA23CE" w:rsidRPr="0066717B" w14:paraId="3ADE0303" w14:textId="77777777" w:rsidTr="00142700">
        <w:trPr>
          <w:cantSplit/>
        </w:trPr>
        <w:tc>
          <w:tcPr>
            <w:tcW w:w="1350" w:type="dxa"/>
            <w:tcBorders>
              <w:bottom w:val="nil"/>
            </w:tcBorders>
          </w:tcPr>
          <w:p w14:paraId="01D7AABE" w14:textId="77777777" w:rsidR="00DA23CE" w:rsidRPr="0066717B" w:rsidRDefault="00DA23CE" w:rsidP="007E2E3F">
            <w:pPr>
              <w:rPr>
                <w:rFonts w:ascii="Arial" w:hAnsi="Arial"/>
                <w:sz w:val="24"/>
                <w:lang w:val="de-CH"/>
              </w:rPr>
            </w:pPr>
          </w:p>
        </w:tc>
        <w:tc>
          <w:tcPr>
            <w:tcW w:w="1701" w:type="dxa"/>
            <w:tcBorders>
              <w:bottom w:val="nil"/>
            </w:tcBorders>
          </w:tcPr>
          <w:p w14:paraId="49BDE1FC" w14:textId="77777777" w:rsidR="00DA23CE" w:rsidRPr="0066717B" w:rsidRDefault="00DA23CE" w:rsidP="007E2E3F">
            <w:pPr>
              <w:rPr>
                <w:rFonts w:ascii="Arial" w:hAnsi="Arial"/>
                <w:sz w:val="24"/>
                <w:lang w:val="de-CH"/>
              </w:rPr>
            </w:pPr>
          </w:p>
        </w:tc>
        <w:tc>
          <w:tcPr>
            <w:tcW w:w="1701" w:type="dxa"/>
            <w:tcBorders>
              <w:bottom w:val="nil"/>
            </w:tcBorders>
          </w:tcPr>
          <w:p w14:paraId="14936BC6" w14:textId="77777777" w:rsidR="00DA23CE" w:rsidRPr="0066717B" w:rsidRDefault="00DA23CE" w:rsidP="007E2E3F">
            <w:pPr>
              <w:rPr>
                <w:rFonts w:ascii="Arial" w:hAnsi="Arial"/>
                <w:sz w:val="24"/>
                <w:lang w:val="de-CH"/>
              </w:rPr>
            </w:pPr>
          </w:p>
        </w:tc>
        <w:tc>
          <w:tcPr>
            <w:tcW w:w="1843" w:type="dxa"/>
            <w:tcBorders>
              <w:bottom w:val="nil"/>
            </w:tcBorders>
          </w:tcPr>
          <w:p w14:paraId="769A52A2" w14:textId="77777777" w:rsidR="00DA23CE" w:rsidRPr="0066717B" w:rsidRDefault="00DA23CE" w:rsidP="007E2E3F">
            <w:pPr>
              <w:rPr>
                <w:rFonts w:ascii="Arial" w:hAnsi="Arial"/>
                <w:sz w:val="24"/>
                <w:lang w:val="de-CH"/>
              </w:rPr>
            </w:pPr>
          </w:p>
        </w:tc>
        <w:tc>
          <w:tcPr>
            <w:tcW w:w="1843" w:type="dxa"/>
            <w:tcBorders>
              <w:bottom w:val="nil"/>
            </w:tcBorders>
          </w:tcPr>
          <w:p w14:paraId="19610A8A" w14:textId="77777777" w:rsidR="00DA23CE" w:rsidRPr="0066717B" w:rsidRDefault="00DA23CE" w:rsidP="007E2E3F">
            <w:pPr>
              <w:rPr>
                <w:rFonts w:ascii="Arial" w:hAnsi="Arial"/>
                <w:sz w:val="24"/>
                <w:lang w:val="de-CH"/>
              </w:rPr>
            </w:pPr>
          </w:p>
        </w:tc>
      </w:tr>
      <w:tr w:rsidR="00DA23CE" w:rsidRPr="0066717B" w14:paraId="29227173" w14:textId="77777777" w:rsidTr="00142700">
        <w:trPr>
          <w:cantSplit/>
        </w:trPr>
        <w:tc>
          <w:tcPr>
            <w:tcW w:w="1350" w:type="dxa"/>
            <w:tcBorders>
              <w:top w:val="double" w:sz="4" w:space="0" w:color="auto"/>
              <w:left w:val="double" w:sz="4" w:space="0" w:color="auto"/>
              <w:bottom w:val="double" w:sz="4" w:space="0" w:color="auto"/>
              <w:right w:val="double" w:sz="4" w:space="0" w:color="auto"/>
            </w:tcBorders>
          </w:tcPr>
          <w:p w14:paraId="72264A60" w14:textId="77777777" w:rsidR="00DA23CE" w:rsidRPr="0066717B" w:rsidRDefault="00DA23CE" w:rsidP="007E2E3F">
            <w:pPr>
              <w:spacing w:before="120"/>
              <w:rPr>
                <w:rFonts w:ascii="Arial" w:hAnsi="Arial"/>
                <w:b/>
                <w:sz w:val="24"/>
                <w:lang w:val="de-CH"/>
              </w:rPr>
            </w:pPr>
            <w:r w:rsidRPr="0066717B">
              <w:rPr>
                <w:rFonts w:ascii="Arial" w:hAnsi="Arial"/>
                <w:b/>
                <w:sz w:val="24"/>
                <w:lang w:val="de-CH"/>
              </w:rPr>
              <w:t>Total</w:t>
            </w:r>
          </w:p>
        </w:tc>
        <w:tc>
          <w:tcPr>
            <w:tcW w:w="1701" w:type="dxa"/>
            <w:tcBorders>
              <w:top w:val="double" w:sz="4" w:space="0" w:color="auto"/>
              <w:left w:val="double" w:sz="4" w:space="0" w:color="auto"/>
              <w:bottom w:val="double" w:sz="4" w:space="0" w:color="auto"/>
              <w:right w:val="double" w:sz="4" w:space="0" w:color="auto"/>
            </w:tcBorders>
          </w:tcPr>
          <w:p w14:paraId="42003F3C" w14:textId="77777777" w:rsidR="00DA23CE" w:rsidRPr="0066717B" w:rsidRDefault="00DA23CE" w:rsidP="007E2E3F">
            <w:pPr>
              <w:spacing w:before="120"/>
              <w:rPr>
                <w:rFonts w:ascii="Arial" w:hAnsi="Arial"/>
                <w:b/>
                <w:sz w:val="24"/>
                <w:lang w:val="de-CH"/>
              </w:rPr>
            </w:pPr>
          </w:p>
        </w:tc>
        <w:tc>
          <w:tcPr>
            <w:tcW w:w="1701" w:type="dxa"/>
            <w:tcBorders>
              <w:top w:val="double" w:sz="4" w:space="0" w:color="auto"/>
              <w:left w:val="double" w:sz="4" w:space="0" w:color="auto"/>
              <w:bottom w:val="double" w:sz="4" w:space="0" w:color="auto"/>
              <w:right w:val="double" w:sz="4" w:space="0" w:color="auto"/>
            </w:tcBorders>
          </w:tcPr>
          <w:p w14:paraId="1E86AC1A" w14:textId="77777777" w:rsidR="00DA23CE" w:rsidRPr="0066717B" w:rsidRDefault="00DA23CE" w:rsidP="007E2E3F">
            <w:pPr>
              <w:spacing w:before="120"/>
              <w:rPr>
                <w:rFonts w:ascii="Arial" w:hAnsi="Arial"/>
                <w:b/>
                <w:sz w:val="24"/>
                <w:lang w:val="de-CH"/>
              </w:rPr>
            </w:pPr>
          </w:p>
        </w:tc>
        <w:tc>
          <w:tcPr>
            <w:tcW w:w="1843" w:type="dxa"/>
            <w:tcBorders>
              <w:top w:val="double" w:sz="4" w:space="0" w:color="auto"/>
              <w:left w:val="double" w:sz="4" w:space="0" w:color="auto"/>
              <w:bottom w:val="double" w:sz="4" w:space="0" w:color="auto"/>
              <w:right w:val="double" w:sz="4" w:space="0" w:color="auto"/>
            </w:tcBorders>
          </w:tcPr>
          <w:p w14:paraId="2F8529FA" w14:textId="77777777" w:rsidR="00DA23CE" w:rsidRPr="0066717B" w:rsidRDefault="00DA23CE" w:rsidP="007E2E3F">
            <w:pPr>
              <w:spacing w:before="120"/>
              <w:rPr>
                <w:rFonts w:ascii="Arial" w:hAnsi="Arial"/>
                <w:b/>
                <w:sz w:val="24"/>
                <w:lang w:val="de-CH"/>
              </w:rPr>
            </w:pPr>
          </w:p>
        </w:tc>
        <w:tc>
          <w:tcPr>
            <w:tcW w:w="1843" w:type="dxa"/>
            <w:tcBorders>
              <w:top w:val="double" w:sz="4" w:space="0" w:color="auto"/>
              <w:left w:val="double" w:sz="4" w:space="0" w:color="auto"/>
              <w:bottom w:val="double" w:sz="4" w:space="0" w:color="auto"/>
              <w:right w:val="double" w:sz="4" w:space="0" w:color="auto"/>
            </w:tcBorders>
          </w:tcPr>
          <w:p w14:paraId="22A82F11" w14:textId="77777777" w:rsidR="00DA23CE" w:rsidRPr="0066717B" w:rsidRDefault="00DA23CE" w:rsidP="007E2E3F">
            <w:pPr>
              <w:spacing w:before="120"/>
              <w:rPr>
                <w:rFonts w:ascii="Arial" w:hAnsi="Arial"/>
                <w:b/>
                <w:sz w:val="24"/>
                <w:lang w:val="de-CH"/>
              </w:rPr>
            </w:pPr>
          </w:p>
        </w:tc>
      </w:tr>
    </w:tbl>
    <w:p w14:paraId="29670D30" w14:textId="77777777" w:rsidR="00BB1DBC" w:rsidRDefault="00BB1DBC" w:rsidP="00125BFE">
      <w:pPr>
        <w:ind w:left="426"/>
        <w:rPr>
          <w:rFonts w:ascii="Arial" w:hAnsi="Arial"/>
          <w:sz w:val="18"/>
          <w:lang w:val="de-CH"/>
        </w:rPr>
      </w:pPr>
    </w:p>
    <w:p w14:paraId="7171BE0E" w14:textId="77777777" w:rsidR="00125BFE" w:rsidRPr="00E3467E" w:rsidRDefault="00125BFE" w:rsidP="00125BFE">
      <w:pPr>
        <w:ind w:left="426"/>
        <w:rPr>
          <w:rFonts w:ascii="Arial" w:hAnsi="Arial"/>
          <w:sz w:val="22"/>
          <w:szCs w:val="22"/>
          <w:lang w:val="de-CH"/>
        </w:rPr>
      </w:pPr>
      <w:r w:rsidRPr="00E3467E">
        <w:rPr>
          <w:rFonts w:ascii="Arial" w:hAnsi="Arial"/>
          <w:sz w:val="22"/>
          <w:szCs w:val="22"/>
          <w:lang w:val="de-CH"/>
        </w:rPr>
        <w:t>1: nur diejenigen angeben, welche im vorliegenden Weiterbildungsnetzwerk eingeschlossen sind (Mitarbeit einer Weiterbildungsstätte mit 1 Weiterbildungsstelle im Weiterbildungs-Netzwerk I und mit einer anderen Weiterbildungsstelle im Weiterbildungsnetzwerk II grundsätzlich möglich!</w:t>
      </w:r>
    </w:p>
    <w:p w14:paraId="33951433" w14:textId="77777777" w:rsidR="00125BFE" w:rsidRPr="0066717B" w:rsidRDefault="00125BFE" w:rsidP="00125BFE">
      <w:pPr>
        <w:ind w:left="426"/>
        <w:jc w:val="both"/>
        <w:rPr>
          <w:rFonts w:ascii="Arial" w:hAnsi="Arial"/>
          <w:sz w:val="18"/>
          <w:lang w:val="de-CH"/>
        </w:rPr>
      </w:pPr>
      <w:r w:rsidRPr="00E3467E">
        <w:rPr>
          <w:rFonts w:ascii="Arial" w:hAnsi="Arial"/>
          <w:sz w:val="22"/>
          <w:szCs w:val="22"/>
          <w:lang w:val="de-CH"/>
        </w:rPr>
        <w:t>2-4: für Definition vgl. Punkte 4-6</w:t>
      </w:r>
      <w:r w:rsidRPr="0066717B">
        <w:rPr>
          <w:rFonts w:ascii="Arial" w:hAnsi="Arial"/>
          <w:sz w:val="18"/>
          <w:lang w:val="de-CH"/>
        </w:rPr>
        <w:t xml:space="preserve"> </w:t>
      </w:r>
    </w:p>
    <w:p w14:paraId="7934BEC4" w14:textId="77777777" w:rsidR="00125BFE" w:rsidRPr="0066717B" w:rsidRDefault="00125BFE" w:rsidP="00247AE7">
      <w:pPr>
        <w:jc w:val="both"/>
        <w:rPr>
          <w:rFonts w:ascii="Arial" w:hAnsi="Arial"/>
          <w:sz w:val="18"/>
          <w:lang w:val="de-CH"/>
        </w:rPr>
      </w:pPr>
    </w:p>
    <w:p w14:paraId="77876806" w14:textId="77777777" w:rsidR="008509F3" w:rsidRPr="00BB1DBC" w:rsidRDefault="008509F3" w:rsidP="008509F3">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Verantwortliche Ansprechperson für das Weiterbildungsnetzwerk I:</w:t>
      </w:r>
    </w:p>
    <w:p w14:paraId="20AEB414" w14:textId="77777777" w:rsidR="008509F3" w:rsidRPr="00BB1DBC" w:rsidRDefault="008509F3" w:rsidP="008509F3">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693F2D84" w14:textId="77777777" w:rsidR="008509F3" w:rsidRPr="00BB1DBC" w:rsidRDefault="008509F3" w:rsidP="008509F3">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Klinikadresse:</w:t>
      </w:r>
    </w:p>
    <w:p w14:paraId="37C22162" w14:textId="77777777" w:rsidR="0066717B" w:rsidRPr="00BB1DBC" w:rsidRDefault="0066717B" w:rsidP="0066717B">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Beschreibung der Zusammenarbeit:</w:t>
      </w:r>
    </w:p>
    <w:p w14:paraId="2D876CD1" w14:textId="77777777" w:rsidR="008509F3" w:rsidRPr="00BB1DBC" w:rsidRDefault="008509F3" w:rsidP="008509F3">
      <w:pPr>
        <w:tabs>
          <w:tab w:val="left" w:pos="426"/>
        </w:tabs>
        <w:ind w:left="426" w:hanging="426"/>
        <w:rPr>
          <w:rFonts w:ascii="Arial" w:hAnsi="Arial" w:cs="Arial"/>
          <w:sz w:val="22"/>
          <w:szCs w:val="22"/>
          <w:lang w:eastAsia="de-CH"/>
        </w:rPr>
      </w:pPr>
    </w:p>
    <w:p w14:paraId="3F665AF4" w14:textId="77777777" w:rsidR="008509F3" w:rsidRPr="00BB1DBC" w:rsidRDefault="008509F3" w:rsidP="008509F3">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Verantwortliche  Ansprechperson für das Weiterbildungsnetzwerk II:</w:t>
      </w:r>
    </w:p>
    <w:p w14:paraId="54BC11FD" w14:textId="77777777" w:rsidR="008509F3" w:rsidRPr="00BB1DBC" w:rsidRDefault="008509F3" w:rsidP="008509F3">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4E0AFE76" w14:textId="77777777" w:rsidR="008509F3" w:rsidRPr="00BB1DBC" w:rsidRDefault="008509F3" w:rsidP="008509F3">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Klinikadresse:</w:t>
      </w:r>
    </w:p>
    <w:p w14:paraId="16D0CFC2" w14:textId="77777777" w:rsidR="0066717B" w:rsidRPr="005C09D9" w:rsidRDefault="0066717B" w:rsidP="0066717B">
      <w:pPr>
        <w:tabs>
          <w:tab w:val="left" w:pos="426"/>
          <w:tab w:val="left" w:pos="567"/>
        </w:tabs>
        <w:ind w:left="432" w:hanging="432"/>
        <w:contextualSpacing/>
        <w:rPr>
          <w:rFonts w:ascii="Arial" w:hAnsi="Arial" w:cs="Arial"/>
          <w:snapToGrid w:val="0"/>
          <w:sz w:val="22"/>
          <w:szCs w:val="22"/>
          <w:lang w:eastAsia="de-CH"/>
        </w:rPr>
      </w:pPr>
      <w:r w:rsidRPr="00BB1DBC">
        <w:rPr>
          <w:rFonts w:ascii="Arial" w:hAnsi="Arial" w:cs="Arial"/>
          <w:snapToGrid w:val="0"/>
          <w:sz w:val="22"/>
          <w:szCs w:val="22"/>
          <w:lang w:eastAsia="de-CH"/>
        </w:rPr>
        <w:tab/>
        <w:t>B</w:t>
      </w:r>
      <w:r w:rsidRPr="005C09D9">
        <w:rPr>
          <w:rFonts w:ascii="Arial" w:hAnsi="Arial" w:cs="Arial"/>
          <w:snapToGrid w:val="0"/>
          <w:sz w:val="22"/>
          <w:szCs w:val="22"/>
          <w:lang w:eastAsia="de-CH"/>
        </w:rPr>
        <w:t>eschreibung der Zusammenarbeit:</w:t>
      </w:r>
    </w:p>
    <w:p w14:paraId="63BF059D" w14:textId="77777777" w:rsidR="005C09D9" w:rsidRPr="005C09D9" w:rsidRDefault="005C09D9" w:rsidP="0066717B">
      <w:pPr>
        <w:tabs>
          <w:tab w:val="left" w:pos="426"/>
          <w:tab w:val="left" w:pos="567"/>
        </w:tabs>
        <w:ind w:left="432" w:hanging="432"/>
        <w:contextualSpacing/>
        <w:rPr>
          <w:rFonts w:ascii="Arial" w:hAnsi="Arial" w:cs="Arial"/>
          <w:snapToGrid w:val="0"/>
          <w:sz w:val="22"/>
          <w:szCs w:val="22"/>
          <w:lang w:eastAsia="de-CH"/>
        </w:rPr>
      </w:pPr>
    </w:p>
    <w:p w14:paraId="32474475" w14:textId="30688437" w:rsidR="005C09D9" w:rsidRPr="000F7723" w:rsidRDefault="005C09D9" w:rsidP="005C09D9">
      <w:pPr>
        <w:tabs>
          <w:tab w:val="left" w:pos="426"/>
        </w:tabs>
        <w:ind w:left="426" w:hanging="426"/>
        <w:contextualSpacing/>
        <w:rPr>
          <w:rFonts w:ascii="Arial" w:hAnsi="Arial" w:cs="Arial"/>
          <w:snapToGrid w:val="0"/>
          <w:sz w:val="22"/>
          <w:szCs w:val="22"/>
          <w:lang w:eastAsia="de-CH"/>
        </w:rPr>
      </w:pPr>
      <w:r w:rsidRPr="000F7723">
        <w:rPr>
          <w:rFonts w:ascii="Arial" w:hAnsi="Arial" w:cs="Arial"/>
          <w:snapToGrid w:val="0"/>
          <w:sz w:val="22"/>
          <w:szCs w:val="22"/>
          <w:lang w:eastAsia="de-CH"/>
        </w:rPr>
        <w:t>1.6.</w:t>
      </w:r>
      <w:r w:rsidR="002A4A0D" w:rsidRPr="000F7723">
        <w:rPr>
          <w:rFonts w:ascii="Arial" w:hAnsi="Arial" w:cs="Arial"/>
          <w:snapToGrid w:val="0"/>
          <w:sz w:val="22"/>
          <w:szCs w:val="22"/>
          <w:lang w:eastAsia="de-CH"/>
        </w:rPr>
        <w:tab/>
      </w:r>
      <w:r w:rsidRPr="000F7723">
        <w:rPr>
          <w:rFonts w:ascii="Arial" w:hAnsi="Arial" w:cs="Arial"/>
          <w:b/>
          <w:snapToGrid w:val="0"/>
          <w:sz w:val="22"/>
          <w:szCs w:val="22"/>
          <w:lang w:eastAsia="de-CH"/>
        </w:rPr>
        <w:t>Weiterbildungsverbund</w:t>
      </w:r>
    </w:p>
    <w:p w14:paraId="49E3AAA2" w14:textId="66948FC1" w:rsidR="00CB0B0A" w:rsidRPr="000F7723" w:rsidRDefault="002A4A0D" w:rsidP="002A4A0D">
      <w:pPr>
        <w:tabs>
          <w:tab w:val="left" w:pos="426"/>
        </w:tabs>
        <w:ind w:left="426" w:hanging="426"/>
        <w:contextualSpacing/>
        <w:rPr>
          <w:rFonts w:ascii="Arial" w:hAnsi="Arial" w:cs="Arial"/>
          <w:snapToGrid w:val="0"/>
          <w:sz w:val="22"/>
          <w:szCs w:val="22"/>
          <w:lang w:eastAsia="de-CH"/>
        </w:rPr>
      </w:pPr>
      <w:r w:rsidRPr="000F7723">
        <w:rPr>
          <w:rFonts w:ascii="Arial" w:hAnsi="Arial" w:cs="Arial"/>
          <w:snapToGrid w:val="0"/>
          <w:sz w:val="22"/>
          <w:szCs w:val="22"/>
          <w:lang w:eastAsia="de-CH"/>
        </w:rPr>
        <w:tab/>
      </w:r>
      <w:r w:rsidR="00CB0B0A" w:rsidRPr="000F7723">
        <w:rPr>
          <w:rFonts w:ascii="Arial" w:hAnsi="Arial" w:cs="Arial"/>
          <w:snapToGrid w:val="0"/>
          <w:sz w:val="22"/>
          <w:szCs w:val="22"/>
          <w:lang w:eastAsia="de-CH"/>
        </w:rPr>
        <w:t>Verschiedene Kliniken, Institutionen oder Praxen können sich zu einem Weiterbildungsverbund zusammenschliessen. Alle angeschlossenen Einheiten gehören dann zu einer einzigen Weiterbildungsstätte mit einem Weiterbildungskonzept in der entsprechenden Kategorie. Voraussetzung ist, dass das Weiterbildungskonzept das Rotationssystem der Assistenzärzte und der Oberärzte im Rahmen des Verbundes regelt und dass der Leiter des Hauptzentrums die Verantwortung für die Weiterbildung übernimmt. Die an die Weiterbildungsstätte angebundenen Einheiten dürfen keine Weiterbildungsstätten sein.</w:t>
      </w:r>
    </w:p>
    <w:p w14:paraId="2C7E2911" w14:textId="77777777" w:rsidR="00142700" w:rsidRPr="000F7723" w:rsidRDefault="00142700" w:rsidP="005C09D9">
      <w:pPr>
        <w:tabs>
          <w:tab w:val="left" w:pos="426"/>
        </w:tabs>
        <w:ind w:left="426" w:hanging="426"/>
        <w:contextualSpacing/>
        <w:rPr>
          <w:rFonts w:ascii="Arial" w:hAnsi="Arial" w:cs="Arial"/>
          <w:snapToGrid w:val="0"/>
          <w:sz w:val="22"/>
          <w:szCs w:val="22"/>
          <w:lang w:eastAsia="de-CH"/>
        </w:rPr>
      </w:pPr>
    </w:p>
    <w:p w14:paraId="7F172929" w14:textId="56F5359B" w:rsidR="000F7723" w:rsidRPr="000F7723" w:rsidRDefault="006A76B0" w:rsidP="000A1318">
      <w:pPr>
        <w:tabs>
          <w:tab w:val="left" w:pos="426"/>
        </w:tabs>
        <w:ind w:left="426"/>
        <w:contextualSpacing/>
        <w:rPr>
          <w:rFonts w:ascii="Arial" w:hAnsi="Arial" w:cs="Arial"/>
          <w:snapToGrid w:val="0"/>
          <w:sz w:val="22"/>
          <w:szCs w:val="22"/>
          <w:lang w:eastAsia="de-CH"/>
        </w:rPr>
      </w:pPr>
      <w:r w:rsidRPr="000F7723">
        <w:rPr>
          <w:rFonts w:ascii="Arial" w:hAnsi="Arial" w:cs="Arial"/>
          <w:snapToGrid w:val="0"/>
          <w:sz w:val="22"/>
          <w:szCs w:val="22"/>
          <w:lang w:eastAsia="de-CH"/>
        </w:rPr>
        <w:t xml:space="preserve">50 % der Weiterbildung in einem Verbund muss </w:t>
      </w:r>
      <w:r w:rsidR="00772286">
        <w:rPr>
          <w:rFonts w:ascii="Arial" w:hAnsi="Arial" w:cs="Arial"/>
          <w:snapToGrid w:val="0"/>
          <w:sz w:val="22"/>
          <w:szCs w:val="22"/>
          <w:lang w:eastAsia="de-CH"/>
        </w:rPr>
        <w:t>am Zentrum/Hauptstandor</w:t>
      </w:r>
      <w:r w:rsidR="00AD2A52">
        <w:rPr>
          <w:rFonts w:ascii="Arial" w:hAnsi="Arial" w:cs="Arial"/>
          <w:snapToGrid w:val="0"/>
          <w:sz w:val="22"/>
          <w:szCs w:val="22"/>
          <w:lang w:eastAsia="de-CH"/>
        </w:rPr>
        <w:t>t</w:t>
      </w:r>
      <w:bookmarkStart w:id="0" w:name="_GoBack"/>
      <w:bookmarkEnd w:id="0"/>
      <w:r w:rsidR="00E3467E" w:rsidRPr="000F7723">
        <w:rPr>
          <w:rFonts w:ascii="Arial" w:hAnsi="Arial" w:cs="Arial"/>
          <w:snapToGrid w:val="0"/>
          <w:sz w:val="22"/>
          <w:szCs w:val="22"/>
          <w:lang w:eastAsia="de-CH"/>
        </w:rPr>
        <w:t xml:space="preserve"> vermittelt werden (d.</w:t>
      </w:r>
      <w:r w:rsidR="002A4A0D" w:rsidRPr="000F7723">
        <w:rPr>
          <w:rFonts w:ascii="Arial" w:hAnsi="Arial" w:cs="Arial"/>
          <w:snapToGrid w:val="0"/>
          <w:sz w:val="22"/>
          <w:szCs w:val="22"/>
          <w:lang w:eastAsia="de-CH"/>
        </w:rPr>
        <w:t xml:space="preserve"> h</w:t>
      </w:r>
      <w:r w:rsidR="00E3467E" w:rsidRPr="000F7723">
        <w:rPr>
          <w:rFonts w:ascii="Arial" w:hAnsi="Arial" w:cs="Arial"/>
          <w:snapToGrid w:val="0"/>
          <w:sz w:val="22"/>
          <w:szCs w:val="22"/>
          <w:lang w:eastAsia="de-CH"/>
        </w:rPr>
        <w:t xml:space="preserve">. bei einer Weiterbildungsdauer von 2 Jahren muss der Weiterzubildende 1 Jahr </w:t>
      </w:r>
      <w:r w:rsidR="00772286">
        <w:rPr>
          <w:rFonts w:ascii="Arial" w:hAnsi="Arial" w:cs="Arial"/>
          <w:snapToGrid w:val="0"/>
          <w:sz w:val="22"/>
          <w:szCs w:val="22"/>
          <w:lang w:eastAsia="de-CH"/>
        </w:rPr>
        <w:t>am Zentrum/Hauptstandort</w:t>
      </w:r>
      <w:r w:rsidR="00E3467E" w:rsidRPr="000F7723">
        <w:rPr>
          <w:rFonts w:ascii="Arial" w:hAnsi="Arial" w:cs="Arial"/>
          <w:snapToGrid w:val="0"/>
          <w:sz w:val="22"/>
          <w:szCs w:val="22"/>
          <w:lang w:eastAsia="de-CH"/>
        </w:rPr>
        <w:t xml:space="preserve"> verbringen).</w:t>
      </w:r>
    </w:p>
    <w:p w14:paraId="31316EBE" w14:textId="77777777" w:rsidR="000F7723" w:rsidRPr="000F7723" w:rsidRDefault="000F7723" w:rsidP="00142700">
      <w:pPr>
        <w:tabs>
          <w:tab w:val="left" w:pos="426"/>
        </w:tabs>
        <w:ind w:left="426" w:hanging="426"/>
        <w:contextualSpacing/>
        <w:rPr>
          <w:rFonts w:ascii="Arial" w:hAnsi="Arial" w:cs="Arial"/>
          <w:snapToGrid w:val="0"/>
          <w:sz w:val="22"/>
          <w:szCs w:val="22"/>
          <w:lang w:eastAsia="de-CH"/>
        </w:rPr>
      </w:pPr>
    </w:p>
    <w:p w14:paraId="7FFBC113" w14:textId="542166BF" w:rsidR="005C09D9" w:rsidRPr="000F7723" w:rsidRDefault="005C09D9" w:rsidP="000F7723">
      <w:pPr>
        <w:pStyle w:val="Listenabsatz"/>
        <w:tabs>
          <w:tab w:val="left" w:pos="426"/>
        </w:tabs>
        <w:spacing w:after="0"/>
        <w:ind w:left="426"/>
        <w:rPr>
          <w:rFonts w:ascii="Arial" w:eastAsia="Times New Roman" w:hAnsi="Arial" w:cs="Arial"/>
          <w:snapToGrid w:val="0"/>
          <w:lang w:val="de-DE" w:eastAsia="de-CH"/>
        </w:rPr>
      </w:pPr>
      <w:r w:rsidRPr="000F7723">
        <w:rPr>
          <w:rFonts w:ascii="Arial" w:eastAsia="Times New Roman" w:hAnsi="Arial" w:cs="Arial"/>
          <w:snapToGrid w:val="0"/>
          <w:lang w:val="de-DE" w:eastAsia="de-CH"/>
        </w:rPr>
        <w:lastRenderedPageBreak/>
        <w:t>Der Weiterbildungsverbund umfasst folgende Standorte:</w:t>
      </w: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1701"/>
        <w:gridCol w:w="4178"/>
        <w:gridCol w:w="1276"/>
      </w:tblGrid>
      <w:tr w:rsidR="006A76B0" w:rsidRPr="000F7723" w14:paraId="3B9F2705" w14:textId="77777777" w:rsidTr="000F7723">
        <w:trPr>
          <w:cantSplit/>
        </w:trPr>
        <w:tc>
          <w:tcPr>
            <w:tcW w:w="1492" w:type="dxa"/>
          </w:tcPr>
          <w:p w14:paraId="2521851C" w14:textId="77777777" w:rsidR="006A76B0" w:rsidRPr="000F7723" w:rsidRDefault="006A76B0" w:rsidP="000F7723">
            <w:pPr>
              <w:pStyle w:val="berschrift2"/>
              <w:tabs>
                <w:tab w:val="left" w:pos="567"/>
              </w:tabs>
              <w:spacing w:before="60" w:after="60"/>
              <w:rPr>
                <w:b w:val="0"/>
                <w:sz w:val="22"/>
                <w:szCs w:val="22"/>
                <w:lang w:val="de-CH"/>
              </w:rPr>
            </w:pPr>
            <w:r w:rsidRPr="000F7723">
              <w:rPr>
                <w:b w:val="0"/>
                <w:sz w:val="22"/>
                <w:szCs w:val="22"/>
                <w:lang w:val="de-CH"/>
              </w:rPr>
              <w:t>Standorte*</w:t>
            </w:r>
          </w:p>
        </w:tc>
        <w:tc>
          <w:tcPr>
            <w:tcW w:w="1701" w:type="dxa"/>
          </w:tcPr>
          <w:p w14:paraId="11FC463C" w14:textId="3D7C44BC" w:rsidR="006A76B0" w:rsidRPr="000F7723" w:rsidRDefault="00E3467E" w:rsidP="000F7723">
            <w:pPr>
              <w:tabs>
                <w:tab w:val="left" w:pos="567"/>
              </w:tabs>
              <w:spacing w:before="60" w:after="60"/>
              <w:rPr>
                <w:rFonts w:ascii="Arial" w:hAnsi="Arial"/>
                <w:sz w:val="22"/>
                <w:szCs w:val="22"/>
                <w:lang w:val="de-CH"/>
              </w:rPr>
            </w:pPr>
            <w:r w:rsidRPr="000F7723">
              <w:rPr>
                <w:rFonts w:ascii="Arial" w:hAnsi="Arial"/>
                <w:sz w:val="22"/>
                <w:szCs w:val="22"/>
                <w:lang w:val="de-CH"/>
              </w:rPr>
              <w:t>Anzah</w:t>
            </w:r>
            <w:r w:rsidR="002A4A0D" w:rsidRPr="000F7723">
              <w:rPr>
                <w:rFonts w:ascii="Arial" w:hAnsi="Arial"/>
                <w:sz w:val="22"/>
                <w:szCs w:val="22"/>
                <w:lang w:val="de-CH"/>
              </w:rPr>
              <w:t xml:space="preserve">l Vollstellen der Weiterbildner </w:t>
            </w:r>
            <w:r w:rsidR="006A76B0" w:rsidRPr="000F7723">
              <w:rPr>
                <w:rFonts w:ascii="Arial" w:hAnsi="Arial"/>
                <w:sz w:val="22"/>
                <w:szCs w:val="22"/>
                <w:lang w:val="de-CH"/>
              </w:rPr>
              <w:t>Facharztträger Gastroenterologie)</w:t>
            </w:r>
          </w:p>
        </w:tc>
        <w:tc>
          <w:tcPr>
            <w:tcW w:w="4178" w:type="dxa"/>
          </w:tcPr>
          <w:p w14:paraId="161F3514" w14:textId="77777777" w:rsidR="006A76B0" w:rsidRPr="000F7723" w:rsidRDefault="006A76B0" w:rsidP="000F7723">
            <w:pPr>
              <w:tabs>
                <w:tab w:val="left" w:pos="567"/>
              </w:tabs>
              <w:spacing w:before="60" w:after="60"/>
              <w:rPr>
                <w:rFonts w:ascii="Arial" w:hAnsi="Arial"/>
                <w:sz w:val="22"/>
                <w:szCs w:val="22"/>
                <w:lang w:val="de-CH"/>
              </w:rPr>
            </w:pPr>
            <w:r w:rsidRPr="000F7723">
              <w:rPr>
                <w:rFonts w:ascii="Arial" w:hAnsi="Arial" w:cs="Arial"/>
                <w:snapToGrid w:val="0"/>
                <w:sz w:val="22"/>
                <w:szCs w:val="22"/>
                <w:lang w:eastAsia="de-CH"/>
              </w:rPr>
              <w:t>Eigenschaften und Funktionen der Standorte</w:t>
            </w:r>
          </w:p>
        </w:tc>
        <w:tc>
          <w:tcPr>
            <w:tcW w:w="1276" w:type="dxa"/>
          </w:tcPr>
          <w:p w14:paraId="46440C78" w14:textId="77777777" w:rsidR="006A76B0" w:rsidRPr="000F7723" w:rsidRDefault="006A76B0" w:rsidP="000F7723">
            <w:pPr>
              <w:tabs>
                <w:tab w:val="left" w:pos="567"/>
              </w:tabs>
              <w:spacing w:before="60" w:after="60"/>
              <w:rPr>
                <w:rFonts w:ascii="Arial" w:hAnsi="Arial"/>
                <w:sz w:val="22"/>
                <w:szCs w:val="22"/>
                <w:lang w:val="de-CH"/>
              </w:rPr>
            </w:pPr>
            <w:r w:rsidRPr="000F7723">
              <w:rPr>
                <w:rFonts w:ascii="Arial" w:hAnsi="Arial"/>
                <w:sz w:val="22"/>
                <w:szCs w:val="22"/>
                <w:lang w:val="de-CH"/>
              </w:rPr>
              <w:t xml:space="preserve">Anteil </w:t>
            </w:r>
            <w:r w:rsidR="00E3467E" w:rsidRPr="000F7723">
              <w:rPr>
                <w:rFonts w:ascii="Arial" w:hAnsi="Arial"/>
                <w:sz w:val="22"/>
                <w:szCs w:val="22"/>
                <w:lang w:val="de-CH"/>
              </w:rPr>
              <w:t>Weiterbildung</w:t>
            </w:r>
            <w:r w:rsidRPr="000F7723">
              <w:rPr>
                <w:rFonts w:ascii="Arial" w:hAnsi="Arial"/>
                <w:sz w:val="22"/>
                <w:szCs w:val="22"/>
                <w:lang w:val="de-CH"/>
              </w:rPr>
              <w:t xml:space="preserve"> pro Standort in %</w:t>
            </w:r>
          </w:p>
        </w:tc>
      </w:tr>
      <w:tr w:rsidR="006A76B0" w:rsidRPr="000F7723" w14:paraId="70F5E8C5" w14:textId="77777777" w:rsidTr="000F7723">
        <w:trPr>
          <w:cantSplit/>
        </w:trPr>
        <w:tc>
          <w:tcPr>
            <w:tcW w:w="1492" w:type="dxa"/>
          </w:tcPr>
          <w:p w14:paraId="63A8B2F8" w14:textId="77777777" w:rsidR="006A76B0" w:rsidRPr="000F7723" w:rsidRDefault="006A76B0" w:rsidP="000F7723">
            <w:pPr>
              <w:tabs>
                <w:tab w:val="left" w:pos="567"/>
              </w:tabs>
              <w:rPr>
                <w:rFonts w:ascii="Arial" w:hAnsi="Arial"/>
                <w:sz w:val="22"/>
                <w:szCs w:val="22"/>
                <w:lang w:val="de-CH"/>
              </w:rPr>
            </w:pPr>
          </w:p>
        </w:tc>
        <w:tc>
          <w:tcPr>
            <w:tcW w:w="1701" w:type="dxa"/>
          </w:tcPr>
          <w:p w14:paraId="59E6D139" w14:textId="77777777" w:rsidR="006A76B0" w:rsidRPr="000F7723" w:rsidRDefault="006A76B0" w:rsidP="000F7723">
            <w:pPr>
              <w:tabs>
                <w:tab w:val="left" w:pos="567"/>
              </w:tabs>
              <w:rPr>
                <w:rFonts w:ascii="Arial" w:hAnsi="Arial"/>
                <w:sz w:val="22"/>
                <w:szCs w:val="22"/>
                <w:lang w:val="de-CH"/>
              </w:rPr>
            </w:pPr>
          </w:p>
        </w:tc>
        <w:tc>
          <w:tcPr>
            <w:tcW w:w="4178" w:type="dxa"/>
          </w:tcPr>
          <w:p w14:paraId="06F55E96" w14:textId="77777777" w:rsidR="006A76B0" w:rsidRPr="000F7723" w:rsidRDefault="006A76B0" w:rsidP="000F7723">
            <w:pPr>
              <w:tabs>
                <w:tab w:val="left" w:pos="567"/>
              </w:tabs>
              <w:rPr>
                <w:rFonts w:ascii="Arial" w:hAnsi="Arial"/>
                <w:sz w:val="22"/>
                <w:szCs w:val="22"/>
                <w:lang w:val="de-CH"/>
              </w:rPr>
            </w:pPr>
          </w:p>
        </w:tc>
        <w:tc>
          <w:tcPr>
            <w:tcW w:w="1276" w:type="dxa"/>
          </w:tcPr>
          <w:p w14:paraId="0E3A6308" w14:textId="77777777" w:rsidR="006A76B0" w:rsidRPr="000F7723" w:rsidRDefault="006A76B0" w:rsidP="000F7723">
            <w:pPr>
              <w:tabs>
                <w:tab w:val="left" w:pos="567"/>
              </w:tabs>
              <w:rPr>
                <w:rFonts w:ascii="Arial" w:hAnsi="Arial"/>
                <w:sz w:val="22"/>
                <w:szCs w:val="22"/>
                <w:lang w:val="de-CH"/>
              </w:rPr>
            </w:pPr>
            <w:r w:rsidRPr="000F7723">
              <w:rPr>
                <w:rFonts w:ascii="Arial" w:hAnsi="Arial"/>
                <w:sz w:val="22"/>
                <w:szCs w:val="22"/>
                <w:lang w:val="de-CH"/>
              </w:rPr>
              <w:t>50%</w:t>
            </w:r>
          </w:p>
        </w:tc>
      </w:tr>
      <w:tr w:rsidR="00E3467E" w:rsidRPr="00E3467E" w14:paraId="5D7A3AEA" w14:textId="77777777" w:rsidTr="000F7723">
        <w:trPr>
          <w:cantSplit/>
        </w:trPr>
        <w:tc>
          <w:tcPr>
            <w:tcW w:w="1492" w:type="dxa"/>
          </w:tcPr>
          <w:p w14:paraId="24EFB69E" w14:textId="77777777" w:rsidR="00E3467E" w:rsidRPr="000F7723" w:rsidRDefault="00E3467E" w:rsidP="000F7723">
            <w:pPr>
              <w:tabs>
                <w:tab w:val="left" w:pos="567"/>
              </w:tabs>
              <w:rPr>
                <w:rFonts w:ascii="Arial" w:hAnsi="Arial"/>
                <w:sz w:val="22"/>
                <w:szCs w:val="22"/>
                <w:lang w:val="de-CH"/>
              </w:rPr>
            </w:pPr>
          </w:p>
        </w:tc>
        <w:tc>
          <w:tcPr>
            <w:tcW w:w="1701" w:type="dxa"/>
          </w:tcPr>
          <w:p w14:paraId="1B3D985A" w14:textId="77777777" w:rsidR="00E3467E" w:rsidRPr="000F7723" w:rsidRDefault="00E3467E" w:rsidP="000F7723">
            <w:pPr>
              <w:tabs>
                <w:tab w:val="left" w:pos="567"/>
              </w:tabs>
              <w:rPr>
                <w:rFonts w:ascii="Arial" w:hAnsi="Arial"/>
                <w:sz w:val="22"/>
                <w:szCs w:val="22"/>
                <w:lang w:val="de-CH"/>
              </w:rPr>
            </w:pPr>
          </w:p>
        </w:tc>
        <w:tc>
          <w:tcPr>
            <w:tcW w:w="4178" w:type="dxa"/>
          </w:tcPr>
          <w:p w14:paraId="250A7D14" w14:textId="77777777" w:rsidR="00E3467E" w:rsidRPr="000F7723" w:rsidRDefault="00E3467E" w:rsidP="000F7723">
            <w:pPr>
              <w:tabs>
                <w:tab w:val="left" w:pos="567"/>
              </w:tabs>
              <w:rPr>
                <w:rFonts w:ascii="Arial" w:hAnsi="Arial"/>
                <w:sz w:val="22"/>
                <w:szCs w:val="22"/>
                <w:lang w:val="de-CH"/>
              </w:rPr>
            </w:pPr>
          </w:p>
        </w:tc>
        <w:tc>
          <w:tcPr>
            <w:tcW w:w="1276" w:type="dxa"/>
          </w:tcPr>
          <w:p w14:paraId="1E6D2D94" w14:textId="77777777" w:rsidR="00E3467E" w:rsidRPr="000F7723" w:rsidRDefault="00E3467E" w:rsidP="000F7723">
            <w:pPr>
              <w:tabs>
                <w:tab w:val="left" w:pos="567"/>
              </w:tabs>
              <w:rPr>
                <w:rFonts w:ascii="Arial" w:hAnsi="Arial"/>
                <w:sz w:val="22"/>
                <w:szCs w:val="22"/>
                <w:lang w:val="de-CH"/>
              </w:rPr>
            </w:pPr>
          </w:p>
        </w:tc>
      </w:tr>
      <w:tr w:rsidR="006A76B0" w:rsidRPr="00E3467E" w14:paraId="0A05D991" w14:textId="77777777" w:rsidTr="000F7723">
        <w:trPr>
          <w:cantSplit/>
        </w:trPr>
        <w:tc>
          <w:tcPr>
            <w:tcW w:w="1492" w:type="dxa"/>
          </w:tcPr>
          <w:p w14:paraId="35330D08" w14:textId="77777777" w:rsidR="006A76B0" w:rsidRPr="00E3467E" w:rsidRDefault="006A76B0" w:rsidP="000F7723">
            <w:pPr>
              <w:tabs>
                <w:tab w:val="left" w:pos="567"/>
              </w:tabs>
              <w:rPr>
                <w:rFonts w:ascii="Arial" w:hAnsi="Arial"/>
                <w:sz w:val="22"/>
                <w:szCs w:val="22"/>
                <w:highlight w:val="yellow"/>
                <w:lang w:val="de-CH"/>
              </w:rPr>
            </w:pPr>
          </w:p>
        </w:tc>
        <w:tc>
          <w:tcPr>
            <w:tcW w:w="1701" w:type="dxa"/>
          </w:tcPr>
          <w:p w14:paraId="0287C693" w14:textId="77777777" w:rsidR="006A76B0" w:rsidRPr="00E3467E" w:rsidRDefault="006A76B0" w:rsidP="000F7723">
            <w:pPr>
              <w:tabs>
                <w:tab w:val="left" w:pos="567"/>
              </w:tabs>
              <w:rPr>
                <w:rFonts w:ascii="Arial" w:hAnsi="Arial"/>
                <w:sz w:val="22"/>
                <w:szCs w:val="22"/>
                <w:highlight w:val="yellow"/>
                <w:lang w:val="de-CH"/>
              </w:rPr>
            </w:pPr>
          </w:p>
        </w:tc>
        <w:tc>
          <w:tcPr>
            <w:tcW w:w="4178" w:type="dxa"/>
          </w:tcPr>
          <w:p w14:paraId="2DD9A0A3" w14:textId="77777777" w:rsidR="006A76B0" w:rsidRPr="00E3467E" w:rsidRDefault="006A76B0" w:rsidP="000F7723">
            <w:pPr>
              <w:tabs>
                <w:tab w:val="left" w:pos="567"/>
              </w:tabs>
              <w:rPr>
                <w:rFonts w:ascii="Arial" w:hAnsi="Arial"/>
                <w:sz w:val="22"/>
                <w:szCs w:val="22"/>
                <w:highlight w:val="yellow"/>
                <w:lang w:val="de-CH"/>
              </w:rPr>
            </w:pPr>
          </w:p>
        </w:tc>
        <w:tc>
          <w:tcPr>
            <w:tcW w:w="1276" w:type="dxa"/>
          </w:tcPr>
          <w:p w14:paraId="10F45FA4" w14:textId="77777777" w:rsidR="006A76B0" w:rsidRPr="00E3467E" w:rsidRDefault="006A76B0" w:rsidP="000F7723">
            <w:pPr>
              <w:tabs>
                <w:tab w:val="left" w:pos="567"/>
              </w:tabs>
              <w:rPr>
                <w:rFonts w:ascii="Arial" w:hAnsi="Arial"/>
                <w:sz w:val="22"/>
                <w:szCs w:val="22"/>
                <w:highlight w:val="yellow"/>
                <w:lang w:val="de-CH"/>
              </w:rPr>
            </w:pPr>
          </w:p>
        </w:tc>
      </w:tr>
      <w:tr w:rsidR="006A76B0" w:rsidRPr="00E3467E" w14:paraId="534E6599" w14:textId="77777777" w:rsidTr="000F7723">
        <w:trPr>
          <w:cantSplit/>
        </w:trPr>
        <w:tc>
          <w:tcPr>
            <w:tcW w:w="1492" w:type="dxa"/>
            <w:tcBorders>
              <w:bottom w:val="single" w:sz="4" w:space="0" w:color="auto"/>
            </w:tcBorders>
          </w:tcPr>
          <w:p w14:paraId="1D7851FD" w14:textId="77777777" w:rsidR="006A76B0" w:rsidRPr="00E3467E" w:rsidRDefault="006A76B0" w:rsidP="000F7723">
            <w:pPr>
              <w:tabs>
                <w:tab w:val="left" w:pos="567"/>
              </w:tabs>
              <w:rPr>
                <w:rFonts w:ascii="Arial" w:hAnsi="Arial"/>
                <w:sz w:val="22"/>
                <w:szCs w:val="22"/>
                <w:highlight w:val="yellow"/>
                <w:lang w:val="de-CH"/>
              </w:rPr>
            </w:pPr>
          </w:p>
        </w:tc>
        <w:tc>
          <w:tcPr>
            <w:tcW w:w="1701" w:type="dxa"/>
            <w:tcBorders>
              <w:bottom w:val="single" w:sz="4" w:space="0" w:color="auto"/>
            </w:tcBorders>
          </w:tcPr>
          <w:p w14:paraId="2BEE273C" w14:textId="77777777" w:rsidR="006A76B0" w:rsidRPr="00E3467E" w:rsidRDefault="006A76B0" w:rsidP="000F7723">
            <w:pPr>
              <w:tabs>
                <w:tab w:val="left" w:pos="567"/>
              </w:tabs>
              <w:rPr>
                <w:rFonts w:ascii="Arial" w:hAnsi="Arial"/>
                <w:sz w:val="22"/>
                <w:szCs w:val="22"/>
                <w:highlight w:val="yellow"/>
                <w:lang w:val="de-CH"/>
              </w:rPr>
            </w:pPr>
          </w:p>
        </w:tc>
        <w:tc>
          <w:tcPr>
            <w:tcW w:w="4178" w:type="dxa"/>
            <w:tcBorders>
              <w:bottom w:val="single" w:sz="4" w:space="0" w:color="auto"/>
            </w:tcBorders>
          </w:tcPr>
          <w:p w14:paraId="6A63F7D8" w14:textId="77777777" w:rsidR="006A76B0" w:rsidRPr="00E3467E" w:rsidRDefault="006A76B0" w:rsidP="000F7723">
            <w:pPr>
              <w:tabs>
                <w:tab w:val="left" w:pos="567"/>
              </w:tabs>
              <w:rPr>
                <w:rFonts w:ascii="Arial" w:hAnsi="Arial"/>
                <w:sz w:val="22"/>
                <w:szCs w:val="22"/>
                <w:highlight w:val="yellow"/>
                <w:lang w:val="de-CH"/>
              </w:rPr>
            </w:pPr>
          </w:p>
        </w:tc>
        <w:tc>
          <w:tcPr>
            <w:tcW w:w="1276" w:type="dxa"/>
            <w:tcBorders>
              <w:bottom w:val="single" w:sz="4" w:space="0" w:color="auto"/>
            </w:tcBorders>
          </w:tcPr>
          <w:p w14:paraId="18280B83" w14:textId="77777777" w:rsidR="006A76B0" w:rsidRPr="00E3467E" w:rsidRDefault="006A76B0" w:rsidP="000F7723">
            <w:pPr>
              <w:tabs>
                <w:tab w:val="left" w:pos="567"/>
              </w:tabs>
              <w:rPr>
                <w:rFonts w:ascii="Arial" w:hAnsi="Arial"/>
                <w:sz w:val="22"/>
                <w:szCs w:val="22"/>
                <w:highlight w:val="yellow"/>
                <w:lang w:val="de-CH"/>
              </w:rPr>
            </w:pPr>
          </w:p>
        </w:tc>
      </w:tr>
      <w:tr w:rsidR="006A76B0" w:rsidRPr="00E3467E" w14:paraId="265E18F0" w14:textId="77777777" w:rsidTr="000F7723">
        <w:trPr>
          <w:cantSplit/>
        </w:trPr>
        <w:tc>
          <w:tcPr>
            <w:tcW w:w="1492" w:type="dxa"/>
            <w:tcBorders>
              <w:bottom w:val="single" w:sz="4" w:space="0" w:color="auto"/>
            </w:tcBorders>
          </w:tcPr>
          <w:p w14:paraId="019C8397" w14:textId="77777777" w:rsidR="006A76B0" w:rsidRPr="00E3467E" w:rsidRDefault="006A76B0" w:rsidP="000F7723">
            <w:pPr>
              <w:tabs>
                <w:tab w:val="left" w:pos="567"/>
              </w:tabs>
              <w:rPr>
                <w:rFonts w:ascii="Arial" w:hAnsi="Arial"/>
                <w:sz w:val="22"/>
                <w:szCs w:val="22"/>
                <w:highlight w:val="yellow"/>
                <w:lang w:val="de-CH"/>
              </w:rPr>
            </w:pPr>
          </w:p>
        </w:tc>
        <w:tc>
          <w:tcPr>
            <w:tcW w:w="1701" w:type="dxa"/>
            <w:tcBorders>
              <w:bottom w:val="single" w:sz="4" w:space="0" w:color="auto"/>
            </w:tcBorders>
          </w:tcPr>
          <w:p w14:paraId="6C70E5A2" w14:textId="77777777" w:rsidR="006A76B0" w:rsidRPr="00E3467E" w:rsidRDefault="006A76B0" w:rsidP="000F7723">
            <w:pPr>
              <w:tabs>
                <w:tab w:val="left" w:pos="567"/>
              </w:tabs>
              <w:rPr>
                <w:rFonts w:ascii="Arial" w:hAnsi="Arial"/>
                <w:sz w:val="22"/>
                <w:szCs w:val="22"/>
                <w:highlight w:val="yellow"/>
                <w:lang w:val="de-CH"/>
              </w:rPr>
            </w:pPr>
          </w:p>
        </w:tc>
        <w:tc>
          <w:tcPr>
            <w:tcW w:w="4178" w:type="dxa"/>
            <w:tcBorders>
              <w:bottom w:val="single" w:sz="4" w:space="0" w:color="auto"/>
            </w:tcBorders>
          </w:tcPr>
          <w:p w14:paraId="42267762" w14:textId="77777777" w:rsidR="006A76B0" w:rsidRPr="00E3467E" w:rsidRDefault="006A76B0" w:rsidP="000F7723">
            <w:pPr>
              <w:tabs>
                <w:tab w:val="left" w:pos="567"/>
              </w:tabs>
              <w:rPr>
                <w:rFonts w:ascii="Arial" w:hAnsi="Arial"/>
                <w:sz w:val="22"/>
                <w:szCs w:val="22"/>
                <w:highlight w:val="yellow"/>
                <w:lang w:val="de-CH"/>
              </w:rPr>
            </w:pPr>
          </w:p>
        </w:tc>
        <w:tc>
          <w:tcPr>
            <w:tcW w:w="1276" w:type="dxa"/>
            <w:tcBorders>
              <w:bottom w:val="single" w:sz="4" w:space="0" w:color="auto"/>
            </w:tcBorders>
          </w:tcPr>
          <w:p w14:paraId="58BEAF76" w14:textId="77777777" w:rsidR="006A76B0" w:rsidRPr="00E3467E" w:rsidRDefault="006A76B0" w:rsidP="000F7723">
            <w:pPr>
              <w:tabs>
                <w:tab w:val="left" w:pos="567"/>
              </w:tabs>
              <w:rPr>
                <w:rFonts w:ascii="Arial" w:hAnsi="Arial"/>
                <w:sz w:val="22"/>
                <w:szCs w:val="22"/>
                <w:highlight w:val="yellow"/>
                <w:lang w:val="de-CH"/>
              </w:rPr>
            </w:pPr>
          </w:p>
        </w:tc>
      </w:tr>
    </w:tbl>
    <w:p w14:paraId="02EF6537" w14:textId="628CCDBC" w:rsidR="00E3467E" w:rsidRPr="000F7723" w:rsidRDefault="00E3467E" w:rsidP="00E3467E">
      <w:pPr>
        <w:tabs>
          <w:tab w:val="left" w:pos="426"/>
        </w:tabs>
        <w:rPr>
          <w:rFonts w:ascii="Arial" w:hAnsi="Arial" w:cs="Arial"/>
          <w:snapToGrid w:val="0"/>
          <w:lang w:eastAsia="de-CH"/>
        </w:rPr>
      </w:pPr>
    </w:p>
    <w:p w14:paraId="350AA109" w14:textId="615301E6" w:rsidR="005C09D9" w:rsidRPr="000F7723" w:rsidRDefault="002A4A0D" w:rsidP="002A4A0D">
      <w:pPr>
        <w:tabs>
          <w:tab w:val="left" w:pos="426"/>
        </w:tabs>
        <w:ind w:left="426" w:hanging="426"/>
        <w:rPr>
          <w:rFonts w:ascii="Arial" w:hAnsi="Arial" w:cs="Arial"/>
          <w:snapToGrid w:val="0"/>
          <w:sz w:val="22"/>
          <w:szCs w:val="22"/>
          <w:lang w:eastAsia="de-CH"/>
        </w:rPr>
      </w:pPr>
      <w:r w:rsidRPr="000F7723">
        <w:rPr>
          <w:rFonts w:ascii="Arial" w:hAnsi="Arial" w:cs="Arial"/>
          <w:snapToGrid w:val="0"/>
          <w:sz w:val="22"/>
          <w:szCs w:val="22"/>
          <w:lang w:eastAsia="de-CH"/>
        </w:rPr>
        <w:tab/>
      </w:r>
      <w:r w:rsidR="00E3467E" w:rsidRPr="000F7723">
        <w:rPr>
          <w:rFonts w:ascii="Arial" w:hAnsi="Arial" w:cs="Arial"/>
          <w:snapToGrid w:val="0"/>
          <w:sz w:val="22"/>
          <w:szCs w:val="22"/>
          <w:lang w:eastAsia="de-CH"/>
        </w:rPr>
        <w:t xml:space="preserve">* </w:t>
      </w:r>
      <w:r w:rsidR="006A76B0" w:rsidRPr="000F7723">
        <w:rPr>
          <w:rFonts w:ascii="Arial" w:hAnsi="Arial" w:cs="Arial"/>
          <w:snapToGrid w:val="0"/>
          <w:sz w:val="22"/>
          <w:szCs w:val="22"/>
          <w:lang w:eastAsia="de-CH"/>
        </w:rPr>
        <w:t xml:space="preserve">An erster Stelle ist </w:t>
      </w:r>
      <w:r w:rsidR="000F7723" w:rsidRPr="000F7723">
        <w:rPr>
          <w:rFonts w:ascii="Arial" w:hAnsi="Arial" w:cs="Arial"/>
          <w:snapToGrid w:val="0"/>
          <w:sz w:val="22"/>
          <w:szCs w:val="22"/>
          <w:lang w:eastAsia="de-CH"/>
        </w:rPr>
        <w:t>das Zentrum / der Hauptstandort</w:t>
      </w:r>
      <w:r w:rsidR="006A76B0" w:rsidRPr="000F7723">
        <w:rPr>
          <w:rFonts w:ascii="Arial" w:hAnsi="Arial" w:cs="Arial"/>
          <w:snapToGrid w:val="0"/>
          <w:sz w:val="22"/>
          <w:szCs w:val="22"/>
          <w:lang w:eastAsia="de-CH"/>
        </w:rPr>
        <w:t xml:space="preserve"> aufzuführen</w:t>
      </w:r>
      <w:r w:rsidR="000F7723">
        <w:rPr>
          <w:rFonts w:ascii="Arial" w:hAnsi="Arial" w:cs="Arial"/>
          <w:snapToGrid w:val="0"/>
          <w:sz w:val="22"/>
          <w:szCs w:val="22"/>
          <w:lang w:eastAsia="de-CH"/>
        </w:rPr>
        <w:t>.</w:t>
      </w:r>
    </w:p>
    <w:p w14:paraId="73D096A2" w14:textId="77777777" w:rsidR="006A76B0" w:rsidRPr="000F7723" w:rsidRDefault="006A76B0" w:rsidP="002A4A0D">
      <w:pPr>
        <w:tabs>
          <w:tab w:val="left" w:pos="426"/>
        </w:tabs>
        <w:ind w:left="426" w:hanging="426"/>
        <w:rPr>
          <w:rFonts w:ascii="Arial" w:hAnsi="Arial" w:cs="Arial"/>
          <w:snapToGrid w:val="0"/>
          <w:lang w:eastAsia="de-CH"/>
        </w:rPr>
      </w:pPr>
    </w:p>
    <w:p w14:paraId="242FB6D2" w14:textId="092593B3" w:rsidR="005C09D9" w:rsidRPr="000F7723" w:rsidRDefault="00C518B1" w:rsidP="002A4A0D">
      <w:pPr>
        <w:tabs>
          <w:tab w:val="left" w:pos="426"/>
        </w:tabs>
        <w:ind w:left="426"/>
        <w:rPr>
          <w:rFonts w:ascii="Arial" w:hAnsi="Arial" w:cs="Arial"/>
          <w:snapToGrid w:val="0"/>
          <w:sz w:val="22"/>
          <w:szCs w:val="22"/>
          <w:lang w:eastAsia="de-CH"/>
        </w:rPr>
      </w:pPr>
      <w:r w:rsidRPr="000F7723">
        <w:rPr>
          <w:rFonts w:ascii="Arial" w:hAnsi="Arial" w:cs="Arial"/>
          <w:snapToGrid w:val="0"/>
          <w:sz w:val="22"/>
          <w:szCs w:val="22"/>
          <w:lang w:eastAsia="de-CH"/>
        </w:rPr>
        <w:t>W</w:t>
      </w:r>
      <w:r w:rsidR="005C09D9" w:rsidRPr="000F7723">
        <w:rPr>
          <w:rFonts w:ascii="Arial" w:hAnsi="Arial" w:cs="Arial"/>
          <w:snapToGrid w:val="0"/>
          <w:sz w:val="22"/>
          <w:szCs w:val="22"/>
          <w:lang w:eastAsia="de-CH"/>
        </w:rPr>
        <w:t>as geschieht, wenn das geplante Curriculum eines Weiterbildungsverbundes vorzeitig abgebrochen wird?</w:t>
      </w:r>
    </w:p>
    <w:p w14:paraId="55855467" w14:textId="77777777" w:rsidR="005C09D9" w:rsidRPr="005C09D9" w:rsidRDefault="005C09D9" w:rsidP="0066717B">
      <w:pPr>
        <w:tabs>
          <w:tab w:val="left" w:pos="426"/>
          <w:tab w:val="left" w:pos="567"/>
        </w:tabs>
        <w:ind w:left="432" w:hanging="432"/>
        <w:contextualSpacing/>
        <w:rPr>
          <w:rFonts w:ascii="Arial" w:hAnsi="Arial" w:cs="Arial"/>
          <w:snapToGrid w:val="0"/>
          <w:sz w:val="22"/>
          <w:szCs w:val="22"/>
          <w:lang w:val="de-CH" w:eastAsia="de-CH"/>
        </w:rPr>
      </w:pPr>
    </w:p>
    <w:p w14:paraId="6B3BE83C"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1.</w:t>
      </w:r>
      <w:r w:rsidR="005C09D9">
        <w:rPr>
          <w:rFonts w:ascii="Arial" w:hAnsi="Arial" w:cs="Arial"/>
          <w:snapToGrid w:val="0"/>
          <w:sz w:val="22"/>
          <w:szCs w:val="22"/>
          <w:lang w:eastAsia="de-CH"/>
        </w:rPr>
        <w:t>7</w:t>
      </w:r>
      <w:r w:rsidRPr="00BB1DBC">
        <w:rPr>
          <w:rFonts w:ascii="Arial" w:hAnsi="Arial" w:cs="Arial"/>
          <w:snapToGrid w:val="0"/>
          <w:sz w:val="22"/>
          <w:szCs w:val="22"/>
          <w:lang w:eastAsia="de-CH"/>
        </w:rPr>
        <w:tab/>
        <w:t xml:space="preserve">Lose, nicht formalisierte </w:t>
      </w:r>
      <w:r w:rsidRPr="00BB1DBC">
        <w:rPr>
          <w:rFonts w:ascii="Arial" w:hAnsi="Arial" w:cs="Arial"/>
          <w:b/>
          <w:snapToGrid w:val="0"/>
          <w:sz w:val="22"/>
          <w:szCs w:val="22"/>
          <w:lang w:eastAsia="de-CH"/>
        </w:rPr>
        <w:t>Weiterbildungskooperation</w:t>
      </w:r>
      <w:r w:rsidRPr="00BB1DBC">
        <w:rPr>
          <w:rFonts w:ascii="Arial" w:hAnsi="Arial" w:cs="Arial"/>
          <w:snapToGrid w:val="0"/>
          <w:sz w:val="22"/>
          <w:szCs w:val="22"/>
          <w:lang w:eastAsia="de-CH"/>
        </w:rPr>
        <w:t xml:space="preserve"> mit anderen Institutionen</w:t>
      </w:r>
    </w:p>
    <w:p w14:paraId="7449494B" w14:textId="77777777" w:rsidR="00686A12" w:rsidRPr="00BB1DBC" w:rsidRDefault="00247AE7" w:rsidP="00247AE7">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mit welchen anderen Weiterbildungsstätten</w:t>
      </w:r>
      <w:r w:rsidR="0066717B" w:rsidRPr="00BB1DBC">
        <w:rPr>
          <w:rFonts w:ascii="Arial" w:hAnsi="Arial" w:cs="Arial"/>
          <w:snapToGrid w:val="0"/>
          <w:sz w:val="22"/>
          <w:szCs w:val="22"/>
          <w:lang w:eastAsia="de-CH"/>
        </w:rPr>
        <w:t>:</w:t>
      </w:r>
    </w:p>
    <w:p w14:paraId="3A8DBA0F" w14:textId="77777777" w:rsidR="00125BFE" w:rsidRPr="00BB1DBC" w:rsidRDefault="00247AE7" w:rsidP="00247AE7">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Beschreibung der Zusammenarbeit</w:t>
      </w:r>
      <w:r w:rsidR="0066717B" w:rsidRPr="00BB1DBC">
        <w:rPr>
          <w:rFonts w:ascii="Arial" w:hAnsi="Arial" w:cs="Arial"/>
          <w:snapToGrid w:val="0"/>
          <w:sz w:val="22"/>
          <w:szCs w:val="22"/>
          <w:lang w:eastAsia="de-CH"/>
        </w:rPr>
        <w:t>:</w:t>
      </w:r>
    </w:p>
    <w:p w14:paraId="6A279602" w14:textId="77777777" w:rsidR="000A2ABD" w:rsidRPr="00BB1DBC" w:rsidRDefault="000A2ABD" w:rsidP="00247AE7">
      <w:pPr>
        <w:tabs>
          <w:tab w:val="left" w:pos="426"/>
        </w:tabs>
        <w:contextualSpacing/>
        <w:rPr>
          <w:rFonts w:ascii="Arial" w:hAnsi="Arial" w:cs="Arial"/>
          <w:snapToGrid w:val="0"/>
          <w:sz w:val="22"/>
          <w:szCs w:val="22"/>
          <w:lang w:eastAsia="de-CH"/>
        </w:rPr>
      </w:pPr>
    </w:p>
    <w:p w14:paraId="0BB2AC49" w14:textId="7768BFBB" w:rsidR="000A2ABD" w:rsidRPr="00BB1DBC" w:rsidRDefault="00B02E7C"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1.</w:t>
      </w:r>
      <w:r w:rsidR="005C09D9">
        <w:rPr>
          <w:rFonts w:ascii="Arial" w:hAnsi="Arial" w:cs="Arial"/>
          <w:snapToGrid w:val="0"/>
          <w:sz w:val="22"/>
          <w:szCs w:val="22"/>
          <w:lang w:eastAsia="de-CH"/>
        </w:rPr>
        <w:t>8</w:t>
      </w:r>
      <w:r w:rsidR="000A2ABD" w:rsidRPr="00BB1DBC">
        <w:rPr>
          <w:rFonts w:ascii="Arial" w:hAnsi="Arial" w:cs="Arial"/>
          <w:snapToGrid w:val="0"/>
          <w:sz w:val="22"/>
          <w:szCs w:val="22"/>
          <w:lang w:eastAsia="de-CH"/>
        </w:rPr>
        <w:t>.</w:t>
      </w:r>
      <w:r w:rsidR="000A2ABD" w:rsidRPr="00BB1DBC">
        <w:rPr>
          <w:rFonts w:ascii="Arial" w:hAnsi="Arial" w:cs="Arial"/>
          <w:snapToGrid w:val="0"/>
          <w:sz w:val="22"/>
          <w:szCs w:val="22"/>
          <w:lang w:eastAsia="de-CH"/>
        </w:rPr>
        <w:tab/>
      </w:r>
      <w:r w:rsidR="000A2ABD" w:rsidRPr="00BB1DBC">
        <w:rPr>
          <w:rFonts w:ascii="Arial" w:hAnsi="Arial" w:cs="Arial"/>
          <w:b/>
          <w:snapToGrid w:val="0"/>
          <w:sz w:val="22"/>
          <w:szCs w:val="22"/>
          <w:lang w:eastAsia="de-CH"/>
        </w:rPr>
        <w:t>Anzahl Stellen für Ärzte</w:t>
      </w:r>
      <w:r w:rsidR="000A2ABD" w:rsidRPr="00BB1DBC">
        <w:rPr>
          <w:rFonts w:ascii="Arial" w:hAnsi="Arial" w:cs="Arial"/>
          <w:snapToGrid w:val="0"/>
          <w:sz w:val="22"/>
          <w:szCs w:val="22"/>
          <w:lang w:eastAsia="de-CH"/>
        </w:rPr>
        <w:t xml:space="preserve"> in Weiterbildung (Arbeitspensum von mind. 50%)</w:t>
      </w:r>
    </w:p>
    <w:p w14:paraId="60883307" w14:textId="77777777" w:rsidR="000A2ABD" w:rsidRPr="00BB1DBC" w:rsidRDefault="00247AE7"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 xml:space="preserve">im Fachgebiet </w:t>
      </w:r>
      <w:r w:rsidR="00BF5A13" w:rsidRPr="00BB1DBC">
        <w:rPr>
          <w:rFonts w:ascii="Arial" w:hAnsi="Arial" w:cs="Arial"/>
          <w:snapToGrid w:val="0"/>
          <w:sz w:val="22"/>
          <w:szCs w:val="22"/>
          <w:lang w:eastAsia="de-CH"/>
        </w:rPr>
        <w:t>Gastroenterologie:</w:t>
      </w:r>
    </w:p>
    <w:p w14:paraId="641A6A75" w14:textId="77777777" w:rsidR="000A2ABD" w:rsidRPr="00BB1DBC" w:rsidRDefault="00247AE7" w:rsidP="000A2ABD">
      <w:pPr>
        <w:tabs>
          <w:tab w:val="left" w:pos="426"/>
          <w:tab w:val="left" w:pos="567"/>
        </w:tabs>
        <w:rPr>
          <w:rFonts w:ascii="Arial" w:hAnsi="Arial" w:cs="Arial"/>
          <w:sz w:val="22"/>
          <w:szCs w:val="22"/>
          <w:lang w:eastAsia="zh-CN"/>
        </w:rPr>
      </w:pPr>
      <w:r w:rsidRPr="00BB1DBC">
        <w:rPr>
          <w:rFonts w:ascii="Arial" w:hAnsi="Arial" w:cs="Arial"/>
          <w:sz w:val="22"/>
          <w:szCs w:val="22"/>
          <w:lang w:eastAsia="zh-CN"/>
        </w:rPr>
        <w:tab/>
      </w:r>
      <w:r w:rsidR="000A2ABD" w:rsidRPr="00BB1DBC">
        <w:rPr>
          <w:rFonts w:ascii="Arial" w:hAnsi="Arial" w:cs="Arial"/>
          <w:sz w:val="22"/>
          <w:szCs w:val="22"/>
          <w:lang w:eastAsia="zh-CN"/>
        </w:rPr>
        <w:t xml:space="preserve">als Option bzw. «Fremdjahr» </w:t>
      </w:r>
      <w:r w:rsidR="00125BFE" w:rsidRPr="00BB1DBC">
        <w:rPr>
          <w:rFonts w:ascii="Arial" w:hAnsi="Arial" w:cs="Arial"/>
          <w:sz w:val="22"/>
          <w:szCs w:val="22"/>
          <w:lang w:eastAsia="zh-CN"/>
        </w:rPr>
        <w:t>:</w:t>
      </w:r>
    </w:p>
    <w:p w14:paraId="6472FF51" w14:textId="77777777" w:rsidR="000A2ABD" w:rsidRPr="00BB1DBC" w:rsidRDefault="00247AE7"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klinische Stellen</w:t>
      </w:r>
      <w:r w:rsidR="00125BFE" w:rsidRPr="00BB1DBC">
        <w:rPr>
          <w:rFonts w:ascii="Arial" w:hAnsi="Arial" w:cs="Arial"/>
          <w:snapToGrid w:val="0"/>
          <w:sz w:val="22"/>
          <w:szCs w:val="22"/>
          <w:lang w:eastAsia="de-CH"/>
        </w:rPr>
        <w:t>:</w:t>
      </w:r>
    </w:p>
    <w:p w14:paraId="2AB9A716" w14:textId="77777777" w:rsidR="000A2ABD" w:rsidRPr="00BB1DBC" w:rsidRDefault="00247AE7"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snapToGrid w:val="0"/>
          <w:sz w:val="22"/>
          <w:szCs w:val="22"/>
          <w:lang w:eastAsia="de-CH"/>
        </w:rPr>
        <w:t>Forschungsstellen (klinische od. Grundlagenforschung)</w:t>
      </w:r>
      <w:r w:rsidR="00BF5A13" w:rsidRPr="00BB1DBC">
        <w:rPr>
          <w:rFonts w:ascii="Arial" w:hAnsi="Arial"/>
          <w:snapToGrid w:val="0"/>
          <w:sz w:val="22"/>
          <w:szCs w:val="22"/>
          <w:lang w:eastAsia="de-CH"/>
        </w:rPr>
        <w:t>:</w:t>
      </w:r>
    </w:p>
    <w:p w14:paraId="2F4BB69C" w14:textId="77777777" w:rsidR="000A2ABD" w:rsidRDefault="000A2ABD" w:rsidP="000A2ABD">
      <w:pPr>
        <w:tabs>
          <w:tab w:val="left" w:pos="360"/>
        </w:tabs>
        <w:ind w:left="360" w:hanging="360"/>
        <w:contextualSpacing/>
        <w:rPr>
          <w:rFonts w:ascii="Arial" w:hAnsi="Arial" w:cs="Arial"/>
          <w:snapToGrid w:val="0"/>
          <w:sz w:val="22"/>
          <w:szCs w:val="22"/>
          <w:lang w:eastAsia="de-CH"/>
        </w:rPr>
      </w:pPr>
    </w:p>
    <w:p w14:paraId="06A93A52" w14:textId="77777777" w:rsidR="00BB1DBC" w:rsidRPr="00BB1DBC" w:rsidRDefault="00BB1DBC" w:rsidP="000A2ABD">
      <w:pPr>
        <w:tabs>
          <w:tab w:val="left" w:pos="360"/>
        </w:tabs>
        <w:ind w:left="360" w:hanging="360"/>
        <w:contextualSpacing/>
        <w:rPr>
          <w:rFonts w:ascii="Arial" w:hAnsi="Arial" w:cs="Arial"/>
          <w:snapToGrid w:val="0"/>
          <w:sz w:val="22"/>
          <w:szCs w:val="22"/>
          <w:lang w:eastAsia="de-CH"/>
        </w:rPr>
      </w:pPr>
    </w:p>
    <w:p w14:paraId="252EFF62" w14:textId="77777777" w:rsidR="000A2ABD" w:rsidRPr="00C8159E" w:rsidRDefault="000A2ABD" w:rsidP="00B02E7C">
      <w:pPr>
        <w:numPr>
          <w:ilvl w:val="0"/>
          <w:numId w:val="21"/>
        </w:numPr>
        <w:tabs>
          <w:tab w:val="left" w:pos="284"/>
        </w:tabs>
        <w:spacing w:after="200" w:line="280" w:lineRule="atLeast"/>
        <w:contextualSpacing/>
        <w:rPr>
          <w:rFonts w:ascii="Arial" w:hAnsi="Arial" w:cs="Arial"/>
          <w:snapToGrid w:val="0"/>
          <w:sz w:val="30"/>
          <w:szCs w:val="30"/>
          <w:lang w:val="fr-CH" w:eastAsia="de-CH"/>
        </w:rPr>
      </w:pPr>
      <w:r w:rsidRPr="00C8159E">
        <w:rPr>
          <w:rFonts w:ascii="Arial" w:hAnsi="Arial" w:cs="Arial"/>
          <w:snapToGrid w:val="0"/>
          <w:sz w:val="30"/>
          <w:szCs w:val="30"/>
          <w:lang w:val="fr-CH" w:eastAsia="de-CH"/>
        </w:rPr>
        <w:t>Ärzteteam</w:t>
      </w:r>
    </w:p>
    <w:p w14:paraId="170810CB" w14:textId="77777777" w:rsidR="000A2ABD" w:rsidRPr="00BB1DBC" w:rsidRDefault="000A2ABD" w:rsidP="000A2ABD">
      <w:pPr>
        <w:contextualSpacing/>
        <w:rPr>
          <w:rFonts w:ascii="Arial" w:hAnsi="Arial" w:cs="Arial"/>
          <w:snapToGrid w:val="0"/>
          <w:sz w:val="22"/>
          <w:szCs w:val="22"/>
          <w:lang w:eastAsia="de-CH"/>
        </w:rPr>
      </w:pPr>
    </w:p>
    <w:p w14:paraId="2B790C72"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2.1.</w:t>
      </w:r>
      <w:r w:rsidRPr="00BB1DBC">
        <w:rPr>
          <w:rFonts w:ascii="Arial" w:hAnsi="Arial" w:cs="Arial"/>
          <w:b/>
          <w:snapToGrid w:val="0"/>
          <w:sz w:val="22"/>
          <w:szCs w:val="22"/>
          <w:lang w:eastAsia="de-CH"/>
        </w:rPr>
        <w:tab/>
        <w:t>Leiter der WBS</w:t>
      </w:r>
      <w:r w:rsidRPr="00BB1DBC">
        <w:rPr>
          <w:rFonts w:ascii="Arial" w:hAnsi="Arial" w:cs="Arial"/>
          <w:snapToGrid w:val="0"/>
          <w:sz w:val="22"/>
          <w:szCs w:val="22"/>
          <w:lang w:eastAsia="de-CH"/>
        </w:rPr>
        <w:t xml:space="preserve"> (für die Weiterbildung verantwortlicher Arzt)</w:t>
      </w:r>
    </w:p>
    <w:p w14:paraId="5DDF3CF1" w14:textId="77777777" w:rsidR="00125BFE" w:rsidRPr="00BB1DBC" w:rsidRDefault="00354338"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5831C6FC" w14:textId="77777777" w:rsidR="00125BFE" w:rsidRPr="00BB1DBC" w:rsidRDefault="00125BFE"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CA5EB9" w:rsidRPr="00BB1DBC">
        <w:rPr>
          <w:rFonts w:ascii="Arial" w:hAnsi="Arial" w:cs="Arial"/>
          <w:snapToGrid w:val="0"/>
          <w:sz w:val="22"/>
          <w:szCs w:val="22"/>
          <w:lang w:eastAsia="de-CH"/>
        </w:rPr>
        <w:t>Facharzttitel</w:t>
      </w:r>
      <w:r w:rsidR="000A2ABD" w:rsidRPr="00BB1DBC">
        <w:rPr>
          <w:rFonts w:ascii="Arial" w:hAnsi="Arial" w:cs="Arial"/>
          <w:snapToGrid w:val="0"/>
          <w:sz w:val="22"/>
          <w:szCs w:val="22"/>
          <w:lang w:eastAsia="de-CH"/>
        </w:rPr>
        <w:t xml:space="preserve"> </w:t>
      </w:r>
    </w:p>
    <w:p w14:paraId="08AB9ECC" w14:textId="77777777" w:rsidR="00125BFE" w:rsidRPr="00BB1DBC" w:rsidRDefault="00125BFE"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E</w:t>
      </w:r>
      <w:r w:rsidR="00354338" w:rsidRPr="00BB1DBC">
        <w:rPr>
          <w:rFonts w:ascii="Arial" w:hAnsi="Arial" w:cs="Arial"/>
          <w:snapToGrid w:val="0"/>
          <w:sz w:val="22"/>
          <w:szCs w:val="22"/>
          <w:lang w:eastAsia="de-CH"/>
        </w:rPr>
        <w:t>-</w:t>
      </w:r>
      <w:r w:rsidR="003C61F2" w:rsidRPr="00BB1DBC">
        <w:rPr>
          <w:rFonts w:ascii="Arial" w:hAnsi="Arial" w:cs="Arial"/>
          <w:snapToGrid w:val="0"/>
          <w:sz w:val="22"/>
          <w:szCs w:val="22"/>
          <w:lang w:eastAsia="de-CH"/>
        </w:rPr>
        <w:t>mail</w:t>
      </w:r>
    </w:p>
    <w:p w14:paraId="3AF7A524" w14:textId="77777777" w:rsidR="000A2ABD" w:rsidRPr="00BB1DBC" w:rsidRDefault="00125BFE"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 xml:space="preserve">Beschäftigungsgrad (%) im Gebiet </w:t>
      </w:r>
      <w:r w:rsidRPr="00BB1DBC">
        <w:rPr>
          <w:rFonts w:ascii="Arial" w:hAnsi="Arial" w:cs="Arial"/>
          <w:snapToGrid w:val="0"/>
          <w:sz w:val="22"/>
          <w:szCs w:val="22"/>
          <w:lang w:eastAsia="de-CH"/>
        </w:rPr>
        <w:t>Gastroenterologie</w:t>
      </w:r>
    </w:p>
    <w:p w14:paraId="49873649" w14:textId="77777777" w:rsidR="000A2ABD" w:rsidRPr="00BB1DBC" w:rsidRDefault="000A2ABD" w:rsidP="000A2ABD">
      <w:pPr>
        <w:tabs>
          <w:tab w:val="left" w:pos="360"/>
        </w:tabs>
        <w:ind w:left="360" w:hanging="360"/>
        <w:contextualSpacing/>
        <w:rPr>
          <w:rFonts w:ascii="Arial" w:hAnsi="Arial" w:cs="Arial"/>
          <w:snapToGrid w:val="0"/>
          <w:sz w:val="22"/>
          <w:szCs w:val="22"/>
          <w:lang w:eastAsia="de-CH"/>
        </w:rPr>
      </w:pPr>
    </w:p>
    <w:p w14:paraId="633A710C" w14:textId="77777777" w:rsidR="000A2ABD" w:rsidRPr="00BB1DBC" w:rsidRDefault="000A2ABD" w:rsidP="000A2ABD">
      <w:pPr>
        <w:tabs>
          <w:tab w:val="left" w:pos="426"/>
        </w:tabs>
        <w:ind w:left="426" w:hanging="426"/>
        <w:contextualSpacing/>
        <w:rPr>
          <w:rFonts w:ascii="Arial" w:hAnsi="Arial" w:cs="Arial"/>
          <w:b/>
          <w:snapToGrid w:val="0"/>
          <w:sz w:val="22"/>
          <w:szCs w:val="22"/>
          <w:lang w:eastAsia="de-CH"/>
        </w:rPr>
      </w:pPr>
      <w:r w:rsidRPr="00BB1DBC">
        <w:rPr>
          <w:rFonts w:ascii="Arial" w:hAnsi="Arial" w:cs="Arial"/>
          <w:snapToGrid w:val="0"/>
          <w:sz w:val="22"/>
          <w:szCs w:val="22"/>
          <w:lang w:eastAsia="de-CH"/>
        </w:rPr>
        <w:t>2.2</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Stellvertreter des Leiters</w:t>
      </w:r>
    </w:p>
    <w:p w14:paraId="540FD417"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7E48646C" w14:textId="77777777" w:rsidR="00125BFE" w:rsidRPr="00BB1DBC" w:rsidRDefault="00125BFE" w:rsidP="00125BFE">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354338" w:rsidRPr="00BB1DBC">
        <w:rPr>
          <w:rFonts w:ascii="Arial" w:hAnsi="Arial" w:cs="Arial"/>
          <w:snapToGrid w:val="0"/>
          <w:sz w:val="22"/>
          <w:szCs w:val="22"/>
          <w:lang w:eastAsia="de-CH"/>
        </w:rPr>
        <w:t>Facharzttitel</w:t>
      </w:r>
    </w:p>
    <w:p w14:paraId="3A417CEB" w14:textId="77777777" w:rsidR="00125BFE" w:rsidRPr="00BB1DBC" w:rsidRDefault="00125BFE" w:rsidP="00125BFE">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354338" w:rsidRPr="00BB1DBC">
        <w:rPr>
          <w:rFonts w:ascii="Arial" w:hAnsi="Arial" w:cs="Arial"/>
          <w:snapToGrid w:val="0"/>
          <w:sz w:val="22"/>
          <w:szCs w:val="22"/>
          <w:lang w:eastAsia="de-CH"/>
        </w:rPr>
        <w:t>E-mail</w:t>
      </w:r>
    </w:p>
    <w:p w14:paraId="7D621C9B" w14:textId="77777777" w:rsidR="00125BFE" w:rsidRPr="00BB1DBC" w:rsidRDefault="00125BFE" w:rsidP="00125BFE">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Beschäftigungsgrad (%) im Gebiet Gastroenterologie</w:t>
      </w:r>
    </w:p>
    <w:p w14:paraId="37F07353" w14:textId="77777777" w:rsidR="00354338" w:rsidRPr="00BB1DBC" w:rsidRDefault="00354338" w:rsidP="000A2ABD">
      <w:pPr>
        <w:tabs>
          <w:tab w:val="left" w:pos="426"/>
        </w:tabs>
        <w:ind w:left="426" w:hanging="426"/>
        <w:contextualSpacing/>
        <w:rPr>
          <w:rFonts w:ascii="Arial" w:hAnsi="Arial" w:cs="Arial"/>
          <w:snapToGrid w:val="0"/>
          <w:sz w:val="22"/>
          <w:szCs w:val="22"/>
          <w:lang w:eastAsia="de-CH"/>
        </w:rPr>
      </w:pPr>
    </w:p>
    <w:p w14:paraId="1E850B4D"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2.3</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Koordinator der Weiterbildung</w:t>
      </w:r>
      <w:r w:rsidRPr="00BB1DBC">
        <w:rPr>
          <w:rFonts w:ascii="Arial" w:hAnsi="Arial" w:cs="Arial"/>
          <w:snapToGrid w:val="0"/>
          <w:sz w:val="22"/>
          <w:szCs w:val="22"/>
          <w:lang w:eastAsia="de-CH"/>
        </w:rPr>
        <w:t>, falls nicht identisch mit Leiter der WBS</w:t>
      </w:r>
    </w:p>
    <w:p w14:paraId="710F3BC5" w14:textId="77777777" w:rsidR="000A2ABD" w:rsidRPr="00BB1DBC" w:rsidRDefault="000A2ABD" w:rsidP="000A2ABD">
      <w:pPr>
        <w:ind w:left="426"/>
        <w:rPr>
          <w:rFonts w:ascii="Arial" w:hAnsi="Arial" w:cs="Arial"/>
          <w:color w:val="000000"/>
          <w:sz w:val="22"/>
          <w:szCs w:val="22"/>
        </w:rPr>
      </w:pPr>
      <w:r w:rsidRPr="00BB1DBC">
        <w:rPr>
          <w:rFonts w:ascii="Arial" w:hAnsi="Arial" w:cs="Arial"/>
          <w:color w:val="000000"/>
          <w:sz w:val="22"/>
          <w:szCs w:val="22"/>
        </w:rPr>
        <w:t>*Koordinator = LA oder OA, der die WB der AA intern koordiniert, vgl. auch Glossar (www.siwf.ch – Weiterbildung – Für Leiterinnen und Leiter von Weiterbildungsstätten)</w:t>
      </w:r>
    </w:p>
    <w:p w14:paraId="7074FA9C"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52BF313A"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Facharzttitel</w:t>
      </w:r>
    </w:p>
    <w:p w14:paraId="0BD04FF8"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E-mail</w:t>
      </w:r>
    </w:p>
    <w:p w14:paraId="5198A506"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Beschäftigungsgrad (%) im Gebiet Gastroenterologie</w:t>
      </w:r>
    </w:p>
    <w:p w14:paraId="67FFBF67" w14:textId="77777777" w:rsidR="000A2ABD" w:rsidRDefault="000A2ABD" w:rsidP="000A2ABD">
      <w:pPr>
        <w:tabs>
          <w:tab w:val="left" w:pos="284"/>
          <w:tab w:val="left" w:pos="360"/>
        </w:tabs>
        <w:rPr>
          <w:rFonts w:ascii="Arial" w:hAnsi="Arial" w:cs="Arial"/>
          <w:sz w:val="22"/>
          <w:szCs w:val="22"/>
          <w:lang w:eastAsia="zh-CN"/>
        </w:rPr>
      </w:pPr>
    </w:p>
    <w:p w14:paraId="7C0E5DA0"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2.4</w:t>
      </w:r>
      <w:r w:rsidRPr="00BB1DBC">
        <w:rPr>
          <w:rFonts w:ascii="Arial" w:hAnsi="Arial" w:cs="Arial"/>
          <w:snapToGrid w:val="0"/>
          <w:sz w:val="22"/>
          <w:szCs w:val="22"/>
          <w:lang w:eastAsia="de-CH"/>
        </w:rPr>
        <w:tab/>
        <w:t xml:space="preserve">Andere an der Weiterbildung beteiligte </w:t>
      </w:r>
      <w:r w:rsidRPr="00BB1DBC">
        <w:rPr>
          <w:rFonts w:ascii="Arial" w:hAnsi="Arial" w:cs="Arial"/>
          <w:b/>
          <w:snapToGrid w:val="0"/>
          <w:sz w:val="22"/>
          <w:szCs w:val="22"/>
          <w:lang w:eastAsia="de-CH"/>
        </w:rPr>
        <w:t xml:space="preserve">Kaderärzte </w:t>
      </w:r>
    </w:p>
    <w:p w14:paraId="4E2AB0AB"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56C87F8A"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Facharzttitel</w:t>
      </w:r>
    </w:p>
    <w:p w14:paraId="64D1AECB"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E-mail</w:t>
      </w:r>
    </w:p>
    <w:p w14:paraId="5B2B7D88"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Beschäftigungsgrad (%) im Gebiet Gastroenterologie</w:t>
      </w:r>
    </w:p>
    <w:p w14:paraId="2E7BB7CE"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p>
    <w:p w14:paraId="5B4714CE"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lastRenderedPageBreak/>
        <w:tab/>
        <w:t>Name/Vorname</w:t>
      </w:r>
    </w:p>
    <w:p w14:paraId="50F5FACD"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Facharzttitel</w:t>
      </w:r>
    </w:p>
    <w:p w14:paraId="07A36DC2"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E-mail</w:t>
      </w:r>
    </w:p>
    <w:p w14:paraId="23B65271"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Beschäftigungsgrad (%) im Gebiet Gastroenterologie</w:t>
      </w:r>
    </w:p>
    <w:p w14:paraId="24857DE9"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p>
    <w:p w14:paraId="303C2AB6"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Name/Vorname</w:t>
      </w:r>
    </w:p>
    <w:p w14:paraId="0F3F6482"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Facharzttitel</w:t>
      </w:r>
    </w:p>
    <w:p w14:paraId="0DFF8148"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E-mail</w:t>
      </w:r>
    </w:p>
    <w:p w14:paraId="1E0F6786" w14:textId="77777777" w:rsidR="003C61F2" w:rsidRPr="00BB1DBC" w:rsidRDefault="003C61F2" w:rsidP="003C61F2">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Beschäftigungsgrad (%) im Gebiet Gastroenterologie</w:t>
      </w:r>
    </w:p>
    <w:p w14:paraId="50033447" w14:textId="77777777" w:rsidR="000A2ABD" w:rsidRPr="00BB1DBC" w:rsidRDefault="000A2ABD" w:rsidP="00354338">
      <w:pPr>
        <w:tabs>
          <w:tab w:val="left" w:pos="426"/>
          <w:tab w:val="left" w:pos="567"/>
        </w:tabs>
        <w:ind w:left="426" w:hanging="426"/>
        <w:contextualSpacing/>
        <w:rPr>
          <w:rFonts w:ascii="Arial" w:hAnsi="Arial" w:cs="Arial"/>
          <w:snapToGrid w:val="0"/>
          <w:sz w:val="22"/>
          <w:szCs w:val="22"/>
          <w:lang w:eastAsia="de-CH"/>
        </w:rPr>
      </w:pPr>
    </w:p>
    <w:p w14:paraId="25F97544"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2.5.</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Verhältnis Weiterzubildende</w:t>
      </w:r>
      <w:r w:rsidRPr="00BB1DBC">
        <w:rPr>
          <w:rFonts w:ascii="Arial" w:hAnsi="Arial" w:cs="Arial"/>
          <w:snapToGrid w:val="0"/>
          <w:sz w:val="22"/>
          <w:szCs w:val="22"/>
          <w:lang w:eastAsia="de-CH"/>
        </w:rPr>
        <w:t xml:space="preserve"> zu Lehrärzten (je zu 100%) an Spital/Institut/Abteilung</w:t>
      </w:r>
      <w:r w:rsidR="00125BFE" w:rsidRPr="00BB1DBC">
        <w:rPr>
          <w:rFonts w:ascii="Arial" w:hAnsi="Arial" w:cs="Arial"/>
          <w:snapToGrid w:val="0"/>
          <w:sz w:val="22"/>
          <w:szCs w:val="22"/>
          <w:lang w:eastAsia="de-CH"/>
        </w:rPr>
        <w:t>:</w:t>
      </w:r>
    </w:p>
    <w:p w14:paraId="6E1473A3" w14:textId="77777777" w:rsidR="00125BFE" w:rsidRPr="00BB1DBC" w:rsidRDefault="00125BFE"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354338" w:rsidRPr="00BB1DBC">
        <w:rPr>
          <w:rFonts w:ascii="Arial" w:hAnsi="Arial" w:cs="Arial"/>
          <w:snapToGrid w:val="0"/>
          <w:sz w:val="22"/>
          <w:szCs w:val="22"/>
          <w:lang w:eastAsia="de-CH"/>
        </w:rPr>
        <w:t>........../..........</w:t>
      </w:r>
    </w:p>
    <w:p w14:paraId="21A52E6D" w14:textId="77777777" w:rsidR="000A2ABD" w:rsidRPr="00BB1DBC" w:rsidRDefault="000A2ABD" w:rsidP="000A2ABD">
      <w:pPr>
        <w:tabs>
          <w:tab w:val="left" w:pos="426"/>
        </w:tabs>
        <w:ind w:left="426" w:hanging="426"/>
        <w:contextualSpacing/>
        <w:rPr>
          <w:rFonts w:ascii="Arial" w:hAnsi="Arial"/>
          <w:snapToGrid w:val="0"/>
          <w:sz w:val="22"/>
          <w:szCs w:val="22"/>
          <w:lang w:eastAsia="de-CH"/>
        </w:rPr>
      </w:pPr>
    </w:p>
    <w:p w14:paraId="58F2C8F6" w14:textId="77777777" w:rsidR="000A2ABD" w:rsidRPr="00BB1DBC" w:rsidRDefault="000A2ABD" w:rsidP="000A2ABD">
      <w:pPr>
        <w:tabs>
          <w:tab w:val="left" w:pos="426"/>
        </w:tabs>
        <w:ind w:left="426" w:hanging="426"/>
        <w:contextualSpacing/>
        <w:rPr>
          <w:rFonts w:ascii="Arial" w:hAnsi="Arial"/>
          <w:snapToGrid w:val="0"/>
          <w:sz w:val="22"/>
          <w:szCs w:val="22"/>
          <w:lang w:eastAsia="de-CH"/>
        </w:rPr>
      </w:pPr>
    </w:p>
    <w:p w14:paraId="75147C80" w14:textId="77777777" w:rsidR="000A2ABD" w:rsidRPr="00C8159E" w:rsidRDefault="000A2ABD" w:rsidP="00BF5A13">
      <w:pPr>
        <w:numPr>
          <w:ilvl w:val="0"/>
          <w:numId w:val="21"/>
        </w:numPr>
        <w:tabs>
          <w:tab w:val="left" w:pos="284"/>
          <w:tab w:val="left" w:pos="360"/>
        </w:tabs>
        <w:spacing w:after="200" w:line="280" w:lineRule="atLeast"/>
        <w:contextualSpacing/>
        <w:rPr>
          <w:rFonts w:ascii="Arial" w:hAnsi="Arial" w:cs="Arial"/>
          <w:snapToGrid w:val="0"/>
          <w:sz w:val="30"/>
          <w:szCs w:val="30"/>
          <w:lang w:val="fr-CH" w:eastAsia="de-CH"/>
        </w:rPr>
      </w:pPr>
      <w:r w:rsidRPr="00C8159E">
        <w:rPr>
          <w:rFonts w:ascii="Arial" w:hAnsi="Arial" w:cs="Arial"/>
          <w:snapToGrid w:val="0"/>
          <w:sz w:val="30"/>
          <w:szCs w:val="30"/>
          <w:lang w:val="fr-CH" w:eastAsia="de-CH"/>
        </w:rPr>
        <w:t>Einführung beim Stellenantritt</w:t>
      </w:r>
    </w:p>
    <w:p w14:paraId="2DF9335C" w14:textId="77777777" w:rsidR="000A2ABD" w:rsidRPr="00BB1DBC" w:rsidRDefault="000A2ABD" w:rsidP="000A2ABD">
      <w:pPr>
        <w:contextualSpacing/>
        <w:rPr>
          <w:rFonts w:ascii="Arial" w:hAnsi="Arial" w:cs="Arial"/>
          <w:snapToGrid w:val="0"/>
          <w:sz w:val="22"/>
          <w:szCs w:val="22"/>
          <w:lang w:eastAsia="de-CH"/>
        </w:rPr>
      </w:pPr>
    </w:p>
    <w:p w14:paraId="4C3429D0" w14:textId="77777777" w:rsidR="00125BFE" w:rsidRPr="00BB1DBC" w:rsidRDefault="000A2ABD" w:rsidP="00247AE7">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3.1</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Persönliche Begleitung</w:t>
      </w:r>
      <w:r w:rsidR="00125BFE" w:rsidRPr="00BB1DBC">
        <w:rPr>
          <w:rFonts w:ascii="Arial" w:hAnsi="Arial" w:cs="Arial"/>
          <w:b/>
          <w:snapToGrid w:val="0"/>
          <w:sz w:val="22"/>
          <w:szCs w:val="22"/>
          <w:lang w:eastAsia="de-CH"/>
        </w:rPr>
        <w:t>:</w:t>
      </w:r>
    </w:p>
    <w:p w14:paraId="0834DECB" w14:textId="77777777" w:rsidR="00125BFE" w:rsidRPr="00BB1DBC" w:rsidRDefault="00B02E7C"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b/>
          <w:snapToGrid w:val="0"/>
          <w:sz w:val="22"/>
          <w:szCs w:val="22"/>
          <w:lang w:eastAsia="de-CH"/>
        </w:rPr>
        <w:tab/>
      </w:r>
      <w:r w:rsidR="00125BFE" w:rsidRPr="00BB1DBC">
        <w:rPr>
          <w:rFonts w:ascii="Arial" w:hAnsi="Arial" w:cs="Arial"/>
          <w:b/>
          <w:snapToGrid w:val="0"/>
          <w:sz w:val="22"/>
          <w:szCs w:val="22"/>
          <w:lang w:eastAsia="de-CH"/>
        </w:rPr>
        <w:t>Tutorsystem</w:t>
      </w:r>
      <w:r w:rsidR="00125BFE" w:rsidRPr="00BB1DBC">
        <w:rPr>
          <w:rFonts w:ascii="Arial" w:hAnsi="Arial" w:cs="Arial"/>
          <w:snapToGrid w:val="0"/>
          <w:sz w:val="22"/>
          <w:szCs w:val="22"/>
          <w:lang w:eastAsia="de-CH"/>
        </w:rPr>
        <w:t>:</w:t>
      </w:r>
    </w:p>
    <w:p w14:paraId="6F53B722" w14:textId="77777777" w:rsidR="00125BFE" w:rsidRPr="00BB1DBC" w:rsidRDefault="00125BFE" w:rsidP="00125BFE">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ja       [  </w:t>
      </w:r>
      <w:r w:rsidR="00CA5EB9" w:rsidRPr="00BB1DBC">
        <w:rPr>
          <w:rFonts w:ascii="Arial" w:hAnsi="Arial" w:cs="Arial"/>
          <w:snapToGrid w:val="0"/>
          <w:sz w:val="22"/>
          <w:szCs w:val="22"/>
          <w:lang w:eastAsia="de-CH"/>
        </w:rPr>
        <w:t>]</w:t>
      </w:r>
    </w:p>
    <w:p w14:paraId="79A585B0" w14:textId="77777777" w:rsidR="00125BFE" w:rsidRPr="00BB1DBC" w:rsidRDefault="00125BFE" w:rsidP="00125BFE">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5E06B855" w14:textId="77777777" w:rsidR="00B02E7C" w:rsidRPr="00BB1DBC" w:rsidRDefault="00B02E7C" w:rsidP="000A2ABD">
      <w:pPr>
        <w:tabs>
          <w:tab w:val="left" w:pos="426"/>
        </w:tabs>
        <w:ind w:left="426" w:hanging="426"/>
        <w:contextualSpacing/>
        <w:rPr>
          <w:rFonts w:ascii="Arial" w:hAnsi="Arial" w:cs="Arial"/>
          <w:snapToGrid w:val="0"/>
          <w:sz w:val="22"/>
          <w:szCs w:val="22"/>
          <w:lang w:eastAsia="de-CH"/>
        </w:rPr>
      </w:pPr>
    </w:p>
    <w:p w14:paraId="42DA7769" w14:textId="77777777" w:rsidR="00125BFE" w:rsidRPr="00BB1DBC" w:rsidRDefault="00B02E7C"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125BFE" w:rsidRPr="00BB1DBC">
        <w:rPr>
          <w:rFonts w:ascii="Arial" w:hAnsi="Arial" w:cs="Arial"/>
          <w:snapToGrid w:val="0"/>
          <w:sz w:val="22"/>
          <w:szCs w:val="22"/>
          <w:lang w:eastAsia="de-CH"/>
        </w:rPr>
        <w:t>Wird ein erfahrener Arzt in Weiterbildung als Ansprechperson bestimmt?</w:t>
      </w:r>
    </w:p>
    <w:p w14:paraId="5223CB83" w14:textId="77777777" w:rsidR="00125BFE" w:rsidRPr="00BB1DBC" w:rsidRDefault="00125BFE" w:rsidP="00125BFE">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ja       [  </w:t>
      </w:r>
      <w:r w:rsidR="00B02E7C" w:rsidRPr="00BB1DBC">
        <w:rPr>
          <w:rFonts w:ascii="Arial" w:hAnsi="Arial" w:cs="Arial"/>
          <w:snapToGrid w:val="0"/>
          <w:sz w:val="22"/>
          <w:szCs w:val="22"/>
          <w:lang w:eastAsia="de-CH"/>
        </w:rPr>
        <w:t>]</w:t>
      </w:r>
    </w:p>
    <w:p w14:paraId="42434EA9" w14:textId="77777777" w:rsidR="00125BFE" w:rsidRPr="00BB1DBC" w:rsidRDefault="00B02E7C" w:rsidP="00125BFE">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125BFE" w:rsidRPr="00BB1DBC">
        <w:rPr>
          <w:rFonts w:ascii="Arial" w:hAnsi="Arial" w:cs="Arial"/>
          <w:snapToGrid w:val="0"/>
          <w:sz w:val="22"/>
          <w:szCs w:val="22"/>
          <w:lang w:eastAsia="de-CH"/>
        </w:rPr>
        <w:t>nein   [  ]</w:t>
      </w:r>
    </w:p>
    <w:p w14:paraId="2B2D7CB7" w14:textId="77777777" w:rsidR="00B02E7C" w:rsidRPr="00BB1DBC" w:rsidRDefault="00B02E7C" w:rsidP="000A2ABD">
      <w:pPr>
        <w:tabs>
          <w:tab w:val="left" w:pos="426"/>
        </w:tabs>
        <w:ind w:left="426" w:hanging="426"/>
        <w:contextualSpacing/>
        <w:rPr>
          <w:rFonts w:ascii="Arial" w:hAnsi="Arial" w:cs="Arial"/>
          <w:snapToGrid w:val="0"/>
          <w:sz w:val="22"/>
          <w:szCs w:val="22"/>
          <w:lang w:eastAsia="de-CH"/>
        </w:rPr>
      </w:pPr>
    </w:p>
    <w:p w14:paraId="0B1651B9" w14:textId="77777777" w:rsidR="000A2ABD" w:rsidRPr="00BB1DBC" w:rsidRDefault="000A2ABD" w:rsidP="000A2ABD">
      <w:pPr>
        <w:tabs>
          <w:tab w:val="left" w:pos="426"/>
          <w:tab w:val="left" w:pos="567"/>
        </w:tabs>
        <w:ind w:left="432" w:hanging="432"/>
        <w:contextualSpacing/>
        <w:rPr>
          <w:rFonts w:ascii="Arial" w:hAnsi="Arial" w:cs="Arial"/>
          <w:snapToGrid w:val="0"/>
          <w:sz w:val="22"/>
          <w:szCs w:val="22"/>
          <w:lang w:eastAsia="de-CH"/>
        </w:rPr>
      </w:pPr>
      <w:r w:rsidRPr="00BB1DBC">
        <w:rPr>
          <w:rFonts w:ascii="Arial" w:hAnsi="Arial" w:cs="Arial"/>
          <w:snapToGrid w:val="0"/>
          <w:sz w:val="22"/>
          <w:szCs w:val="22"/>
          <w:lang w:eastAsia="de-CH"/>
        </w:rPr>
        <w:t>3.2</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Notfalldienst/Bereitschaftsdienst</w:t>
      </w:r>
      <w:r w:rsidRPr="00BB1DBC">
        <w:rPr>
          <w:rFonts w:ascii="Arial" w:hAnsi="Arial" w:cs="Arial"/>
          <w:b/>
          <w:snapToGrid w:val="0"/>
          <w:sz w:val="22"/>
          <w:szCs w:val="22"/>
          <w:lang w:eastAsia="de-CH"/>
        </w:rPr>
        <w:br/>
      </w:r>
      <w:r w:rsidRPr="00BB1DBC">
        <w:rPr>
          <w:rFonts w:ascii="Arial" w:hAnsi="Arial" w:cs="Arial"/>
          <w:snapToGrid w:val="0"/>
          <w:sz w:val="22"/>
          <w:szCs w:val="22"/>
          <w:lang w:eastAsia="de-CH"/>
        </w:rPr>
        <w:t>Wie gross ist die zeitliche Belastung mit Notfalldienst und/oder Bereitschaftsdienst an Werktagen (tags/nachts) und an Wochenenden bzw. Feiertagen?</w:t>
      </w:r>
    </w:p>
    <w:p w14:paraId="7249E67E" w14:textId="77777777" w:rsidR="00BF5A13" w:rsidRPr="00BB1DBC" w:rsidRDefault="00BF5A13" w:rsidP="000A2ABD">
      <w:pPr>
        <w:tabs>
          <w:tab w:val="left" w:pos="426"/>
          <w:tab w:val="left" w:pos="567"/>
        </w:tabs>
        <w:ind w:left="426" w:hanging="426"/>
        <w:contextualSpacing/>
        <w:rPr>
          <w:rFonts w:ascii="Arial" w:hAnsi="Arial" w:cs="Arial"/>
          <w:snapToGrid w:val="0"/>
          <w:sz w:val="22"/>
          <w:szCs w:val="22"/>
          <w:lang w:eastAsia="de-CH"/>
        </w:rPr>
      </w:pPr>
    </w:p>
    <w:p w14:paraId="181C6A22" w14:textId="77777777" w:rsidR="000A2ABD" w:rsidRPr="00BB1DBC" w:rsidRDefault="000A2ABD"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Wie werden neue Ärzte in Weiterbildung formell in den Notfalldienst/Tagesarztdienst bzw. Bereit</w:t>
      </w:r>
      <w:r w:rsidR="00CA5EB9" w:rsidRPr="00BB1DBC">
        <w:rPr>
          <w:rFonts w:ascii="Arial" w:hAnsi="Arial" w:cs="Arial"/>
          <w:snapToGrid w:val="0"/>
          <w:sz w:val="22"/>
          <w:szCs w:val="22"/>
          <w:lang w:eastAsia="de-CH"/>
        </w:rPr>
        <w:t>schaftsdienst eingeführt (</w:t>
      </w:r>
      <w:r w:rsidRPr="00BB1DBC">
        <w:rPr>
          <w:rFonts w:ascii="Arial" w:hAnsi="Arial" w:cs="Arial"/>
          <w:snapToGrid w:val="0"/>
          <w:sz w:val="22"/>
          <w:szCs w:val="22"/>
          <w:lang w:eastAsia="de-CH"/>
        </w:rPr>
        <w:t>beispielsweise erste Dienste zusammen mit erfahrenem Kollegen</w:t>
      </w:r>
      <w:r w:rsidR="00CA5EB9" w:rsidRPr="00BB1DBC">
        <w:rPr>
          <w:rFonts w:ascii="Arial" w:hAnsi="Arial" w:cs="Arial"/>
          <w:snapToGrid w:val="0"/>
          <w:sz w:val="22"/>
          <w:szCs w:val="22"/>
          <w:lang w:eastAsia="de-CH"/>
        </w:rPr>
        <w:t>)</w:t>
      </w:r>
      <w:r w:rsidRPr="00BB1DBC">
        <w:rPr>
          <w:rFonts w:ascii="Arial" w:hAnsi="Arial" w:cs="Arial"/>
          <w:snapToGrid w:val="0"/>
          <w:sz w:val="22"/>
          <w:szCs w:val="22"/>
          <w:lang w:eastAsia="de-CH"/>
        </w:rPr>
        <w:t>?</w:t>
      </w:r>
    </w:p>
    <w:p w14:paraId="152065A8" w14:textId="77777777" w:rsidR="00BF5A13" w:rsidRPr="00BB1DBC" w:rsidRDefault="00BF5A13" w:rsidP="000A2ABD">
      <w:pPr>
        <w:tabs>
          <w:tab w:val="left" w:pos="426"/>
          <w:tab w:val="left" w:pos="567"/>
        </w:tabs>
        <w:ind w:left="426" w:hanging="426"/>
        <w:contextualSpacing/>
        <w:rPr>
          <w:rFonts w:ascii="Arial" w:hAnsi="Arial" w:cs="Arial"/>
          <w:snapToGrid w:val="0"/>
          <w:sz w:val="22"/>
          <w:szCs w:val="22"/>
          <w:lang w:eastAsia="de-CH"/>
        </w:rPr>
      </w:pPr>
    </w:p>
    <w:p w14:paraId="16E8A691" w14:textId="77777777" w:rsidR="000A2ABD" w:rsidRPr="00BB1DBC" w:rsidRDefault="000A2ABD" w:rsidP="000A2ABD">
      <w:pPr>
        <w:tabs>
          <w:tab w:val="left" w:pos="426"/>
          <w:tab w:val="left" w:pos="56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Wie ist der für den Notfallbetrieb zuständige Kaderarzt ausserhalb der normalen Arbeitszeit für den Arzt in Weiterbildung erreichbar und innerhalb welcher Zeit kann er persönlich am Patientenbett anwesend sein?</w:t>
      </w:r>
    </w:p>
    <w:p w14:paraId="764AB58E" w14:textId="77777777" w:rsidR="00686A12" w:rsidRPr="00BB1DBC" w:rsidRDefault="00686A12" w:rsidP="00686A12">
      <w:pPr>
        <w:tabs>
          <w:tab w:val="left" w:pos="426"/>
          <w:tab w:val="left" w:pos="567"/>
        </w:tabs>
        <w:ind w:left="432" w:hanging="432"/>
        <w:contextualSpacing/>
        <w:rPr>
          <w:rFonts w:ascii="Arial" w:hAnsi="Arial" w:cs="Arial"/>
          <w:snapToGrid w:val="0"/>
          <w:sz w:val="22"/>
          <w:szCs w:val="22"/>
          <w:lang w:eastAsia="de-CH"/>
        </w:rPr>
      </w:pPr>
    </w:p>
    <w:p w14:paraId="2B240139"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3.3</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Administration</w:t>
      </w:r>
      <w:r w:rsidRPr="00BB1DBC">
        <w:rPr>
          <w:rFonts w:ascii="Arial" w:hAnsi="Arial" w:cs="Arial"/>
          <w:snapToGrid w:val="0"/>
          <w:sz w:val="22"/>
          <w:szCs w:val="22"/>
          <w:lang w:eastAsia="de-CH"/>
        </w:rPr>
        <w:br/>
        <w:t>Wird eine (evtl. nicht-ärztliche) Person bezeichnet, die die neuen Ärzte in Weiterbildung in administrative Belange einführt?</w:t>
      </w:r>
    </w:p>
    <w:p w14:paraId="1F4FAC45" w14:textId="77777777" w:rsidR="00686A12" w:rsidRPr="00BB1DBC" w:rsidRDefault="00686A12" w:rsidP="00686A1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ja       [  </w:t>
      </w:r>
      <w:r w:rsidR="00CA5EB9" w:rsidRPr="00BB1DBC">
        <w:rPr>
          <w:rFonts w:ascii="Arial" w:hAnsi="Arial" w:cs="Arial"/>
          <w:snapToGrid w:val="0"/>
          <w:sz w:val="22"/>
          <w:szCs w:val="22"/>
          <w:lang w:eastAsia="de-CH"/>
        </w:rPr>
        <w:t>]</w:t>
      </w:r>
    </w:p>
    <w:p w14:paraId="4E908E42" w14:textId="77777777" w:rsidR="00686A12" w:rsidRPr="00BB1DBC" w:rsidRDefault="00686A12" w:rsidP="00686A1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1AAE66DA"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p>
    <w:p w14:paraId="2FAC69C0"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3.4</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Qualitätssicherungsmassnahmen und Patientensicherheit</w:t>
      </w:r>
      <w:r w:rsidR="00B02E7C" w:rsidRPr="00BB1DBC">
        <w:rPr>
          <w:rFonts w:ascii="Arial" w:hAnsi="Arial" w:cs="Arial"/>
          <w:b/>
          <w:snapToGrid w:val="0"/>
          <w:sz w:val="22"/>
          <w:szCs w:val="22"/>
          <w:lang w:eastAsia="de-CH"/>
        </w:rPr>
        <w:t>:</w:t>
      </w:r>
      <w:r w:rsidRPr="00BB1DBC">
        <w:rPr>
          <w:rFonts w:ascii="Arial" w:hAnsi="Arial" w:cs="Arial"/>
          <w:snapToGrid w:val="0"/>
          <w:sz w:val="22"/>
          <w:szCs w:val="22"/>
          <w:lang w:eastAsia="de-CH"/>
        </w:rPr>
        <w:br/>
        <w:t>Besteht ein Critical Incidence Reporting System (CIRS)?</w:t>
      </w:r>
    </w:p>
    <w:p w14:paraId="0461B934" w14:textId="77777777" w:rsidR="00686A12" w:rsidRPr="00BB1DBC" w:rsidRDefault="00686A12" w:rsidP="00686A1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ja       [  </w:t>
      </w:r>
      <w:r w:rsidR="00CA5EB9" w:rsidRPr="00BB1DBC">
        <w:rPr>
          <w:rFonts w:ascii="Arial" w:hAnsi="Arial" w:cs="Arial"/>
          <w:snapToGrid w:val="0"/>
          <w:sz w:val="22"/>
          <w:szCs w:val="22"/>
          <w:lang w:eastAsia="de-CH"/>
        </w:rPr>
        <w:t>]</w:t>
      </w:r>
    </w:p>
    <w:p w14:paraId="340ABA30" w14:textId="77777777" w:rsidR="00686A12" w:rsidRPr="00BB1DBC" w:rsidRDefault="00686A12" w:rsidP="00686A1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B02E7C" w:rsidRPr="00BB1DBC">
        <w:rPr>
          <w:rFonts w:ascii="Arial" w:hAnsi="Arial" w:cs="Arial"/>
          <w:snapToGrid w:val="0"/>
          <w:sz w:val="22"/>
          <w:szCs w:val="22"/>
          <w:lang w:eastAsia="de-CH"/>
        </w:rPr>
        <w:t>n</w:t>
      </w:r>
      <w:r w:rsidRPr="00BB1DBC">
        <w:rPr>
          <w:rFonts w:ascii="Arial" w:hAnsi="Arial" w:cs="Arial"/>
          <w:snapToGrid w:val="0"/>
          <w:sz w:val="22"/>
          <w:szCs w:val="22"/>
          <w:lang w:eastAsia="de-CH"/>
        </w:rPr>
        <w:t>ein   [  ]</w:t>
      </w:r>
    </w:p>
    <w:p w14:paraId="1A95830E" w14:textId="77777777" w:rsidR="00686A12" w:rsidRPr="00BB1DBC" w:rsidRDefault="00686A12" w:rsidP="000A2ABD">
      <w:pPr>
        <w:tabs>
          <w:tab w:val="left" w:pos="426"/>
        </w:tabs>
        <w:ind w:left="426" w:hanging="426"/>
        <w:contextualSpacing/>
        <w:rPr>
          <w:rFonts w:ascii="Arial" w:hAnsi="Arial" w:cs="Arial"/>
          <w:snapToGrid w:val="0"/>
          <w:sz w:val="22"/>
          <w:szCs w:val="22"/>
          <w:lang w:eastAsia="de-CH"/>
        </w:rPr>
      </w:pPr>
    </w:p>
    <w:p w14:paraId="74D16BBA" w14:textId="77777777" w:rsidR="000A2ABD" w:rsidRPr="00BB1DBC" w:rsidRDefault="000A2ABD" w:rsidP="000A2ABD">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Gibt es Systeme zur Förderung der Patientensicherheit wie elektronisch kontrollierte Medikamentenverschreibung?</w:t>
      </w:r>
    </w:p>
    <w:p w14:paraId="211EAEE4" w14:textId="77777777" w:rsidR="00686A12" w:rsidRPr="00BB1DBC" w:rsidRDefault="00686A12" w:rsidP="00686A1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ja       [  </w:t>
      </w:r>
      <w:r w:rsidR="00CA5EB9" w:rsidRPr="00BB1DBC">
        <w:rPr>
          <w:rFonts w:ascii="Arial" w:hAnsi="Arial" w:cs="Arial"/>
          <w:snapToGrid w:val="0"/>
          <w:sz w:val="22"/>
          <w:szCs w:val="22"/>
          <w:lang w:eastAsia="de-CH"/>
        </w:rPr>
        <w:t>]</w:t>
      </w:r>
    </w:p>
    <w:p w14:paraId="31281F18" w14:textId="77777777" w:rsidR="00686A12" w:rsidRPr="00BB1DBC" w:rsidRDefault="00686A12" w:rsidP="00686A1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6B3DB362" w14:textId="77777777" w:rsidR="000A2ABD" w:rsidRPr="00BB1DBC" w:rsidRDefault="000A2ABD" w:rsidP="00247AE7">
      <w:pPr>
        <w:tabs>
          <w:tab w:val="left" w:pos="426"/>
        </w:tabs>
        <w:contextualSpacing/>
        <w:rPr>
          <w:rFonts w:ascii="Arial" w:hAnsi="Arial" w:cs="Arial"/>
          <w:snapToGrid w:val="0"/>
          <w:sz w:val="22"/>
          <w:szCs w:val="22"/>
          <w:lang w:eastAsia="de-CH"/>
        </w:rPr>
      </w:pPr>
    </w:p>
    <w:p w14:paraId="3917A45F" w14:textId="77777777" w:rsidR="000A2ABD" w:rsidRPr="00BB1DBC" w:rsidRDefault="000A2ABD" w:rsidP="00247AE7">
      <w:pPr>
        <w:tabs>
          <w:tab w:val="left" w:pos="426"/>
        </w:tabs>
        <w:ind w:left="426" w:hanging="426"/>
        <w:contextualSpacing/>
        <w:rPr>
          <w:rFonts w:ascii="Arial" w:hAnsi="Arial" w:cs="Arial"/>
          <w:b/>
          <w:snapToGrid w:val="0"/>
          <w:sz w:val="22"/>
          <w:szCs w:val="22"/>
          <w:lang w:eastAsia="de-CH"/>
        </w:rPr>
      </w:pPr>
      <w:r w:rsidRPr="00BB1DBC">
        <w:rPr>
          <w:rFonts w:ascii="Arial" w:hAnsi="Arial" w:cs="Arial"/>
          <w:snapToGrid w:val="0"/>
          <w:sz w:val="22"/>
          <w:szCs w:val="22"/>
          <w:lang w:eastAsia="de-CH"/>
        </w:rPr>
        <w:lastRenderedPageBreak/>
        <w:t>3.5</w:t>
      </w:r>
      <w:r w:rsidRPr="00BB1DBC">
        <w:rPr>
          <w:rFonts w:ascii="Arial" w:hAnsi="Arial" w:cs="Arial"/>
          <w:snapToGrid w:val="0"/>
          <w:sz w:val="22"/>
          <w:szCs w:val="22"/>
          <w:lang w:eastAsia="de-CH"/>
        </w:rPr>
        <w:tab/>
      </w:r>
      <w:r w:rsidRPr="00BB1DBC">
        <w:rPr>
          <w:rFonts w:ascii="Arial" w:hAnsi="Arial" w:cs="Arial"/>
          <w:b/>
          <w:snapToGrid w:val="0"/>
          <w:sz w:val="22"/>
          <w:szCs w:val="22"/>
          <w:lang w:eastAsia="de-CH"/>
        </w:rPr>
        <w:t>Klinikspezifische Richtlinien</w:t>
      </w:r>
      <w:r w:rsidRPr="00BB1DBC">
        <w:rPr>
          <w:rFonts w:ascii="Arial" w:hAnsi="Arial" w:cs="Arial"/>
          <w:snapToGrid w:val="0"/>
          <w:sz w:val="22"/>
          <w:szCs w:val="22"/>
          <w:lang w:eastAsia="de-CH"/>
        </w:rPr>
        <w:br/>
        <w:t>Welches sind die klinikspezifischen theoretischen Grundlagen («Blaubuch</w:t>
      </w:r>
      <w:r w:rsidRPr="00BB1DBC">
        <w:rPr>
          <w:snapToGrid w:val="0"/>
          <w:sz w:val="22"/>
          <w:szCs w:val="22"/>
          <w:lang w:eastAsia="de-CH"/>
        </w:rPr>
        <w:t>»</w:t>
      </w:r>
      <w:r w:rsidRPr="00BB1DBC">
        <w:rPr>
          <w:rFonts w:ascii="Arial" w:hAnsi="Arial" w:cs="Arial"/>
          <w:snapToGrid w:val="0"/>
          <w:sz w:val="22"/>
          <w:szCs w:val="22"/>
          <w:lang w:eastAsia="de-CH"/>
        </w:rPr>
        <w:t>, «Schwarzbuch», «Weissbuch») bzw. die für die Klinik empfohlenen Standard-Lehrbücher bzw. Online-Informationsmittel (z.B. UpToDate) oder e-Learning-Programme?</w:t>
      </w:r>
    </w:p>
    <w:p w14:paraId="5B09AE65" w14:textId="77777777" w:rsidR="000A2ABD" w:rsidRPr="00BB1DBC" w:rsidRDefault="000A2ABD" w:rsidP="000A2ABD">
      <w:pPr>
        <w:contextualSpacing/>
        <w:rPr>
          <w:rFonts w:ascii="Arial" w:hAnsi="Arial" w:cs="Arial"/>
          <w:snapToGrid w:val="0"/>
          <w:sz w:val="22"/>
          <w:szCs w:val="22"/>
          <w:lang w:eastAsia="de-CH"/>
        </w:rPr>
      </w:pPr>
    </w:p>
    <w:p w14:paraId="1D744963" w14:textId="77777777" w:rsidR="00B02E7C" w:rsidRPr="00BB1DBC" w:rsidRDefault="00B02E7C" w:rsidP="000A2ABD">
      <w:pPr>
        <w:contextualSpacing/>
        <w:rPr>
          <w:rFonts w:ascii="Arial" w:hAnsi="Arial" w:cs="Arial"/>
          <w:snapToGrid w:val="0"/>
          <w:sz w:val="22"/>
          <w:szCs w:val="22"/>
          <w:lang w:eastAsia="de-CH"/>
        </w:rPr>
      </w:pPr>
    </w:p>
    <w:p w14:paraId="113015A3" w14:textId="77777777" w:rsidR="000A2ABD" w:rsidRPr="00C8159E" w:rsidRDefault="000A2ABD" w:rsidP="000A2ABD">
      <w:pPr>
        <w:spacing w:after="200"/>
        <w:ind w:left="426" w:hanging="426"/>
        <w:contextualSpacing/>
        <w:rPr>
          <w:rFonts w:ascii="Arial" w:hAnsi="Arial" w:cs="Arial"/>
          <w:snapToGrid w:val="0"/>
          <w:sz w:val="30"/>
          <w:szCs w:val="30"/>
          <w:lang w:eastAsia="de-CH"/>
        </w:rPr>
      </w:pPr>
      <w:r w:rsidRPr="000D48F2">
        <w:rPr>
          <w:rFonts w:ascii="Arial" w:hAnsi="Arial" w:cs="Arial"/>
          <w:snapToGrid w:val="0"/>
          <w:sz w:val="30"/>
          <w:szCs w:val="30"/>
          <w:lang w:eastAsia="de-CH"/>
        </w:rPr>
        <w:t>4.</w:t>
      </w:r>
      <w:r w:rsidRPr="000D48F2">
        <w:rPr>
          <w:rFonts w:ascii="Arial" w:hAnsi="Arial" w:cs="Arial"/>
          <w:snapToGrid w:val="0"/>
          <w:sz w:val="30"/>
          <w:szCs w:val="30"/>
          <w:lang w:eastAsia="de-CH"/>
        </w:rPr>
        <w:tab/>
        <w:t>Weiterbildungsinhalt</w:t>
      </w:r>
      <w:r w:rsidRPr="00C8159E">
        <w:rPr>
          <w:rFonts w:ascii="Arial" w:hAnsi="Arial" w:cs="Arial"/>
          <w:snapToGrid w:val="0"/>
          <w:sz w:val="30"/>
          <w:szCs w:val="30"/>
          <w:lang w:eastAsia="de-CH"/>
        </w:rPr>
        <w:t xml:space="preserve"> </w:t>
      </w:r>
      <w:r w:rsidRPr="00C8159E">
        <w:rPr>
          <w:rFonts w:ascii="Arial" w:hAnsi="Arial" w:cs="Arial"/>
          <w:snapToGrid w:val="0"/>
          <w:lang w:eastAsia="de-CH"/>
        </w:rPr>
        <w:t>(gemäss Ziffer 3 des Weiterbildungsprogramms)</w:t>
      </w:r>
    </w:p>
    <w:p w14:paraId="7CBACA4E" w14:textId="77777777" w:rsidR="000A2ABD" w:rsidRPr="00BB1DBC" w:rsidRDefault="000A2ABD" w:rsidP="00B02E7C">
      <w:pPr>
        <w:tabs>
          <w:tab w:val="left" w:pos="284"/>
        </w:tabs>
        <w:ind w:left="284" w:hanging="284"/>
        <w:contextualSpacing/>
        <w:rPr>
          <w:rFonts w:ascii="Arial" w:hAnsi="Arial" w:cs="Arial"/>
          <w:snapToGrid w:val="0"/>
          <w:sz w:val="22"/>
          <w:szCs w:val="22"/>
          <w:lang w:eastAsia="de-CH"/>
        </w:rPr>
      </w:pPr>
    </w:p>
    <w:p w14:paraId="24F0061A" w14:textId="77777777" w:rsidR="00686A12" w:rsidRPr="00BB1DBC" w:rsidRDefault="00B02E7C" w:rsidP="00B02E7C">
      <w:pPr>
        <w:tabs>
          <w:tab w:val="left" w:pos="426"/>
        </w:tabs>
        <w:ind w:left="426" w:hanging="426"/>
        <w:contextualSpacing/>
        <w:rPr>
          <w:rFonts w:ascii="Arial" w:hAnsi="Arial"/>
          <w:sz w:val="22"/>
          <w:szCs w:val="22"/>
          <w:lang w:val="de-CH"/>
        </w:rPr>
      </w:pPr>
      <w:r w:rsidRPr="00BB1DBC">
        <w:rPr>
          <w:rFonts w:ascii="Arial" w:hAnsi="Arial" w:cs="Arial"/>
          <w:snapToGrid w:val="0"/>
          <w:sz w:val="22"/>
          <w:szCs w:val="22"/>
          <w:lang w:eastAsia="de-CH"/>
        </w:rPr>
        <w:t>4.1</w:t>
      </w:r>
      <w:r w:rsidRPr="00BB1DBC">
        <w:rPr>
          <w:rFonts w:ascii="Arial" w:hAnsi="Arial" w:cs="Arial"/>
          <w:snapToGrid w:val="0"/>
          <w:sz w:val="22"/>
          <w:szCs w:val="22"/>
          <w:lang w:eastAsia="de-CH"/>
        </w:rPr>
        <w:tab/>
      </w:r>
      <w:r w:rsidR="000A2ABD" w:rsidRPr="00BB1DBC">
        <w:rPr>
          <w:rFonts w:ascii="Arial" w:hAnsi="Arial" w:cs="Arial"/>
          <w:snapToGrid w:val="0"/>
          <w:sz w:val="22"/>
          <w:szCs w:val="22"/>
          <w:lang w:eastAsia="de-CH"/>
        </w:rPr>
        <w:t xml:space="preserve">Welche </w:t>
      </w:r>
      <w:r w:rsidR="000A2ABD" w:rsidRPr="00BB1DBC">
        <w:rPr>
          <w:rFonts w:ascii="Arial" w:hAnsi="Arial" w:cs="Arial"/>
          <w:b/>
          <w:snapToGrid w:val="0"/>
          <w:sz w:val="22"/>
          <w:szCs w:val="22"/>
          <w:lang w:eastAsia="de-CH"/>
        </w:rPr>
        <w:t>Lerninhalte</w:t>
      </w:r>
      <w:r w:rsidR="000A2ABD" w:rsidRPr="00BB1DBC">
        <w:rPr>
          <w:rFonts w:ascii="Arial" w:hAnsi="Arial" w:cs="Arial"/>
          <w:snapToGrid w:val="0"/>
          <w:sz w:val="22"/>
          <w:szCs w:val="22"/>
          <w:lang w:eastAsia="de-CH"/>
        </w:rPr>
        <w:t xml:space="preserve"> werden dem Kandidaten wann und zu welchem Kompetenzgrad vermittelt? Die Gliederung soll nach einer Stufenskala der Selbstständigkeit und einem Zeitplan gemäss bisheriger fachspezifischer Weiterbildung erfolgen. Besondere Beachtung ist auch Kandidaten zu widmen, die einen anderen Titel anstreben und eine 6-12monatige Weiterbildung in</w:t>
      </w:r>
      <w:r w:rsidR="008509F3" w:rsidRPr="00BB1DBC">
        <w:rPr>
          <w:rFonts w:ascii="Arial" w:hAnsi="Arial" w:cs="Arial"/>
          <w:snapToGrid w:val="0"/>
          <w:sz w:val="22"/>
          <w:szCs w:val="22"/>
          <w:lang w:eastAsia="de-CH"/>
        </w:rPr>
        <w:t xml:space="preserve"> Gastroenterologie</w:t>
      </w:r>
      <w:r w:rsidR="000A2ABD" w:rsidRPr="00BB1DBC">
        <w:rPr>
          <w:rFonts w:ascii="Arial" w:hAnsi="Arial" w:cs="Arial"/>
          <w:snapToGrid w:val="0"/>
          <w:sz w:val="22"/>
          <w:szCs w:val="22"/>
          <w:lang w:eastAsia="de-CH"/>
        </w:rPr>
        <w:t xml:space="preserve"> als «Option» absolvieren möchten (beispielsweise für die hausärztliche Weiterbildung in Allgemeiner Innerer Medizin).</w:t>
      </w:r>
      <w:r w:rsidR="00686A12" w:rsidRPr="00BB1DBC">
        <w:rPr>
          <w:rFonts w:ascii="Arial" w:hAnsi="Arial"/>
          <w:sz w:val="22"/>
          <w:szCs w:val="22"/>
          <w:lang w:val="de-CH"/>
        </w:rPr>
        <w:t xml:space="preserve"> </w:t>
      </w:r>
    </w:p>
    <w:p w14:paraId="2726DF59" w14:textId="77777777" w:rsidR="00686A12" w:rsidRPr="00BB1DBC" w:rsidRDefault="00686A12" w:rsidP="00B02E7C">
      <w:pPr>
        <w:tabs>
          <w:tab w:val="left" w:pos="426"/>
        </w:tabs>
        <w:ind w:left="426" w:hanging="426"/>
        <w:rPr>
          <w:rFonts w:ascii="Arial" w:hAnsi="Arial"/>
          <w:sz w:val="22"/>
          <w:szCs w:val="22"/>
          <w:lang w:val="de-CH"/>
        </w:rPr>
      </w:pPr>
    </w:p>
    <w:p w14:paraId="19533340" w14:textId="77777777" w:rsidR="00686A12" w:rsidRPr="00BB1DBC" w:rsidRDefault="00B02E7C" w:rsidP="00B02E7C">
      <w:pPr>
        <w:tabs>
          <w:tab w:val="left" w:pos="426"/>
        </w:tabs>
        <w:ind w:left="426" w:hanging="426"/>
        <w:rPr>
          <w:rFonts w:ascii="Arial" w:hAnsi="Arial"/>
          <w:sz w:val="22"/>
          <w:szCs w:val="22"/>
          <w:lang w:val="de-CH"/>
        </w:rPr>
      </w:pPr>
      <w:r w:rsidRPr="00BB1DBC">
        <w:rPr>
          <w:rFonts w:ascii="Arial" w:hAnsi="Arial"/>
          <w:sz w:val="22"/>
          <w:szCs w:val="22"/>
          <w:lang w:val="de-CH"/>
        </w:rPr>
        <w:tab/>
      </w:r>
      <w:r w:rsidR="00686A12" w:rsidRPr="00BB1DBC">
        <w:rPr>
          <w:rFonts w:ascii="Arial" w:hAnsi="Arial"/>
          <w:sz w:val="22"/>
          <w:szCs w:val="22"/>
          <w:lang w:val="de-CH"/>
        </w:rPr>
        <w:t xml:space="preserve">Umschreibung des Weiterbildungskonzeptes, insbesondere inhaltliche und zeitliche Gliederung der zu vermittelnden Lerninhalte (diese Lernziele müssen auf Ziff. 5 des WBP und Ziff. 4 des </w:t>
      </w:r>
      <w:r w:rsidR="00422941">
        <w:rPr>
          <w:rFonts w:ascii="Vrinda" w:hAnsi="Vrinda" w:cs="Vrinda"/>
          <w:sz w:val="22"/>
          <w:szCs w:val="22"/>
          <w:lang w:val="de-CH"/>
        </w:rPr>
        <w:t>«</w:t>
      </w:r>
      <w:r w:rsidR="00686A12" w:rsidRPr="00BB1DBC">
        <w:rPr>
          <w:rFonts w:ascii="Arial" w:hAnsi="Arial"/>
          <w:sz w:val="22"/>
          <w:szCs w:val="22"/>
          <w:lang w:val="de-CH"/>
        </w:rPr>
        <w:t>Leitbild</w:t>
      </w:r>
      <w:r w:rsidR="00422941">
        <w:rPr>
          <w:rFonts w:ascii="Arial" w:hAnsi="Arial"/>
          <w:sz w:val="22"/>
          <w:szCs w:val="22"/>
          <w:lang w:val="de-CH"/>
        </w:rPr>
        <w:t xml:space="preserve"> SGG/SSG Weiterbildungskonzepte</w:t>
      </w:r>
      <w:r w:rsidR="00422941">
        <w:rPr>
          <w:rFonts w:ascii="Vrinda" w:hAnsi="Vrinda" w:cs="Vrinda"/>
          <w:sz w:val="22"/>
          <w:szCs w:val="22"/>
          <w:lang w:val="de-CH"/>
        </w:rPr>
        <w:t>»</w:t>
      </w:r>
      <w:r w:rsidR="00686A12" w:rsidRPr="00BB1DBC">
        <w:rPr>
          <w:rFonts w:ascii="Arial" w:hAnsi="Arial"/>
          <w:sz w:val="22"/>
          <w:szCs w:val="22"/>
          <w:lang w:val="de-CH"/>
        </w:rPr>
        <w:t xml:space="preserve"> abgestimmt sein und als Lernziele und nicht lediglich als Anzahl Untersuchungen etc., formuliert sein [d.h. „was soll ein Weiterzubildender am Ende der Weiterbildungsperiode beherrschen“]</w:t>
      </w:r>
    </w:p>
    <w:p w14:paraId="27E1D087" w14:textId="77777777" w:rsidR="00686A12" w:rsidRPr="00BB1DBC" w:rsidRDefault="00686A12" w:rsidP="00B02E7C">
      <w:pPr>
        <w:tabs>
          <w:tab w:val="left" w:pos="426"/>
        </w:tabs>
        <w:ind w:left="426" w:hanging="426"/>
        <w:rPr>
          <w:rFonts w:ascii="Arial" w:hAnsi="Arial"/>
          <w:sz w:val="22"/>
          <w:szCs w:val="22"/>
          <w:lang w:val="de-CH"/>
        </w:rPr>
      </w:pPr>
    </w:p>
    <w:p w14:paraId="1D09A050" w14:textId="77777777" w:rsidR="00686A12" w:rsidRPr="00BB1DBC" w:rsidRDefault="00686A12" w:rsidP="00B02E7C">
      <w:pPr>
        <w:pStyle w:val="berschrift7"/>
        <w:tabs>
          <w:tab w:val="left" w:pos="426"/>
        </w:tabs>
        <w:ind w:left="426"/>
        <w:rPr>
          <w:b/>
          <w:sz w:val="22"/>
          <w:szCs w:val="22"/>
        </w:rPr>
      </w:pPr>
      <w:r w:rsidRPr="00BB1DBC">
        <w:rPr>
          <w:b/>
          <w:sz w:val="22"/>
          <w:szCs w:val="22"/>
        </w:rPr>
        <w:t>Grundidee des Weiterbildungskonzepts</w:t>
      </w:r>
    </w:p>
    <w:p w14:paraId="1557EBAA" w14:textId="77777777" w:rsidR="00686A12" w:rsidRPr="00BB1DBC" w:rsidRDefault="00686A12" w:rsidP="00B02E7C">
      <w:pPr>
        <w:tabs>
          <w:tab w:val="left" w:pos="426"/>
        </w:tabs>
        <w:ind w:left="426"/>
        <w:rPr>
          <w:rFonts w:ascii="Arial" w:hAnsi="Arial"/>
          <w:sz w:val="22"/>
          <w:szCs w:val="22"/>
          <w:lang w:val="de-CH"/>
        </w:rPr>
      </w:pPr>
      <w:r w:rsidRPr="00BB1DBC">
        <w:rPr>
          <w:rFonts w:ascii="Arial" w:hAnsi="Arial"/>
          <w:sz w:val="22"/>
          <w:szCs w:val="22"/>
          <w:lang w:val="de-CH"/>
        </w:rPr>
        <w:t xml:space="preserve">Lerninhalte/-ziele </w:t>
      </w:r>
      <w:r w:rsidRPr="00BB1DBC">
        <w:rPr>
          <w:rFonts w:ascii="Arial" w:hAnsi="Arial"/>
          <w:b/>
          <w:sz w:val="22"/>
          <w:szCs w:val="22"/>
          <w:lang w:val="de-CH"/>
        </w:rPr>
        <w:t xml:space="preserve">Jahr </w:t>
      </w:r>
      <w:r w:rsidRPr="00BB1DBC">
        <w:rPr>
          <w:rFonts w:ascii="Arial" w:hAnsi="Arial"/>
          <w:sz w:val="22"/>
          <w:szCs w:val="22"/>
          <w:lang w:val="de-CH"/>
        </w:rPr>
        <w:t xml:space="preserve">I der fachspezifischen Weiterbildung: </w:t>
      </w:r>
    </w:p>
    <w:p w14:paraId="68F8A0FD" w14:textId="77777777" w:rsidR="00686A12" w:rsidRPr="00BB1DBC" w:rsidRDefault="00686A12" w:rsidP="00B02E7C">
      <w:pPr>
        <w:tabs>
          <w:tab w:val="left" w:pos="426"/>
        </w:tabs>
        <w:ind w:left="426"/>
        <w:rPr>
          <w:rFonts w:ascii="Arial" w:hAnsi="Arial"/>
          <w:sz w:val="22"/>
          <w:szCs w:val="22"/>
          <w:lang w:val="de-CH"/>
        </w:rPr>
      </w:pPr>
      <w:r w:rsidRPr="00BB1DBC">
        <w:rPr>
          <w:rFonts w:ascii="Arial" w:hAnsi="Arial"/>
          <w:sz w:val="22"/>
          <w:szCs w:val="22"/>
          <w:lang w:val="de-CH"/>
        </w:rPr>
        <w:t xml:space="preserve">Lerninhalte/-ziele </w:t>
      </w:r>
      <w:r w:rsidRPr="00BB1DBC">
        <w:rPr>
          <w:rFonts w:ascii="Arial" w:hAnsi="Arial"/>
          <w:b/>
          <w:sz w:val="22"/>
          <w:szCs w:val="22"/>
          <w:lang w:val="de-CH"/>
        </w:rPr>
        <w:t>Jahr II</w:t>
      </w:r>
      <w:r w:rsidRPr="00BB1DBC">
        <w:rPr>
          <w:rFonts w:ascii="Arial" w:hAnsi="Arial"/>
          <w:sz w:val="22"/>
          <w:szCs w:val="22"/>
          <w:lang w:val="de-CH"/>
        </w:rPr>
        <w:t xml:space="preserve"> der fachspezifischen Weiterbildung:</w:t>
      </w:r>
    </w:p>
    <w:p w14:paraId="2544E7A6" w14:textId="77777777" w:rsidR="00686A12" w:rsidRPr="00BB1DBC" w:rsidRDefault="00686A12" w:rsidP="00B02E7C">
      <w:pPr>
        <w:tabs>
          <w:tab w:val="left" w:pos="426"/>
        </w:tabs>
        <w:ind w:left="426"/>
        <w:rPr>
          <w:rFonts w:ascii="Arial" w:hAnsi="Arial"/>
          <w:sz w:val="22"/>
          <w:szCs w:val="22"/>
          <w:lang w:val="de-CH"/>
        </w:rPr>
      </w:pPr>
      <w:r w:rsidRPr="00BB1DBC">
        <w:rPr>
          <w:rFonts w:ascii="Arial" w:hAnsi="Arial"/>
          <w:sz w:val="22"/>
          <w:szCs w:val="22"/>
          <w:lang w:val="de-CH"/>
        </w:rPr>
        <w:t xml:space="preserve">Lerninhalte/-ziele </w:t>
      </w:r>
      <w:r w:rsidRPr="00BB1DBC">
        <w:rPr>
          <w:rFonts w:ascii="Arial" w:hAnsi="Arial"/>
          <w:b/>
          <w:sz w:val="22"/>
          <w:szCs w:val="22"/>
          <w:lang w:val="de-CH"/>
        </w:rPr>
        <w:t>Jahr III</w:t>
      </w:r>
      <w:r w:rsidRPr="00BB1DBC">
        <w:rPr>
          <w:rFonts w:ascii="Arial" w:hAnsi="Arial"/>
          <w:sz w:val="22"/>
          <w:szCs w:val="22"/>
          <w:lang w:val="de-CH"/>
        </w:rPr>
        <w:t xml:space="preserve"> der fachspezifischen Weiterbildung:</w:t>
      </w:r>
    </w:p>
    <w:p w14:paraId="5F7787B2" w14:textId="77777777" w:rsidR="00B02E7C" w:rsidRPr="00BB1DBC" w:rsidRDefault="00B02E7C" w:rsidP="00B02E7C">
      <w:pPr>
        <w:tabs>
          <w:tab w:val="left" w:pos="426"/>
        </w:tabs>
        <w:ind w:left="426" w:hanging="426"/>
        <w:rPr>
          <w:rFonts w:ascii="Arial" w:hAnsi="Arial"/>
          <w:sz w:val="22"/>
          <w:szCs w:val="22"/>
          <w:lang w:val="de-CH"/>
        </w:rPr>
      </w:pPr>
    </w:p>
    <w:p w14:paraId="079DA0F1" w14:textId="77777777" w:rsidR="00686A12" w:rsidRPr="00BB1DBC" w:rsidRDefault="000A2ABD" w:rsidP="00D70097">
      <w:pPr>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4.2</w:t>
      </w:r>
      <w:r w:rsidRPr="00BB1DBC">
        <w:rPr>
          <w:rFonts w:ascii="Arial" w:hAnsi="Arial" w:cs="Arial"/>
          <w:snapToGrid w:val="0"/>
          <w:sz w:val="22"/>
          <w:szCs w:val="22"/>
          <w:lang w:eastAsia="de-CH"/>
        </w:rPr>
        <w:tab/>
        <w:t xml:space="preserve">Welche </w:t>
      </w:r>
      <w:r w:rsidRPr="00BB1DBC">
        <w:rPr>
          <w:rFonts w:ascii="Arial" w:hAnsi="Arial" w:cs="Arial"/>
          <w:b/>
          <w:snapToGrid w:val="0"/>
          <w:sz w:val="22"/>
          <w:szCs w:val="22"/>
          <w:lang w:eastAsia="de-CH"/>
        </w:rPr>
        <w:t>Interventionen, Operationen und andere Massnahmen</w:t>
      </w:r>
      <w:r w:rsidRPr="00BB1DBC">
        <w:rPr>
          <w:rFonts w:ascii="Arial" w:hAnsi="Arial" w:cs="Arial"/>
          <w:snapToGrid w:val="0"/>
          <w:sz w:val="22"/>
          <w:szCs w:val="22"/>
          <w:lang w:eastAsia="de-CH"/>
        </w:rPr>
        <w:t xml:space="preserve"> gemäss Weiterbildungsprogramm können bei entsprechender Vorbildung durchgeführt werden?</w:t>
      </w:r>
    </w:p>
    <w:p w14:paraId="4533F8E5" w14:textId="77777777" w:rsidR="00B02E7C" w:rsidRDefault="00B02E7C" w:rsidP="00B02E7C">
      <w:pPr>
        <w:tabs>
          <w:tab w:val="left" w:pos="426"/>
        </w:tabs>
        <w:ind w:left="426" w:hanging="426"/>
        <w:contextualSpacing/>
        <w:rPr>
          <w:rFonts w:ascii="Arial" w:hAnsi="Arial" w:cs="Arial"/>
          <w:snapToGrid w:val="0"/>
          <w:sz w:val="22"/>
          <w:szCs w:val="22"/>
          <w:lang w:eastAsia="de-CH"/>
        </w:rPr>
      </w:pPr>
    </w:p>
    <w:p w14:paraId="75E03DA2" w14:textId="77777777" w:rsidR="00686A12" w:rsidRPr="00BB1DBC" w:rsidRDefault="00B02E7C" w:rsidP="00B02E7C">
      <w:pPr>
        <w:tabs>
          <w:tab w:val="left" w:pos="426"/>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0D48F2" w:rsidRPr="00BB1DBC">
        <w:rPr>
          <w:rFonts w:ascii="Arial" w:hAnsi="Arial" w:cs="Arial"/>
          <w:snapToGrid w:val="0"/>
          <w:sz w:val="22"/>
          <w:szCs w:val="22"/>
          <w:lang w:eastAsia="de-CH"/>
        </w:rPr>
        <w:t>A</w:t>
      </w:r>
      <w:r w:rsidR="00595D62" w:rsidRPr="00BB1DBC">
        <w:rPr>
          <w:rFonts w:ascii="Arial" w:hAnsi="Arial" w:cs="Arial"/>
          <w:snapToGrid w:val="0"/>
          <w:sz w:val="22"/>
          <w:szCs w:val="22"/>
          <w:lang w:eastAsia="de-CH"/>
        </w:rPr>
        <w:t xml:space="preserve">lle Untersuchungen gemäss </w:t>
      </w:r>
      <w:r w:rsidR="00686A12" w:rsidRPr="00BB1DBC">
        <w:rPr>
          <w:rFonts w:ascii="Arial" w:hAnsi="Arial" w:cs="Arial"/>
          <w:snapToGrid w:val="0"/>
          <w:sz w:val="22"/>
          <w:szCs w:val="22"/>
          <w:lang w:eastAsia="de-CH"/>
        </w:rPr>
        <w:t>WBP Ziffer</w:t>
      </w:r>
      <w:r w:rsidR="00595D62" w:rsidRPr="00BB1DBC">
        <w:rPr>
          <w:rFonts w:ascii="Arial" w:hAnsi="Arial" w:cs="Arial"/>
          <w:snapToGrid w:val="0"/>
          <w:sz w:val="22"/>
          <w:szCs w:val="22"/>
          <w:lang w:eastAsia="de-CH"/>
        </w:rPr>
        <w:t xml:space="preserve"> 3.5.</w:t>
      </w:r>
      <w:r w:rsidR="00686A12" w:rsidRPr="00BB1DBC">
        <w:rPr>
          <w:rFonts w:ascii="Arial" w:hAnsi="Arial" w:cs="Arial"/>
          <w:snapToGrid w:val="0"/>
          <w:sz w:val="22"/>
          <w:szCs w:val="22"/>
          <w:lang w:eastAsia="de-CH"/>
        </w:rPr>
        <w:t xml:space="preserve"> </w:t>
      </w:r>
    </w:p>
    <w:p w14:paraId="36A964E4" w14:textId="77777777" w:rsidR="00686A12" w:rsidRPr="00BB1DBC" w:rsidRDefault="00686A12" w:rsidP="00B02E7C">
      <w:pPr>
        <w:tabs>
          <w:tab w:val="left" w:pos="426"/>
          <w:tab w:val="left" w:pos="4962"/>
          <w:tab w:val="left" w:pos="779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ja       [  </w:t>
      </w:r>
      <w:r w:rsidR="00595D62" w:rsidRPr="00BB1DBC">
        <w:rPr>
          <w:rFonts w:ascii="Arial" w:hAnsi="Arial" w:cs="Arial"/>
          <w:snapToGrid w:val="0"/>
          <w:sz w:val="22"/>
          <w:szCs w:val="22"/>
          <w:lang w:eastAsia="de-CH"/>
        </w:rPr>
        <w:t>]</w:t>
      </w:r>
    </w:p>
    <w:p w14:paraId="1B904E2E" w14:textId="77777777" w:rsidR="00686A12" w:rsidRPr="00BB1DBC" w:rsidRDefault="00686A12" w:rsidP="00B02E7C">
      <w:pPr>
        <w:tabs>
          <w:tab w:val="left" w:pos="426"/>
          <w:tab w:val="left" w:pos="4962"/>
          <w:tab w:val="left" w:pos="779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0A13FBE7" w14:textId="77777777" w:rsidR="00595D62" w:rsidRPr="00BB1DBC" w:rsidRDefault="00595D62" w:rsidP="00B02E7C">
      <w:pPr>
        <w:tabs>
          <w:tab w:val="left" w:pos="426"/>
          <w:tab w:val="left" w:pos="4962"/>
          <w:tab w:val="left" w:pos="7797"/>
        </w:tabs>
        <w:ind w:left="426" w:hanging="426"/>
        <w:contextualSpacing/>
        <w:rPr>
          <w:rFonts w:ascii="Arial" w:hAnsi="Arial" w:cs="Arial"/>
          <w:snapToGrid w:val="0"/>
          <w:sz w:val="22"/>
          <w:szCs w:val="22"/>
          <w:lang w:eastAsia="de-CH"/>
        </w:rPr>
      </w:pPr>
    </w:p>
    <w:p w14:paraId="3BB38171" w14:textId="77777777" w:rsidR="00595D62" w:rsidRPr="00BB1DBC" w:rsidRDefault="00595D62" w:rsidP="00B02E7C">
      <w:pPr>
        <w:tabs>
          <w:tab w:val="left" w:pos="426"/>
          <w:tab w:val="left" w:pos="4962"/>
          <w:tab w:val="left" w:pos="779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r>
      <w:r w:rsidR="00686A12" w:rsidRPr="00BB1DBC">
        <w:rPr>
          <w:rFonts w:ascii="Arial" w:hAnsi="Arial" w:cs="Arial"/>
          <w:snapToGrid w:val="0"/>
          <w:sz w:val="22"/>
          <w:szCs w:val="22"/>
          <w:lang w:eastAsia="de-CH"/>
        </w:rPr>
        <w:t>Wenn nei</w:t>
      </w:r>
      <w:r w:rsidRPr="00BB1DBC">
        <w:rPr>
          <w:rFonts w:ascii="Arial" w:hAnsi="Arial" w:cs="Arial"/>
          <w:snapToGrid w:val="0"/>
          <w:sz w:val="22"/>
          <w:szCs w:val="22"/>
          <w:lang w:eastAsia="de-CH"/>
        </w:rPr>
        <w:t>n</w:t>
      </w:r>
      <w:r w:rsidR="00686A12" w:rsidRPr="00BB1DBC">
        <w:rPr>
          <w:rFonts w:ascii="Arial" w:hAnsi="Arial" w:cs="Arial"/>
          <w:snapToGrid w:val="0"/>
          <w:sz w:val="22"/>
          <w:szCs w:val="22"/>
          <w:lang w:eastAsia="de-CH"/>
        </w:rPr>
        <w:t>, welche Untersuchungen nicht:</w:t>
      </w:r>
    </w:p>
    <w:p w14:paraId="7079B28D" w14:textId="77777777" w:rsidR="00595D62" w:rsidRPr="00BB1DBC" w:rsidRDefault="00595D62" w:rsidP="00B02E7C">
      <w:pPr>
        <w:tabs>
          <w:tab w:val="left" w:pos="426"/>
          <w:tab w:val="left" w:pos="4962"/>
          <w:tab w:val="left" w:pos="7797"/>
        </w:tabs>
        <w:ind w:left="426" w:hanging="426"/>
        <w:contextualSpacing/>
        <w:rPr>
          <w:rFonts w:ascii="Arial" w:hAnsi="Arial" w:cs="Arial"/>
          <w:snapToGrid w:val="0"/>
          <w:sz w:val="22"/>
          <w:szCs w:val="22"/>
          <w:lang w:eastAsia="de-CH"/>
        </w:rPr>
      </w:pPr>
    </w:p>
    <w:p w14:paraId="07C3B7A6" w14:textId="77777777" w:rsidR="00595D62" w:rsidRPr="00BB1DBC" w:rsidRDefault="00595D62" w:rsidP="00B02E7C">
      <w:pPr>
        <w:tabs>
          <w:tab w:val="left" w:pos="426"/>
          <w:tab w:val="left" w:pos="4962"/>
          <w:tab w:val="left" w:pos="7797"/>
        </w:tabs>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Zusätzliche Optionen:</w:t>
      </w:r>
    </w:p>
    <w:p w14:paraId="7A69087C" w14:textId="77777777" w:rsidR="000A2ABD" w:rsidRPr="00BB1DBC" w:rsidRDefault="000A2ABD" w:rsidP="000A2ABD">
      <w:pPr>
        <w:tabs>
          <w:tab w:val="left" w:pos="284"/>
          <w:tab w:val="left" w:pos="7380"/>
          <w:tab w:val="left" w:pos="8100"/>
          <w:tab w:val="left" w:pos="8280"/>
        </w:tabs>
        <w:rPr>
          <w:rFonts w:ascii="Arial" w:hAnsi="Arial" w:cs="Arial"/>
          <w:sz w:val="22"/>
          <w:szCs w:val="22"/>
          <w:lang w:eastAsia="zh-CN"/>
        </w:rPr>
      </w:pPr>
    </w:p>
    <w:p w14:paraId="2A776B31" w14:textId="77777777" w:rsidR="00595D62" w:rsidRPr="00BB1DBC" w:rsidRDefault="000A2ABD" w:rsidP="000A2ABD">
      <w:pPr>
        <w:ind w:left="426"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4.3</w:t>
      </w:r>
      <w:r w:rsidRPr="00BB1DBC">
        <w:rPr>
          <w:rFonts w:ascii="Arial" w:hAnsi="Arial" w:cs="Arial"/>
          <w:snapToGrid w:val="0"/>
          <w:sz w:val="22"/>
          <w:szCs w:val="22"/>
          <w:lang w:eastAsia="de-CH"/>
        </w:rPr>
        <w:tab/>
        <w:t xml:space="preserve">Welche </w:t>
      </w:r>
      <w:r w:rsidRPr="00BB1DBC">
        <w:rPr>
          <w:rFonts w:ascii="Arial" w:hAnsi="Arial" w:cs="Arial"/>
          <w:b/>
          <w:snapToGrid w:val="0"/>
          <w:sz w:val="22"/>
          <w:szCs w:val="22"/>
          <w:lang w:eastAsia="de-CH"/>
        </w:rPr>
        <w:t>Rotationen in anderen Disziplinen</w:t>
      </w:r>
      <w:r w:rsidRPr="00BB1DBC">
        <w:rPr>
          <w:rFonts w:ascii="Arial" w:hAnsi="Arial" w:cs="Arial"/>
          <w:snapToGrid w:val="0"/>
          <w:sz w:val="22"/>
          <w:szCs w:val="22"/>
          <w:lang w:eastAsia="de-CH"/>
        </w:rPr>
        <w:t xml:space="preserve"> sind bei entsprechender Eignung und Verfügbarkeit möglich (beispielsweise Intensivmedizin, Notfallstation, Kardiologie bei Allgemeiner Innerer Medizin)?</w:t>
      </w:r>
    </w:p>
    <w:p w14:paraId="4258113D" w14:textId="77777777" w:rsidR="000A2ABD" w:rsidRPr="00BB1DBC" w:rsidRDefault="000A2ABD" w:rsidP="00D70097">
      <w:pPr>
        <w:ind w:left="426" w:hanging="426"/>
        <w:contextualSpacing/>
        <w:rPr>
          <w:rFonts w:ascii="Arial" w:hAnsi="Arial" w:cs="Arial"/>
          <w:snapToGrid w:val="0"/>
          <w:sz w:val="22"/>
          <w:szCs w:val="22"/>
          <w:lang w:eastAsia="de-CH"/>
        </w:rPr>
      </w:pPr>
    </w:p>
    <w:p w14:paraId="479A3437" w14:textId="77777777" w:rsidR="000A2ABD" w:rsidRPr="00BB1DBC" w:rsidRDefault="000A2ABD" w:rsidP="000A2ABD">
      <w:pPr>
        <w:tabs>
          <w:tab w:val="left" w:pos="426"/>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4.4</w:t>
      </w:r>
      <w:r w:rsidRPr="00BB1DBC">
        <w:rPr>
          <w:rFonts w:ascii="Arial" w:hAnsi="Arial" w:cs="Arial"/>
          <w:sz w:val="22"/>
          <w:szCs w:val="22"/>
          <w:lang w:eastAsia="zh-CN"/>
        </w:rPr>
        <w:tab/>
      </w:r>
      <w:r w:rsidRPr="00BB1DBC">
        <w:rPr>
          <w:rFonts w:ascii="Arial" w:hAnsi="Arial" w:cs="Arial"/>
          <w:b/>
          <w:sz w:val="22"/>
          <w:szCs w:val="22"/>
          <w:lang w:eastAsia="zh-CN"/>
        </w:rPr>
        <w:t>Strukturierte theoretische Weiterbildung intern</w:t>
      </w:r>
      <w:r w:rsidRPr="00BB1DBC">
        <w:rPr>
          <w:rFonts w:ascii="Arial" w:hAnsi="Arial" w:cs="Arial"/>
          <w:sz w:val="22"/>
          <w:szCs w:val="22"/>
          <w:lang w:eastAsia="zh-CN"/>
        </w:rPr>
        <w:t>, inkl. Journal-Club</w:t>
      </w:r>
    </w:p>
    <w:p w14:paraId="01D200C5" w14:textId="77777777" w:rsidR="000A2ABD" w:rsidRPr="00BB1DBC" w:rsidRDefault="000A2ABD" w:rsidP="000A2ABD">
      <w:pPr>
        <w:ind w:left="426"/>
        <w:contextualSpacing/>
        <w:rPr>
          <w:rFonts w:ascii="Arial" w:hAnsi="Arial" w:cs="Arial"/>
          <w:snapToGrid w:val="0"/>
          <w:sz w:val="22"/>
          <w:szCs w:val="22"/>
          <w:lang w:eastAsia="de-CH"/>
        </w:rPr>
      </w:pPr>
      <w:r w:rsidRPr="00BB1DBC">
        <w:rPr>
          <w:rFonts w:ascii="Arial" w:hAnsi="Arial" w:cs="Arial"/>
          <w:snapToGrid w:val="0"/>
          <w:sz w:val="22"/>
          <w:szCs w:val="22"/>
          <w:lang w:eastAsia="de-CH"/>
        </w:rPr>
        <w:t>Anzahl Stunden pro Woche</w:t>
      </w:r>
      <w:r w:rsidR="00686A12" w:rsidRPr="00BB1DBC">
        <w:rPr>
          <w:rFonts w:ascii="Arial" w:hAnsi="Arial" w:cs="Arial"/>
          <w:snapToGrid w:val="0"/>
          <w:sz w:val="22"/>
          <w:szCs w:val="22"/>
          <w:lang w:eastAsia="de-CH"/>
        </w:rPr>
        <w:t>:</w:t>
      </w:r>
    </w:p>
    <w:p w14:paraId="7074306C" w14:textId="77777777" w:rsidR="000A2ABD" w:rsidRPr="00BB1DBC" w:rsidRDefault="000A2ABD" w:rsidP="000A2ABD">
      <w:pPr>
        <w:tabs>
          <w:tab w:val="left" w:pos="709"/>
        </w:tabs>
        <w:ind w:left="426"/>
        <w:contextualSpacing/>
        <w:rPr>
          <w:rFonts w:ascii="Arial" w:hAnsi="Arial" w:cs="Arial"/>
          <w:snapToGrid w:val="0"/>
          <w:sz w:val="22"/>
          <w:szCs w:val="22"/>
          <w:lang w:eastAsia="de-CH"/>
        </w:rPr>
      </w:pPr>
      <w:r w:rsidRPr="00BB1DBC">
        <w:rPr>
          <w:rFonts w:ascii="Arial" w:hAnsi="Arial" w:cs="Arial"/>
          <w:snapToGrid w:val="0"/>
          <w:sz w:val="22"/>
          <w:szCs w:val="22"/>
          <w:lang w:eastAsia="de-CH"/>
        </w:rPr>
        <w:t>Wochenprogramm</w:t>
      </w:r>
      <w:r w:rsidR="00595D62" w:rsidRPr="00BB1DBC">
        <w:rPr>
          <w:rFonts w:ascii="Arial" w:hAnsi="Arial" w:cs="Arial"/>
          <w:snapToGrid w:val="0"/>
          <w:sz w:val="22"/>
          <w:szCs w:val="22"/>
          <w:lang w:eastAsia="de-CH"/>
        </w:rPr>
        <w:t>:</w:t>
      </w:r>
    </w:p>
    <w:p w14:paraId="34729B8B" w14:textId="77777777" w:rsidR="00AA497C" w:rsidRPr="00BB1DBC" w:rsidRDefault="00AA497C" w:rsidP="00595D62">
      <w:pPr>
        <w:ind w:left="426"/>
        <w:rPr>
          <w:rFonts w:ascii="Arial" w:hAnsi="Arial"/>
          <w:sz w:val="22"/>
          <w:szCs w:val="22"/>
          <w:lang w:val="de-CH"/>
        </w:rPr>
      </w:pPr>
    </w:p>
    <w:p w14:paraId="2BC5FB17" w14:textId="77777777" w:rsidR="000A2ABD" w:rsidRPr="00BB1DBC" w:rsidRDefault="000A2ABD" w:rsidP="000A2ABD">
      <w:pPr>
        <w:tabs>
          <w:tab w:val="left" w:pos="426"/>
          <w:tab w:val="left" w:pos="3402"/>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4.5</w:t>
      </w:r>
      <w:r w:rsidRPr="00BB1DBC">
        <w:rPr>
          <w:rFonts w:ascii="Arial" w:hAnsi="Arial" w:cs="Arial"/>
          <w:sz w:val="22"/>
          <w:szCs w:val="22"/>
          <w:lang w:eastAsia="zh-CN"/>
        </w:rPr>
        <w:tab/>
      </w:r>
      <w:r w:rsidRPr="00BB1DBC">
        <w:rPr>
          <w:rFonts w:ascii="Arial" w:hAnsi="Arial" w:cs="Arial"/>
          <w:b/>
          <w:sz w:val="22"/>
          <w:szCs w:val="22"/>
          <w:lang w:eastAsia="zh-CN"/>
        </w:rPr>
        <w:t>Strukturierte Weiterbildung extern</w:t>
      </w:r>
      <w:r w:rsidR="00595D62" w:rsidRPr="00BB1DBC">
        <w:rPr>
          <w:rFonts w:ascii="Arial" w:hAnsi="Arial" w:cs="Arial"/>
          <w:sz w:val="22"/>
          <w:szCs w:val="22"/>
          <w:lang w:eastAsia="zh-CN"/>
        </w:rPr>
        <w:t>:</w:t>
      </w:r>
    </w:p>
    <w:p w14:paraId="653E61CB" w14:textId="77777777" w:rsidR="00B02E7C" w:rsidRPr="00BB1DBC" w:rsidRDefault="00595D62" w:rsidP="000A2ABD">
      <w:pPr>
        <w:tabs>
          <w:tab w:val="left" w:pos="426"/>
          <w:tab w:val="left" w:pos="3402"/>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r>
      <w:r w:rsidR="000A2ABD" w:rsidRPr="00BB1DBC">
        <w:rPr>
          <w:rFonts w:ascii="Arial" w:hAnsi="Arial" w:cs="Arial"/>
          <w:sz w:val="22"/>
          <w:szCs w:val="22"/>
          <w:lang w:eastAsia="zh-CN"/>
        </w:rPr>
        <w:t>Anzahl Stunden pro Jahr</w:t>
      </w:r>
      <w:r w:rsidRPr="00BB1DBC">
        <w:rPr>
          <w:rFonts w:ascii="Arial" w:hAnsi="Arial" w:cs="Arial"/>
          <w:sz w:val="22"/>
          <w:szCs w:val="22"/>
          <w:lang w:eastAsia="zh-CN"/>
        </w:rPr>
        <w:t>:</w:t>
      </w:r>
    </w:p>
    <w:p w14:paraId="253A8AAE" w14:textId="77777777" w:rsidR="00595D62" w:rsidRPr="00BB1DBC" w:rsidRDefault="00595D62" w:rsidP="000A2ABD">
      <w:pPr>
        <w:tabs>
          <w:tab w:val="left" w:pos="426"/>
          <w:tab w:val="left" w:pos="3402"/>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r>
      <w:r w:rsidR="000A2ABD" w:rsidRPr="00BB1DBC">
        <w:rPr>
          <w:rFonts w:ascii="Arial" w:hAnsi="Arial" w:cs="Arial"/>
          <w:sz w:val="22"/>
          <w:szCs w:val="22"/>
          <w:lang w:eastAsia="zh-CN"/>
        </w:rPr>
        <w:t>Externe Kurse</w:t>
      </w:r>
      <w:r w:rsidRPr="00BB1DBC">
        <w:rPr>
          <w:rFonts w:ascii="Arial" w:hAnsi="Arial" w:cs="Arial"/>
          <w:sz w:val="22"/>
          <w:szCs w:val="22"/>
          <w:lang w:eastAsia="zh-CN"/>
        </w:rPr>
        <w:t xml:space="preserve">/Kongresse: </w:t>
      </w:r>
    </w:p>
    <w:p w14:paraId="51E6F832" w14:textId="77777777" w:rsidR="00595D62" w:rsidRPr="00BB1DBC" w:rsidRDefault="00595D62" w:rsidP="00595D6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ja       [  ]</w:t>
      </w:r>
    </w:p>
    <w:p w14:paraId="24CC7ED7" w14:textId="77777777" w:rsidR="000A2ABD" w:rsidRPr="00BB1DBC" w:rsidRDefault="00595D62" w:rsidP="00247AE7">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542ACE6D" w14:textId="77777777" w:rsidR="000A2ABD" w:rsidRPr="00BB1DBC" w:rsidRDefault="00595D62" w:rsidP="000A2ABD">
      <w:pPr>
        <w:tabs>
          <w:tab w:val="left" w:pos="426"/>
          <w:tab w:val="left" w:pos="3402"/>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t xml:space="preserve">Finanzierung durch: </w:t>
      </w:r>
    </w:p>
    <w:p w14:paraId="093E2104" w14:textId="77777777" w:rsidR="000A2ABD" w:rsidRPr="00BB1DBC" w:rsidRDefault="00595D62" w:rsidP="000A2ABD">
      <w:pPr>
        <w:tabs>
          <w:tab w:val="left" w:pos="426"/>
          <w:tab w:val="left" w:pos="3402"/>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r>
      <w:r w:rsidR="000A2ABD" w:rsidRPr="00BB1DBC">
        <w:rPr>
          <w:rFonts w:ascii="Arial" w:hAnsi="Arial" w:cs="Arial"/>
          <w:sz w:val="22"/>
          <w:szCs w:val="22"/>
          <w:lang w:eastAsia="zh-CN"/>
        </w:rPr>
        <w:t>Stellvertretung bei Abwesenheit durch</w:t>
      </w:r>
      <w:r w:rsidR="00B02E7C" w:rsidRPr="00BB1DBC">
        <w:rPr>
          <w:rFonts w:ascii="Arial" w:hAnsi="Arial" w:cs="Arial"/>
          <w:sz w:val="22"/>
          <w:szCs w:val="22"/>
          <w:lang w:eastAsia="zh-CN"/>
        </w:rPr>
        <w:t>:</w:t>
      </w:r>
    </w:p>
    <w:p w14:paraId="2F853BC5" w14:textId="77777777" w:rsidR="000A2ABD" w:rsidRPr="00BB1DBC" w:rsidRDefault="000A2ABD" w:rsidP="000A2ABD">
      <w:pPr>
        <w:tabs>
          <w:tab w:val="left" w:pos="7380"/>
          <w:tab w:val="left" w:pos="8100"/>
          <w:tab w:val="left" w:pos="8280"/>
        </w:tabs>
        <w:contextualSpacing/>
        <w:rPr>
          <w:rFonts w:ascii="Arial" w:hAnsi="Arial" w:cs="Arial"/>
          <w:snapToGrid w:val="0"/>
          <w:sz w:val="22"/>
          <w:szCs w:val="22"/>
          <w:lang w:eastAsia="de-CH"/>
        </w:rPr>
      </w:pPr>
    </w:p>
    <w:p w14:paraId="2552B994" w14:textId="77777777" w:rsidR="000A2ABD" w:rsidRPr="00BB1DBC" w:rsidRDefault="000A2ABD" w:rsidP="000A2ABD">
      <w:pPr>
        <w:tabs>
          <w:tab w:val="left" w:pos="426"/>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4.6</w:t>
      </w:r>
      <w:r w:rsidRPr="00BB1DBC">
        <w:rPr>
          <w:rFonts w:ascii="Arial" w:hAnsi="Arial" w:cs="Arial"/>
          <w:b/>
          <w:sz w:val="22"/>
          <w:szCs w:val="22"/>
          <w:lang w:eastAsia="zh-CN"/>
        </w:rPr>
        <w:tab/>
        <w:t>Bibliothek</w:t>
      </w:r>
    </w:p>
    <w:p w14:paraId="71A62167" w14:textId="77777777" w:rsidR="000A2ABD" w:rsidRPr="00BB1DBC" w:rsidRDefault="00595D62" w:rsidP="00595D62">
      <w:pPr>
        <w:tabs>
          <w:tab w:val="left" w:pos="426"/>
          <w:tab w:val="left" w:pos="8100"/>
          <w:tab w:val="left" w:pos="8280"/>
        </w:tabs>
        <w:ind w:left="426" w:hanging="426"/>
        <w:rPr>
          <w:rFonts w:ascii="Arial" w:hAnsi="Arial" w:cs="Arial"/>
          <w:sz w:val="22"/>
          <w:szCs w:val="22"/>
          <w:lang w:eastAsia="zh-CN"/>
        </w:rPr>
      </w:pPr>
      <w:r w:rsidRPr="00BB1DBC">
        <w:rPr>
          <w:rFonts w:ascii="Arial" w:hAnsi="Arial" w:cs="Arial"/>
          <w:sz w:val="22"/>
          <w:szCs w:val="22"/>
          <w:lang w:eastAsia="zh-CN"/>
        </w:rPr>
        <w:tab/>
      </w:r>
      <w:r w:rsidR="000A2ABD" w:rsidRPr="00BB1DBC">
        <w:rPr>
          <w:rFonts w:ascii="Arial" w:hAnsi="Arial" w:cs="Arial"/>
          <w:sz w:val="22"/>
          <w:szCs w:val="22"/>
          <w:lang w:eastAsia="zh-CN"/>
        </w:rPr>
        <w:t xml:space="preserve">Zeitschriften (Print-Ausgabe oder Fulltext-Online) im Fach </w:t>
      </w:r>
      <w:r w:rsidR="008509F3" w:rsidRPr="00BB1DBC">
        <w:rPr>
          <w:rFonts w:ascii="Arial" w:hAnsi="Arial" w:cs="Arial"/>
          <w:sz w:val="22"/>
          <w:szCs w:val="22"/>
          <w:lang w:eastAsia="zh-CN"/>
        </w:rPr>
        <w:t>Gastroenterologie</w:t>
      </w:r>
      <w:r w:rsidR="000A2ABD" w:rsidRPr="00BB1DBC">
        <w:rPr>
          <w:rFonts w:ascii="Arial" w:hAnsi="Arial" w:cs="Arial"/>
          <w:sz w:val="22"/>
          <w:szCs w:val="22"/>
          <w:lang w:eastAsia="zh-CN"/>
        </w:rPr>
        <w:t>, andere Fachzeitschriften, Fac</w:t>
      </w:r>
      <w:r w:rsidRPr="00BB1DBC">
        <w:rPr>
          <w:rFonts w:ascii="Arial" w:hAnsi="Arial" w:cs="Arial"/>
          <w:sz w:val="22"/>
          <w:szCs w:val="22"/>
          <w:lang w:eastAsia="zh-CN"/>
        </w:rPr>
        <w:t>h</w:t>
      </w:r>
      <w:r w:rsidR="000A2ABD" w:rsidRPr="00BB1DBC">
        <w:rPr>
          <w:rFonts w:ascii="Arial" w:hAnsi="Arial" w:cs="Arial"/>
          <w:sz w:val="22"/>
          <w:szCs w:val="22"/>
          <w:lang w:eastAsia="zh-CN"/>
        </w:rPr>
        <w:t>bücher</w:t>
      </w:r>
    </w:p>
    <w:p w14:paraId="0D5C66EE" w14:textId="77777777" w:rsidR="00B02E7C" w:rsidRPr="00BB1DBC" w:rsidRDefault="00B02E7C" w:rsidP="00595D62">
      <w:pPr>
        <w:tabs>
          <w:tab w:val="left" w:pos="426"/>
          <w:tab w:val="left" w:pos="8100"/>
          <w:tab w:val="left" w:pos="8280"/>
        </w:tabs>
        <w:ind w:left="426" w:hanging="426"/>
        <w:rPr>
          <w:rFonts w:ascii="Arial" w:hAnsi="Arial" w:cs="Arial"/>
          <w:sz w:val="22"/>
          <w:szCs w:val="22"/>
          <w:lang w:eastAsia="zh-CN"/>
        </w:rPr>
      </w:pPr>
    </w:p>
    <w:p w14:paraId="2CE56B57" w14:textId="77777777" w:rsidR="00595D62" w:rsidRPr="00BB1DBC" w:rsidRDefault="00595D62" w:rsidP="00595D6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Welche:</w:t>
      </w:r>
    </w:p>
    <w:p w14:paraId="7853A8E4" w14:textId="77777777" w:rsidR="00595D62" w:rsidRPr="00BB1DBC" w:rsidRDefault="00595D62" w:rsidP="00595D62">
      <w:pPr>
        <w:tabs>
          <w:tab w:val="left" w:pos="426"/>
          <w:tab w:val="left" w:pos="8100"/>
          <w:tab w:val="left" w:pos="8280"/>
        </w:tabs>
        <w:rPr>
          <w:rFonts w:ascii="Arial" w:hAnsi="Arial" w:cs="Arial"/>
          <w:sz w:val="22"/>
          <w:szCs w:val="22"/>
          <w:lang w:eastAsia="zh-CN"/>
        </w:rPr>
      </w:pPr>
    </w:p>
    <w:p w14:paraId="3C832D30" w14:textId="77777777" w:rsidR="000A2ABD" w:rsidRPr="00BB1DBC" w:rsidRDefault="00595D62" w:rsidP="000A2ABD">
      <w:pPr>
        <w:tabs>
          <w:tab w:val="left" w:pos="426"/>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r>
      <w:r w:rsidR="000A2ABD" w:rsidRPr="00BB1DBC">
        <w:rPr>
          <w:rFonts w:ascii="Arial" w:hAnsi="Arial" w:cs="Arial"/>
          <w:sz w:val="22"/>
          <w:szCs w:val="22"/>
          <w:lang w:eastAsia="zh-CN"/>
        </w:rPr>
        <w:t>Fernleihe für lokal nicht verfügbare Artikel/Bücher</w:t>
      </w:r>
    </w:p>
    <w:p w14:paraId="0F6955BE" w14:textId="77777777" w:rsidR="00595D62" w:rsidRPr="00BB1DBC" w:rsidRDefault="00595D62" w:rsidP="00595D6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ja       [  ]</w:t>
      </w:r>
    </w:p>
    <w:p w14:paraId="570B228E" w14:textId="77777777" w:rsidR="00595D62" w:rsidRPr="00BB1DBC" w:rsidRDefault="00595D62" w:rsidP="00595D6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613974D4" w14:textId="77777777" w:rsidR="000A2ABD" w:rsidRPr="00BB1DBC" w:rsidRDefault="000A2ABD" w:rsidP="000A2ABD">
      <w:pPr>
        <w:tabs>
          <w:tab w:val="left" w:pos="284"/>
          <w:tab w:val="left" w:pos="7380"/>
          <w:tab w:val="left" w:pos="8100"/>
          <w:tab w:val="left" w:pos="8280"/>
        </w:tabs>
        <w:rPr>
          <w:rFonts w:ascii="Arial" w:hAnsi="Arial" w:cs="Arial"/>
          <w:sz w:val="22"/>
          <w:szCs w:val="22"/>
          <w:lang w:eastAsia="zh-CN"/>
        </w:rPr>
      </w:pPr>
    </w:p>
    <w:p w14:paraId="7443E1A6" w14:textId="77777777" w:rsidR="000A2ABD" w:rsidRPr="00BB1DBC" w:rsidRDefault="000A2ABD" w:rsidP="000A2ABD">
      <w:pPr>
        <w:tabs>
          <w:tab w:val="left" w:pos="426"/>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4.7</w:t>
      </w:r>
      <w:r w:rsidRPr="00BB1DBC">
        <w:rPr>
          <w:rFonts w:ascii="Arial" w:hAnsi="Arial" w:cs="Arial"/>
          <w:sz w:val="22"/>
          <w:szCs w:val="22"/>
          <w:lang w:eastAsia="zh-CN"/>
        </w:rPr>
        <w:tab/>
      </w:r>
      <w:r w:rsidRPr="00BB1DBC">
        <w:rPr>
          <w:rFonts w:ascii="Arial" w:hAnsi="Arial" w:cs="Arial"/>
          <w:b/>
          <w:sz w:val="22"/>
          <w:szCs w:val="22"/>
          <w:lang w:eastAsia="zh-CN"/>
        </w:rPr>
        <w:t>Forschung</w:t>
      </w:r>
      <w:r w:rsidR="00595D62" w:rsidRPr="00BB1DBC">
        <w:rPr>
          <w:rFonts w:ascii="Arial" w:hAnsi="Arial" w:cs="Arial"/>
          <w:b/>
          <w:sz w:val="22"/>
          <w:szCs w:val="22"/>
          <w:lang w:eastAsia="zh-CN"/>
        </w:rPr>
        <w:t>:</w:t>
      </w:r>
    </w:p>
    <w:p w14:paraId="6B348813" w14:textId="77777777" w:rsidR="000A2ABD" w:rsidRPr="00BB1DBC" w:rsidRDefault="000A2ABD" w:rsidP="000A2ABD">
      <w:pPr>
        <w:tabs>
          <w:tab w:val="left" w:pos="426"/>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t>Besteht die Möglichkeit, eine Forschungsarbeit zu realisieren?</w:t>
      </w:r>
    </w:p>
    <w:p w14:paraId="59553AF6" w14:textId="77777777" w:rsidR="00595D62" w:rsidRPr="00BB1DBC" w:rsidRDefault="00595D62" w:rsidP="00595D6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ja       [  ]</w:t>
      </w:r>
    </w:p>
    <w:p w14:paraId="35C3C529" w14:textId="77777777" w:rsidR="00595D62" w:rsidRPr="00BB1DBC" w:rsidRDefault="00595D62" w:rsidP="00247AE7">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326F8EE9" w14:textId="77777777" w:rsidR="000A2ABD" w:rsidRPr="00BB1DBC" w:rsidRDefault="000A2ABD" w:rsidP="000A2ABD">
      <w:pPr>
        <w:tabs>
          <w:tab w:val="left" w:pos="426"/>
          <w:tab w:val="left" w:pos="2694"/>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t>Wenn ja, wie</w:t>
      </w:r>
      <w:r w:rsidR="00595D62" w:rsidRPr="00BB1DBC">
        <w:rPr>
          <w:rFonts w:ascii="Arial" w:hAnsi="Arial" w:cs="Arial"/>
          <w:sz w:val="22"/>
          <w:szCs w:val="22"/>
          <w:lang w:eastAsia="zh-CN"/>
        </w:rPr>
        <w:t>:</w:t>
      </w:r>
    </w:p>
    <w:p w14:paraId="7CCA5263" w14:textId="77777777" w:rsidR="000A2ABD" w:rsidRPr="00BB1DBC" w:rsidRDefault="000A2ABD" w:rsidP="000A2ABD">
      <w:pPr>
        <w:tabs>
          <w:tab w:val="left" w:pos="284"/>
          <w:tab w:val="left" w:pos="7380"/>
          <w:tab w:val="left" w:pos="8100"/>
          <w:tab w:val="left" w:pos="8280"/>
        </w:tabs>
        <w:rPr>
          <w:rFonts w:ascii="Arial" w:hAnsi="Arial" w:cs="Arial"/>
          <w:sz w:val="22"/>
          <w:szCs w:val="22"/>
          <w:lang w:eastAsia="zh-CN"/>
        </w:rPr>
      </w:pPr>
    </w:p>
    <w:p w14:paraId="78C7A6AF" w14:textId="77777777" w:rsidR="000A2ABD" w:rsidRPr="00BB1DBC" w:rsidRDefault="000A2ABD" w:rsidP="000A2ABD">
      <w:pPr>
        <w:tabs>
          <w:tab w:val="left" w:pos="426"/>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4.8</w:t>
      </w:r>
      <w:r w:rsidRPr="00BB1DBC">
        <w:rPr>
          <w:rFonts w:ascii="Arial" w:hAnsi="Arial" w:cs="Arial"/>
          <w:sz w:val="22"/>
          <w:szCs w:val="22"/>
          <w:lang w:eastAsia="zh-CN"/>
        </w:rPr>
        <w:tab/>
      </w:r>
      <w:r w:rsidRPr="00BB1DBC">
        <w:rPr>
          <w:rFonts w:ascii="Arial" w:hAnsi="Arial" w:cs="Arial"/>
          <w:b/>
          <w:sz w:val="22"/>
          <w:szCs w:val="22"/>
          <w:lang w:eastAsia="zh-CN"/>
        </w:rPr>
        <w:t>Besondere Lehrmittel</w:t>
      </w:r>
      <w:r w:rsidRPr="00BB1DBC">
        <w:rPr>
          <w:rFonts w:ascii="Arial" w:hAnsi="Arial" w:cs="Arial"/>
          <w:sz w:val="22"/>
          <w:szCs w:val="22"/>
          <w:lang w:eastAsia="zh-CN"/>
        </w:rPr>
        <w:t>, beispielsweise Operations-Simulatoren</w:t>
      </w:r>
      <w:r w:rsidR="00B02E7C" w:rsidRPr="00BB1DBC">
        <w:rPr>
          <w:rFonts w:ascii="Arial" w:hAnsi="Arial" w:cs="Arial"/>
          <w:sz w:val="22"/>
          <w:szCs w:val="22"/>
          <w:lang w:eastAsia="zh-CN"/>
        </w:rPr>
        <w:t>:</w:t>
      </w:r>
    </w:p>
    <w:p w14:paraId="1E527832" w14:textId="77777777" w:rsidR="00595D62" w:rsidRPr="00BB1DBC" w:rsidRDefault="00595D62" w:rsidP="00595D62">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ja       [  ]</w:t>
      </w:r>
    </w:p>
    <w:p w14:paraId="5CD9C9F0" w14:textId="77777777" w:rsidR="00595D62" w:rsidRPr="00BB1DBC" w:rsidRDefault="00595D62" w:rsidP="00247AE7">
      <w:pPr>
        <w:tabs>
          <w:tab w:val="left" w:pos="426"/>
          <w:tab w:val="left" w:pos="4962"/>
          <w:tab w:val="left" w:pos="7797"/>
        </w:tabs>
        <w:ind w:left="567" w:hanging="426"/>
        <w:contextualSpacing/>
        <w:rPr>
          <w:rFonts w:ascii="Arial" w:hAnsi="Arial" w:cs="Arial"/>
          <w:snapToGrid w:val="0"/>
          <w:sz w:val="22"/>
          <w:szCs w:val="22"/>
          <w:lang w:eastAsia="de-CH"/>
        </w:rPr>
      </w:pPr>
      <w:r w:rsidRPr="00BB1DBC">
        <w:rPr>
          <w:rFonts w:ascii="Arial" w:hAnsi="Arial" w:cs="Arial"/>
          <w:snapToGrid w:val="0"/>
          <w:sz w:val="22"/>
          <w:szCs w:val="22"/>
          <w:lang w:eastAsia="de-CH"/>
        </w:rPr>
        <w:tab/>
        <w:t>nein   [  ]</w:t>
      </w:r>
    </w:p>
    <w:p w14:paraId="2A24E9BC" w14:textId="77777777" w:rsidR="00595D62" w:rsidRPr="00BB1DBC" w:rsidRDefault="00595D62" w:rsidP="00595D62">
      <w:pPr>
        <w:tabs>
          <w:tab w:val="left" w:pos="426"/>
          <w:tab w:val="left" w:pos="2694"/>
          <w:tab w:val="left" w:pos="7380"/>
          <w:tab w:val="left" w:pos="8100"/>
          <w:tab w:val="left" w:pos="8280"/>
        </w:tabs>
        <w:rPr>
          <w:rFonts w:ascii="Arial" w:hAnsi="Arial" w:cs="Arial"/>
          <w:sz w:val="22"/>
          <w:szCs w:val="22"/>
          <w:lang w:eastAsia="zh-CN"/>
        </w:rPr>
      </w:pPr>
      <w:r w:rsidRPr="00BB1DBC">
        <w:rPr>
          <w:rFonts w:ascii="Arial" w:hAnsi="Arial" w:cs="Arial"/>
          <w:sz w:val="22"/>
          <w:szCs w:val="22"/>
          <w:lang w:eastAsia="zh-CN"/>
        </w:rPr>
        <w:tab/>
        <w:t>Wen</w:t>
      </w:r>
      <w:r w:rsidR="000D48F2" w:rsidRPr="00BB1DBC">
        <w:rPr>
          <w:rFonts w:ascii="Arial" w:hAnsi="Arial" w:cs="Arial"/>
          <w:sz w:val="22"/>
          <w:szCs w:val="22"/>
          <w:lang w:eastAsia="zh-CN"/>
        </w:rPr>
        <w:t>n ja, w</w:t>
      </w:r>
      <w:r w:rsidRPr="00BB1DBC">
        <w:rPr>
          <w:rFonts w:ascii="Arial" w:hAnsi="Arial" w:cs="Arial"/>
          <w:sz w:val="22"/>
          <w:szCs w:val="22"/>
          <w:lang w:eastAsia="zh-CN"/>
        </w:rPr>
        <w:t>e</w:t>
      </w:r>
      <w:r w:rsidR="000D48F2" w:rsidRPr="00BB1DBC">
        <w:rPr>
          <w:rFonts w:ascii="Arial" w:hAnsi="Arial" w:cs="Arial"/>
          <w:sz w:val="22"/>
          <w:szCs w:val="22"/>
          <w:lang w:eastAsia="zh-CN"/>
        </w:rPr>
        <w:t>lche</w:t>
      </w:r>
      <w:r w:rsidRPr="00BB1DBC">
        <w:rPr>
          <w:rFonts w:ascii="Arial" w:hAnsi="Arial" w:cs="Arial"/>
          <w:sz w:val="22"/>
          <w:szCs w:val="22"/>
          <w:lang w:eastAsia="zh-CN"/>
        </w:rPr>
        <w:t>:</w:t>
      </w:r>
    </w:p>
    <w:p w14:paraId="65279A33" w14:textId="77777777" w:rsidR="00B02E7C" w:rsidRPr="00BB1DBC" w:rsidRDefault="00B02E7C" w:rsidP="00595D62">
      <w:pPr>
        <w:tabs>
          <w:tab w:val="left" w:pos="426"/>
          <w:tab w:val="left" w:pos="2694"/>
          <w:tab w:val="left" w:pos="7380"/>
          <w:tab w:val="left" w:pos="8100"/>
          <w:tab w:val="left" w:pos="8280"/>
        </w:tabs>
        <w:rPr>
          <w:rFonts w:ascii="Arial" w:hAnsi="Arial" w:cs="Arial"/>
          <w:sz w:val="22"/>
          <w:szCs w:val="22"/>
          <w:lang w:eastAsia="zh-CN"/>
        </w:rPr>
      </w:pPr>
    </w:p>
    <w:p w14:paraId="3B538C9D" w14:textId="77777777" w:rsidR="00B02E7C" w:rsidRPr="00BB1DBC" w:rsidRDefault="00B02E7C" w:rsidP="00595D62">
      <w:pPr>
        <w:tabs>
          <w:tab w:val="left" w:pos="426"/>
          <w:tab w:val="left" w:pos="2694"/>
          <w:tab w:val="left" w:pos="7380"/>
          <w:tab w:val="left" w:pos="8100"/>
          <w:tab w:val="left" w:pos="8280"/>
        </w:tabs>
        <w:rPr>
          <w:rFonts w:ascii="Arial" w:hAnsi="Arial" w:cs="Arial"/>
          <w:sz w:val="22"/>
          <w:szCs w:val="22"/>
          <w:lang w:eastAsia="zh-CN"/>
        </w:rPr>
      </w:pPr>
    </w:p>
    <w:p w14:paraId="0F464711" w14:textId="77777777" w:rsidR="000A2ABD" w:rsidRPr="000D48F2" w:rsidRDefault="000A2ABD" w:rsidP="000A2ABD">
      <w:pPr>
        <w:tabs>
          <w:tab w:val="left" w:pos="284"/>
        </w:tabs>
        <w:rPr>
          <w:rFonts w:ascii="Arial" w:hAnsi="Arial" w:cs="Arial"/>
          <w:sz w:val="30"/>
          <w:szCs w:val="30"/>
          <w:lang w:eastAsia="zh-CN"/>
        </w:rPr>
      </w:pPr>
      <w:r w:rsidRPr="00B02E7C">
        <w:rPr>
          <w:rFonts w:ascii="Arial" w:hAnsi="Arial" w:cs="Arial"/>
          <w:sz w:val="30"/>
          <w:szCs w:val="30"/>
          <w:lang w:eastAsia="zh-CN"/>
        </w:rPr>
        <w:t>5</w:t>
      </w:r>
      <w:r w:rsidRPr="000D48F2">
        <w:rPr>
          <w:rFonts w:ascii="Arial" w:hAnsi="Arial" w:cs="Arial"/>
          <w:sz w:val="30"/>
          <w:szCs w:val="30"/>
          <w:lang w:eastAsia="zh-CN"/>
        </w:rPr>
        <w:t>. Evaluationen</w:t>
      </w:r>
    </w:p>
    <w:p w14:paraId="16211D76" w14:textId="77777777" w:rsidR="000A2ABD" w:rsidRPr="00BB1DBC" w:rsidRDefault="000A2ABD" w:rsidP="000A2ABD">
      <w:pPr>
        <w:tabs>
          <w:tab w:val="left" w:pos="284"/>
        </w:tabs>
        <w:rPr>
          <w:rFonts w:ascii="Arial" w:hAnsi="Arial" w:cs="Arial"/>
          <w:sz w:val="22"/>
          <w:szCs w:val="22"/>
          <w:lang w:eastAsia="zh-CN"/>
        </w:rPr>
      </w:pPr>
    </w:p>
    <w:p w14:paraId="0F73F9E2" w14:textId="77777777" w:rsidR="000A2ABD" w:rsidRPr="00BB1DBC" w:rsidRDefault="000A2ABD" w:rsidP="000A2ABD">
      <w:pPr>
        <w:tabs>
          <w:tab w:val="left" w:pos="426"/>
          <w:tab w:val="left" w:pos="4678"/>
        </w:tabs>
        <w:rPr>
          <w:rFonts w:ascii="Arial" w:hAnsi="Arial" w:cs="Arial"/>
          <w:sz w:val="22"/>
          <w:szCs w:val="22"/>
          <w:lang w:eastAsia="zh-CN"/>
        </w:rPr>
      </w:pPr>
      <w:r w:rsidRPr="00BB1DBC">
        <w:rPr>
          <w:rFonts w:ascii="Arial" w:hAnsi="Arial" w:cs="Arial"/>
          <w:sz w:val="22"/>
          <w:szCs w:val="22"/>
          <w:lang w:eastAsia="zh-CN"/>
        </w:rPr>
        <w:t>5.1</w:t>
      </w:r>
      <w:r w:rsidRPr="00BB1DBC">
        <w:rPr>
          <w:rFonts w:ascii="Arial" w:hAnsi="Arial" w:cs="Arial"/>
          <w:sz w:val="22"/>
          <w:szCs w:val="22"/>
          <w:lang w:eastAsia="zh-CN"/>
        </w:rPr>
        <w:tab/>
        <w:t>Arbeitsplatz-basierte Assessments (AbA's): Mini-CEX / DOPS</w:t>
      </w:r>
    </w:p>
    <w:p w14:paraId="6F46078C" w14:textId="77777777" w:rsidR="000A2ABD" w:rsidRPr="00BB1DBC" w:rsidRDefault="000A2ABD" w:rsidP="000A2ABD">
      <w:pPr>
        <w:tabs>
          <w:tab w:val="left" w:pos="426"/>
          <w:tab w:val="left" w:pos="4678"/>
        </w:tabs>
        <w:rPr>
          <w:rFonts w:ascii="Arial" w:hAnsi="Arial" w:cs="Arial"/>
          <w:sz w:val="22"/>
          <w:szCs w:val="22"/>
          <w:lang w:eastAsia="zh-CN"/>
        </w:rPr>
      </w:pPr>
      <w:r w:rsidRPr="00BB1DBC">
        <w:rPr>
          <w:rFonts w:ascii="Arial" w:hAnsi="Arial" w:cs="Arial"/>
          <w:sz w:val="22"/>
          <w:szCs w:val="22"/>
          <w:lang w:eastAsia="zh-CN"/>
        </w:rPr>
        <w:tab/>
        <w:t>Häufigkeit / Zeitpunkt</w:t>
      </w:r>
      <w:r w:rsidR="000D48F2" w:rsidRPr="00BB1DBC">
        <w:rPr>
          <w:rFonts w:ascii="Arial" w:hAnsi="Arial" w:cs="Arial"/>
          <w:sz w:val="22"/>
          <w:szCs w:val="22"/>
          <w:lang w:eastAsia="zh-CN"/>
        </w:rPr>
        <w:t>:</w:t>
      </w:r>
    </w:p>
    <w:p w14:paraId="6C9C8BC1" w14:textId="77777777" w:rsidR="000A2ABD" w:rsidRPr="00BB1DBC" w:rsidRDefault="000A2ABD" w:rsidP="000A2ABD">
      <w:pPr>
        <w:tabs>
          <w:tab w:val="left" w:pos="426"/>
          <w:tab w:val="left" w:pos="4678"/>
        </w:tabs>
        <w:rPr>
          <w:rFonts w:ascii="Arial" w:hAnsi="Arial" w:cs="Arial"/>
          <w:sz w:val="22"/>
          <w:szCs w:val="22"/>
          <w:lang w:eastAsia="zh-CN"/>
        </w:rPr>
      </w:pPr>
    </w:p>
    <w:p w14:paraId="4CAA5BBB" w14:textId="77777777" w:rsidR="000A2ABD" w:rsidRPr="00BB1DBC" w:rsidRDefault="000A2ABD" w:rsidP="000A2ABD">
      <w:pPr>
        <w:tabs>
          <w:tab w:val="left" w:pos="426"/>
          <w:tab w:val="left" w:pos="4678"/>
        </w:tabs>
        <w:rPr>
          <w:rFonts w:ascii="Arial" w:hAnsi="Arial" w:cs="Arial"/>
          <w:sz w:val="22"/>
          <w:szCs w:val="22"/>
          <w:lang w:eastAsia="zh-CN"/>
        </w:rPr>
      </w:pPr>
      <w:r w:rsidRPr="00BB1DBC">
        <w:rPr>
          <w:rFonts w:ascii="Arial" w:hAnsi="Arial" w:cs="Arial"/>
          <w:sz w:val="22"/>
          <w:szCs w:val="22"/>
          <w:lang w:eastAsia="zh-CN"/>
        </w:rPr>
        <w:t>5.2</w:t>
      </w:r>
      <w:r w:rsidRPr="00BB1DBC">
        <w:rPr>
          <w:rFonts w:ascii="Arial" w:hAnsi="Arial" w:cs="Arial"/>
          <w:sz w:val="22"/>
          <w:szCs w:val="22"/>
          <w:lang w:eastAsia="zh-CN"/>
        </w:rPr>
        <w:tab/>
        <w:t>Eintrittsgespräch / Verlaufsgespräch</w:t>
      </w:r>
    </w:p>
    <w:p w14:paraId="3E8DEF13" w14:textId="77777777" w:rsidR="000A2ABD" w:rsidRPr="00BB1DBC" w:rsidRDefault="000A2ABD" w:rsidP="000A2ABD">
      <w:pPr>
        <w:tabs>
          <w:tab w:val="left" w:pos="426"/>
          <w:tab w:val="left" w:pos="4678"/>
        </w:tabs>
        <w:rPr>
          <w:rFonts w:ascii="Arial" w:hAnsi="Arial" w:cs="Arial"/>
          <w:sz w:val="22"/>
          <w:szCs w:val="22"/>
          <w:lang w:eastAsia="zh-CN"/>
        </w:rPr>
      </w:pPr>
      <w:r w:rsidRPr="00BB1DBC">
        <w:rPr>
          <w:rFonts w:ascii="Arial" w:hAnsi="Arial" w:cs="Arial"/>
          <w:sz w:val="22"/>
          <w:szCs w:val="22"/>
          <w:lang w:eastAsia="zh-CN"/>
        </w:rPr>
        <w:tab/>
        <w:t>Häufigkeit / Zeitpunkt</w:t>
      </w:r>
      <w:r w:rsidR="00B02E7C" w:rsidRPr="00BB1DBC">
        <w:rPr>
          <w:rFonts w:ascii="Arial" w:hAnsi="Arial" w:cs="Arial"/>
          <w:sz w:val="22"/>
          <w:szCs w:val="22"/>
          <w:lang w:eastAsia="zh-CN"/>
        </w:rPr>
        <w:t>:</w:t>
      </w:r>
    </w:p>
    <w:p w14:paraId="66197315" w14:textId="77777777" w:rsidR="000A2ABD" w:rsidRPr="00BB1DBC" w:rsidRDefault="000A2ABD" w:rsidP="000A2ABD">
      <w:pPr>
        <w:rPr>
          <w:rFonts w:ascii="Arial" w:hAnsi="Arial" w:cs="Arial"/>
          <w:sz w:val="22"/>
          <w:szCs w:val="22"/>
          <w:lang w:eastAsia="zh-CN"/>
        </w:rPr>
      </w:pPr>
    </w:p>
    <w:p w14:paraId="7960DBE5" w14:textId="77777777" w:rsidR="000A2ABD" w:rsidRPr="00BB1DBC" w:rsidRDefault="000A2ABD" w:rsidP="000A2ABD">
      <w:pPr>
        <w:tabs>
          <w:tab w:val="left" w:pos="426"/>
          <w:tab w:val="left" w:pos="7560"/>
          <w:tab w:val="left" w:pos="8647"/>
          <w:tab w:val="left" w:pos="9072"/>
          <w:tab w:val="right" w:pos="9180"/>
        </w:tabs>
        <w:spacing w:line="280" w:lineRule="atLeast"/>
        <w:ind w:right="-319"/>
        <w:rPr>
          <w:rFonts w:ascii="Arial" w:hAnsi="Arial" w:cs="Arial"/>
          <w:sz w:val="22"/>
          <w:szCs w:val="22"/>
          <w:lang w:eastAsia="zh-CN"/>
        </w:rPr>
      </w:pPr>
      <w:r w:rsidRPr="00BB1DBC">
        <w:rPr>
          <w:rFonts w:ascii="Arial" w:hAnsi="Arial" w:cs="Arial"/>
          <w:sz w:val="22"/>
          <w:szCs w:val="22"/>
          <w:lang w:eastAsia="zh-CN"/>
        </w:rPr>
        <w:t>5.3</w:t>
      </w:r>
      <w:r w:rsidRPr="00BB1DBC">
        <w:rPr>
          <w:rFonts w:ascii="Arial" w:hAnsi="Arial" w:cs="Arial"/>
          <w:sz w:val="22"/>
          <w:szCs w:val="22"/>
          <w:lang w:eastAsia="zh-CN"/>
        </w:rPr>
        <w:tab/>
        <w:t>Jährliches Evaluationsgespräch gemäss Logbuch bzw. SIWF/FMH-Zeugnis</w:t>
      </w:r>
    </w:p>
    <w:p w14:paraId="13E0D648" w14:textId="77777777" w:rsidR="000D48F2" w:rsidRPr="00BB1DBC" w:rsidRDefault="000A2ABD" w:rsidP="00B02E7C">
      <w:pPr>
        <w:tabs>
          <w:tab w:val="left" w:pos="426"/>
          <w:tab w:val="left" w:pos="7560"/>
          <w:tab w:val="left" w:pos="8647"/>
          <w:tab w:val="left" w:pos="9072"/>
          <w:tab w:val="right" w:pos="9180"/>
        </w:tabs>
        <w:spacing w:line="280" w:lineRule="atLeast"/>
        <w:ind w:right="-319"/>
        <w:rPr>
          <w:rFonts w:ascii="Arial" w:hAnsi="Arial"/>
          <w:sz w:val="22"/>
          <w:szCs w:val="22"/>
          <w:lang w:val="de-CH"/>
        </w:rPr>
      </w:pPr>
      <w:r w:rsidRPr="00BB1DBC">
        <w:rPr>
          <w:rFonts w:ascii="Arial" w:hAnsi="Arial" w:cs="Arial"/>
          <w:sz w:val="22"/>
          <w:szCs w:val="22"/>
          <w:lang w:eastAsia="zh-CN"/>
        </w:rPr>
        <w:tab/>
        <w:t>Häufigkeit / Zeitpunkt</w:t>
      </w:r>
      <w:r w:rsidR="00B02E7C" w:rsidRPr="00BB1DBC">
        <w:rPr>
          <w:rFonts w:ascii="Arial" w:hAnsi="Arial"/>
          <w:sz w:val="22"/>
          <w:szCs w:val="22"/>
          <w:lang w:val="de-CH"/>
        </w:rPr>
        <w:t>:</w:t>
      </w:r>
    </w:p>
    <w:p w14:paraId="338945D3" w14:textId="77777777" w:rsidR="000A2ABD" w:rsidRPr="00BB1DBC" w:rsidRDefault="000A2ABD" w:rsidP="00247AE7">
      <w:pPr>
        <w:tabs>
          <w:tab w:val="left" w:pos="426"/>
          <w:tab w:val="left" w:pos="7560"/>
          <w:tab w:val="left" w:pos="8647"/>
          <w:tab w:val="left" w:pos="9072"/>
          <w:tab w:val="right" w:pos="9180"/>
        </w:tabs>
        <w:spacing w:line="280" w:lineRule="atLeast"/>
        <w:ind w:right="-319"/>
        <w:rPr>
          <w:rFonts w:ascii="Arial" w:hAnsi="Arial" w:cs="Arial"/>
          <w:sz w:val="22"/>
          <w:szCs w:val="22"/>
          <w:lang w:eastAsia="zh-CN"/>
        </w:rPr>
      </w:pPr>
    </w:p>
    <w:p w14:paraId="344875F0" w14:textId="77777777" w:rsidR="000A2ABD" w:rsidRPr="00BB1DBC" w:rsidRDefault="000A2ABD" w:rsidP="000A2ABD">
      <w:pPr>
        <w:tabs>
          <w:tab w:val="left" w:pos="426"/>
          <w:tab w:val="left" w:pos="4678"/>
        </w:tabs>
        <w:rPr>
          <w:rFonts w:ascii="Arial" w:hAnsi="Arial" w:cs="Arial"/>
          <w:sz w:val="22"/>
          <w:szCs w:val="22"/>
          <w:lang w:eastAsia="zh-CN"/>
        </w:rPr>
      </w:pPr>
      <w:r w:rsidRPr="00BB1DBC">
        <w:rPr>
          <w:rFonts w:ascii="Arial" w:hAnsi="Arial" w:cs="Arial"/>
          <w:sz w:val="22"/>
          <w:szCs w:val="22"/>
          <w:lang w:eastAsia="zh-CN"/>
        </w:rPr>
        <w:t>5.4</w:t>
      </w:r>
      <w:r w:rsidRPr="00BB1DBC">
        <w:rPr>
          <w:rFonts w:ascii="Arial" w:hAnsi="Arial" w:cs="Arial"/>
          <w:sz w:val="22"/>
          <w:szCs w:val="22"/>
          <w:lang w:eastAsia="zh-CN"/>
        </w:rPr>
        <w:tab/>
      </w:r>
      <w:r w:rsidR="000D48F2" w:rsidRPr="00BB1DBC">
        <w:rPr>
          <w:rFonts w:ascii="Arial" w:hAnsi="Arial" w:cs="Arial"/>
          <w:sz w:val="22"/>
          <w:szCs w:val="22"/>
          <w:lang w:eastAsia="zh-CN"/>
        </w:rPr>
        <w:t>Periodische Gespräche zur Weiterbildung und Karriereplanung</w:t>
      </w:r>
    </w:p>
    <w:p w14:paraId="5AE13A33" w14:textId="77777777" w:rsidR="000D48F2" w:rsidRPr="00BB1DBC" w:rsidRDefault="000A2ABD" w:rsidP="00B02E7C">
      <w:pPr>
        <w:tabs>
          <w:tab w:val="left" w:pos="426"/>
          <w:tab w:val="left" w:pos="4678"/>
        </w:tabs>
        <w:rPr>
          <w:rFonts w:ascii="Arial" w:hAnsi="Arial"/>
          <w:sz w:val="22"/>
          <w:szCs w:val="22"/>
          <w:lang w:val="de-CH"/>
        </w:rPr>
      </w:pPr>
      <w:r w:rsidRPr="00BB1DBC">
        <w:rPr>
          <w:rFonts w:ascii="Arial" w:hAnsi="Arial" w:cs="Arial"/>
          <w:sz w:val="22"/>
          <w:szCs w:val="22"/>
          <w:lang w:eastAsia="zh-CN"/>
        </w:rPr>
        <w:tab/>
        <w:t>Häufigkeit / Zeitpunkt</w:t>
      </w:r>
      <w:r w:rsidR="00B02E7C" w:rsidRPr="00BB1DBC">
        <w:rPr>
          <w:rFonts w:ascii="Arial" w:hAnsi="Arial" w:cs="Arial"/>
          <w:sz w:val="22"/>
          <w:szCs w:val="22"/>
          <w:lang w:eastAsia="zh-CN"/>
        </w:rPr>
        <w:t>:</w:t>
      </w:r>
    </w:p>
    <w:p w14:paraId="0D829158" w14:textId="77777777" w:rsidR="000D48F2" w:rsidRPr="00BB1DBC" w:rsidRDefault="000D48F2" w:rsidP="000A2ABD">
      <w:pPr>
        <w:tabs>
          <w:tab w:val="left" w:pos="426"/>
          <w:tab w:val="left" w:pos="4678"/>
        </w:tabs>
        <w:rPr>
          <w:rFonts w:ascii="Arial" w:hAnsi="Arial" w:cs="Arial"/>
          <w:sz w:val="22"/>
          <w:szCs w:val="22"/>
          <w:lang w:eastAsia="zh-CN"/>
        </w:rPr>
      </w:pPr>
    </w:p>
    <w:p w14:paraId="650E9623" w14:textId="77777777" w:rsidR="000A2ABD" w:rsidRPr="00BB1DBC" w:rsidRDefault="000A2ABD" w:rsidP="000A2ABD">
      <w:pPr>
        <w:tabs>
          <w:tab w:val="left" w:pos="426"/>
          <w:tab w:val="left" w:pos="4678"/>
        </w:tabs>
        <w:rPr>
          <w:rFonts w:ascii="Arial" w:hAnsi="Arial" w:cs="Arial"/>
          <w:sz w:val="22"/>
          <w:szCs w:val="22"/>
          <w:lang w:eastAsia="zh-CN"/>
        </w:rPr>
      </w:pPr>
    </w:p>
    <w:p w14:paraId="7BA2AD41" w14:textId="77777777" w:rsidR="000A2ABD" w:rsidRPr="00C8159E" w:rsidRDefault="000A2ABD" w:rsidP="000A2ABD">
      <w:pPr>
        <w:tabs>
          <w:tab w:val="left" w:pos="284"/>
        </w:tabs>
        <w:rPr>
          <w:rFonts w:ascii="Arial" w:hAnsi="Arial" w:cs="Arial"/>
          <w:sz w:val="32"/>
          <w:szCs w:val="32"/>
          <w:lang w:eastAsia="zh-CN"/>
        </w:rPr>
      </w:pPr>
      <w:r w:rsidRPr="00C8159E">
        <w:rPr>
          <w:rFonts w:ascii="Arial" w:hAnsi="Arial" w:cs="Arial"/>
          <w:sz w:val="32"/>
          <w:szCs w:val="32"/>
          <w:lang w:eastAsia="zh-CN"/>
        </w:rPr>
        <w:t>6. Bewerbung</w:t>
      </w:r>
    </w:p>
    <w:p w14:paraId="2ADD9013" w14:textId="77777777" w:rsidR="000A2ABD" w:rsidRPr="00BB1DBC" w:rsidRDefault="000A2ABD" w:rsidP="000A2ABD">
      <w:pPr>
        <w:tabs>
          <w:tab w:val="left" w:pos="284"/>
          <w:tab w:val="left" w:pos="426"/>
        </w:tabs>
        <w:ind w:left="425" w:hanging="425"/>
        <w:rPr>
          <w:rFonts w:ascii="Arial" w:hAnsi="Arial" w:cs="Arial"/>
          <w:sz w:val="22"/>
          <w:szCs w:val="22"/>
          <w:lang w:eastAsia="zh-CN"/>
        </w:rPr>
      </w:pPr>
    </w:p>
    <w:p w14:paraId="10ECED51" w14:textId="77777777" w:rsidR="00BC24AC" w:rsidRPr="00BB1DBC" w:rsidRDefault="000A2ABD" w:rsidP="00247AE7">
      <w:pPr>
        <w:ind w:left="426" w:hanging="426"/>
        <w:rPr>
          <w:rFonts w:ascii="Arial" w:hAnsi="Arial"/>
          <w:sz w:val="22"/>
          <w:szCs w:val="22"/>
          <w:lang w:val="de-CH"/>
        </w:rPr>
      </w:pPr>
      <w:r w:rsidRPr="00BB1DBC">
        <w:rPr>
          <w:rFonts w:ascii="Arial" w:hAnsi="Arial" w:cs="Arial"/>
          <w:sz w:val="22"/>
          <w:szCs w:val="22"/>
          <w:lang w:eastAsia="zh-CN"/>
        </w:rPr>
        <w:t>6.1</w:t>
      </w:r>
      <w:r w:rsidR="00247AE7" w:rsidRPr="00BB1DBC">
        <w:rPr>
          <w:rFonts w:ascii="Arial" w:hAnsi="Arial" w:cs="Arial"/>
          <w:sz w:val="22"/>
          <w:szCs w:val="22"/>
          <w:lang w:eastAsia="zh-CN"/>
        </w:rPr>
        <w:t xml:space="preserve"> </w:t>
      </w:r>
      <w:r w:rsidR="00247AE7" w:rsidRPr="00BB1DBC">
        <w:rPr>
          <w:rFonts w:ascii="Arial" w:hAnsi="Arial" w:cs="Arial"/>
          <w:sz w:val="22"/>
          <w:szCs w:val="22"/>
          <w:lang w:eastAsia="zh-CN"/>
        </w:rPr>
        <w:tab/>
      </w:r>
      <w:r w:rsidRPr="00BB1DBC">
        <w:rPr>
          <w:rFonts w:ascii="Arial" w:hAnsi="Arial" w:cs="Arial"/>
          <w:sz w:val="22"/>
          <w:szCs w:val="22"/>
          <w:lang w:eastAsia="zh-CN"/>
        </w:rPr>
        <w:t>Termin(e) für Bewerbungen</w:t>
      </w:r>
    </w:p>
    <w:p w14:paraId="6C58E9AE" w14:textId="77777777" w:rsidR="00BC24AC" w:rsidRPr="00BB1DBC" w:rsidRDefault="00BC24AC" w:rsidP="000A2ABD">
      <w:pPr>
        <w:tabs>
          <w:tab w:val="left" w:pos="426"/>
          <w:tab w:val="left" w:pos="567"/>
          <w:tab w:val="left" w:pos="3686"/>
        </w:tabs>
        <w:ind w:left="425" w:hanging="425"/>
        <w:rPr>
          <w:rFonts w:ascii="Arial" w:hAnsi="Arial" w:cs="Arial"/>
          <w:sz w:val="22"/>
          <w:szCs w:val="22"/>
          <w:lang w:eastAsia="zh-CN"/>
        </w:rPr>
      </w:pPr>
    </w:p>
    <w:p w14:paraId="2A09AD53" w14:textId="77777777" w:rsidR="000A2ABD" w:rsidRPr="00BB1DBC" w:rsidRDefault="00BC24AC" w:rsidP="000A2ABD">
      <w:pPr>
        <w:tabs>
          <w:tab w:val="left" w:pos="426"/>
          <w:tab w:val="left" w:pos="567"/>
          <w:tab w:val="left" w:pos="3686"/>
        </w:tabs>
        <w:ind w:left="425" w:hanging="425"/>
        <w:rPr>
          <w:rFonts w:ascii="Arial" w:hAnsi="Arial" w:cs="Arial"/>
          <w:sz w:val="22"/>
          <w:szCs w:val="22"/>
          <w:lang w:eastAsia="zh-CN"/>
        </w:rPr>
      </w:pPr>
      <w:r w:rsidRPr="00BB1DBC">
        <w:rPr>
          <w:rFonts w:ascii="Arial" w:hAnsi="Arial" w:cs="Arial"/>
          <w:sz w:val="22"/>
          <w:szCs w:val="22"/>
          <w:lang w:eastAsia="zh-CN"/>
        </w:rPr>
        <w:t>6.2</w:t>
      </w:r>
      <w:r w:rsidRPr="00BB1DBC">
        <w:rPr>
          <w:rFonts w:ascii="Arial" w:hAnsi="Arial" w:cs="Arial"/>
          <w:sz w:val="22"/>
          <w:szCs w:val="22"/>
          <w:lang w:eastAsia="zh-CN"/>
        </w:rPr>
        <w:tab/>
        <w:t>Adresse für Bewerbungen</w:t>
      </w:r>
    </w:p>
    <w:p w14:paraId="504B1F65" w14:textId="77777777" w:rsidR="000A2ABD" w:rsidRPr="00BB1DBC" w:rsidRDefault="000A2ABD" w:rsidP="000A2ABD">
      <w:pPr>
        <w:tabs>
          <w:tab w:val="left" w:pos="426"/>
          <w:tab w:val="left" w:pos="567"/>
        </w:tabs>
        <w:ind w:left="425" w:hanging="425"/>
        <w:rPr>
          <w:rFonts w:ascii="Arial" w:hAnsi="Arial" w:cs="Arial"/>
          <w:sz w:val="22"/>
          <w:szCs w:val="22"/>
          <w:lang w:eastAsia="zh-CN"/>
        </w:rPr>
      </w:pPr>
    </w:p>
    <w:p w14:paraId="6D004227" w14:textId="77777777" w:rsidR="000A2ABD" w:rsidRPr="00BB1DBC" w:rsidRDefault="000A2ABD" w:rsidP="000A2ABD">
      <w:pPr>
        <w:tabs>
          <w:tab w:val="left" w:pos="567"/>
        </w:tabs>
        <w:ind w:left="425" w:hanging="425"/>
        <w:rPr>
          <w:rFonts w:ascii="Arial" w:hAnsi="Arial" w:cs="Arial"/>
          <w:sz w:val="22"/>
          <w:szCs w:val="22"/>
          <w:lang w:eastAsia="zh-CN"/>
        </w:rPr>
      </w:pPr>
      <w:r w:rsidRPr="00BB1DBC">
        <w:rPr>
          <w:rFonts w:ascii="Arial" w:hAnsi="Arial" w:cs="Arial"/>
          <w:sz w:val="22"/>
          <w:szCs w:val="22"/>
          <w:lang w:eastAsia="zh-CN"/>
        </w:rPr>
        <w:t>6.3</w:t>
      </w:r>
      <w:r w:rsidRPr="00BB1DBC">
        <w:rPr>
          <w:rFonts w:ascii="Arial" w:hAnsi="Arial" w:cs="Arial"/>
          <w:sz w:val="22"/>
          <w:szCs w:val="22"/>
          <w:lang w:eastAsia="zh-CN"/>
        </w:rPr>
        <w:tab/>
        <w:t>Notwendige Unterlagen für die Bewerbung:</w:t>
      </w:r>
    </w:p>
    <w:p w14:paraId="3DF6B18D" w14:textId="77777777" w:rsidR="000A2ABD" w:rsidRPr="00BB1DBC" w:rsidRDefault="000A2ABD" w:rsidP="000A2ABD">
      <w:pPr>
        <w:tabs>
          <w:tab w:val="left" w:pos="426"/>
        </w:tabs>
        <w:autoSpaceDE w:val="0"/>
        <w:autoSpaceDN w:val="0"/>
        <w:adjustRightInd w:val="0"/>
        <w:ind w:left="425" w:hanging="425"/>
        <w:rPr>
          <w:rFonts w:ascii="Arial" w:hAnsi="Arial" w:cs="Arial"/>
          <w:sz w:val="22"/>
          <w:szCs w:val="22"/>
          <w:lang w:eastAsia="zh-CN"/>
        </w:rPr>
      </w:pPr>
      <w:r w:rsidRPr="00BB1DBC">
        <w:rPr>
          <w:rFonts w:ascii="Arial" w:hAnsi="Arial" w:cs="Arial"/>
          <w:sz w:val="22"/>
          <w:szCs w:val="22"/>
          <w:lang w:eastAsia="zh-CN"/>
        </w:rPr>
        <w:tab/>
        <w:t xml:space="preserve">- Begleitbrief mit Begründung des Berufszieles </w:t>
      </w:r>
    </w:p>
    <w:p w14:paraId="3C0650E7" w14:textId="77777777" w:rsidR="000A2ABD" w:rsidRPr="00BB1DBC" w:rsidRDefault="000A2ABD" w:rsidP="000A2ABD">
      <w:pPr>
        <w:tabs>
          <w:tab w:val="left" w:pos="426"/>
        </w:tabs>
        <w:autoSpaceDE w:val="0"/>
        <w:autoSpaceDN w:val="0"/>
        <w:adjustRightInd w:val="0"/>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 Curriculum vitae (CV) mit tabellarischer Aufstellung der bisherigen Weiterbildung </w:t>
      </w:r>
    </w:p>
    <w:p w14:paraId="595A9039" w14:textId="77777777" w:rsidR="000A2ABD" w:rsidRPr="00BB1DBC" w:rsidRDefault="000A2ABD" w:rsidP="000A2ABD">
      <w:pPr>
        <w:tabs>
          <w:tab w:val="left" w:pos="426"/>
        </w:tabs>
        <w:autoSpaceDE w:val="0"/>
        <w:autoSpaceDN w:val="0"/>
        <w:adjustRightInd w:val="0"/>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 Liste der fest geplanten und der beabsichtigten Weiterbildung </w:t>
      </w:r>
    </w:p>
    <w:p w14:paraId="025BC08A" w14:textId="77777777" w:rsidR="000A2ABD" w:rsidRPr="00BB1DBC" w:rsidRDefault="000A2ABD" w:rsidP="000A2ABD">
      <w:pPr>
        <w:tabs>
          <w:tab w:val="left" w:pos="426"/>
        </w:tabs>
        <w:autoSpaceDE w:val="0"/>
        <w:autoSpaceDN w:val="0"/>
        <w:adjustRightInd w:val="0"/>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 Zeugnisse (Staatsexamen, SIWF/FMH-Zeugnisse der bisherigen Weiterbildung) </w:t>
      </w:r>
    </w:p>
    <w:p w14:paraId="14F61BD8" w14:textId="77777777" w:rsidR="000A2ABD" w:rsidRPr="00BB1DBC" w:rsidRDefault="000A2ABD" w:rsidP="000A2ABD">
      <w:pPr>
        <w:tabs>
          <w:tab w:val="left" w:pos="426"/>
        </w:tabs>
        <w:autoSpaceDE w:val="0"/>
        <w:autoSpaceDN w:val="0"/>
        <w:adjustRightInd w:val="0"/>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xml:space="preserve">- Liste absolvierter zusätzlicher Weiterbildung (z.B. Sonographiekurs) </w:t>
      </w:r>
    </w:p>
    <w:p w14:paraId="4096D94E" w14:textId="77777777" w:rsidR="000A2ABD" w:rsidRPr="00BB1DBC" w:rsidRDefault="000A2ABD" w:rsidP="000A2ABD">
      <w:pPr>
        <w:tabs>
          <w:tab w:val="left" w:pos="426"/>
        </w:tabs>
        <w:autoSpaceDE w:val="0"/>
        <w:autoSpaceDN w:val="0"/>
        <w:adjustRightInd w:val="0"/>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Operations-/Interventionskatalog etc.</w:t>
      </w:r>
    </w:p>
    <w:p w14:paraId="761B59C7" w14:textId="77777777" w:rsidR="000A2ABD" w:rsidRPr="00BB1DBC" w:rsidRDefault="000A2ABD" w:rsidP="000A2ABD">
      <w:pPr>
        <w:tabs>
          <w:tab w:val="left" w:pos="426"/>
        </w:tabs>
        <w:autoSpaceDE w:val="0"/>
        <w:autoSpaceDN w:val="0"/>
        <w:adjustRightInd w:val="0"/>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Liste der Publikationen, sofern vorhanden</w:t>
      </w:r>
    </w:p>
    <w:p w14:paraId="12501C56" w14:textId="77777777" w:rsidR="000A2ABD" w:rsidRPr="00BB1DBC" w:rsidRDefault="000A2ABD" w:rsidP="000A2ABD">
      <w:pPr>
        <w:tabs>
          <w:tab w:val="left" w:pos="426"/>
          <w:tab w:val="left" w:pos="567"/>
        </w:tabs>
        <w:spacing w:after="200"/>
        <w:ind w:left="425" w:hanging="425"/>
        <w:contextualSpacing/>
        <w:rPr>
          <w:rFonts w:ascii="Arial" w:hAnsi="Arial" w:cs="Arial"/>
          <w:snapToGrid w:val="0"/>
          <w:sz w:val="22"/>
          <w:szCs w:val="22"/>
          <w:lang w:eastAsia="de-CH"/>
        </w:rPr>
      </w:pPr>
      <w:r w:rsidRPr="00BB1DBC">
        <w:rPr>
          <w:rFonts w:ascii="Arial" w:hAnsi="Arial" w:cs="Arial"/>
          <w:snapToGrid w:val="0"/>
          <w:sz w:val="22"/>
          <w:szCs w:val="22"/>
          <w:lang w:eastAsia="de-CH"/>
        </w:rPr>
        <w:tab/>
        <w:t>- Angabe von Referenzen</w:t>
      </w:r>
    </w:p>
    <w:p w14:paraId="265BB83B" w14:textId="77777777" w:rsidR="00B02E7C" w:rsidRPr="00BB1DBC" w:rsidRDefault="000A2ABD" w:rsidP="00B02E7C">
      <w:pPr>
        <w:tabs>
          <w:tab w:val="left" w:pos="426"/>
          <w:tab w:val="left" w:pos="567"/>
        </w:tabs>
        <w:spacing w:after="200"/>
        <w:ind w:left="425" w:hanging="425"/>
        <w:contextualSpacing/>
        <w:rPr>
          <w:rFonts w:ascii="Arial" w:hAnsi="Arial"/>
          <w:sz w:val="22"/>
          <w:szCs w:val="22"/>
          <w:lang w:val="de-CH"/>
        </w:rPr>
      </w:pPr>
      <w:r w:rsidRPr="00BB1DBC">
        <w:rPr>
          <w:rFonts w:ascii="Arial" w:hAnsi="Arial" w:cs="Arial"/>
          <w:snapToGrid w:val="0"/>
          <w:sz w:val="22"/>
          <w:szCs w:val="22"/>
          <w:lang w:eastAsia="de-CH"/>
        </w:rPr>
        <w:tab/>
        <w:t>- Anderes</w:t>
      </w:r>
      <w:r w:rsidR="00B02E7C" w:rsidRPr="00BB1DBC">
        <w:rPr>
          <w:rFonts w:ascii="Arial" w:hAnsi="Arial" w:cs="Arial"/>
          <w:snapToGrid w:val="0"/>
          <w:sz w:val="22"/>
          <w:szCs w:val="22"/>
          <w:lang w:eastAsia="de-CH"/>
        </w:rPr>
        <w:t>:</w:t>
      </w:r>
    </w:p>
    <w:p w14:paraId="27B7709F" w14:textId="77777777" w:rsidR="000A2ABD" w:rsidRPr="00BB1DBC" w:rsidRDefault="000A2ABD" w:rsidP="00D70097">
      <w:pPr>
        <w:tabs>
          <w:tab w:val="left" w:pos="426"/>
          <w:tab w:val="left" w:pos="567"/>
        </w:tabs>
        <w:contextualSpacing/>
        <w:rPr>
          <w:rFonts w:ascii="Arial" w:hAnsi="Arial" w:cs="Arial"/>
          <w:snapToGrid w:val="0"/>
          <w:sz w:val="22"/>
          <w:szCs w:val="22"/>
          <w:lang w:eastAsia="de-CH"/>
        </w:rPr>
      </w:pPr>
    </w:p>
    <w:p w14:paraId="43685EA6"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6.4</w:t>
      </w:r>
      <w:r w:rsidRPr="00BB1DBC">
        <w:rPr>
          <w:rFonts w:ascii="Arial" w:hAnsi="Arial" w:cs="Arial"/>
          <w:sz w:val="22"/>
          <w:szCs w:val="22"/>
          <w:lang w:eastAsia="zh-CN"/>
        </w:rPr>
        <w:tab/>
        <w:t>Selektionskriterien / Anstellungsbedingungen</w:t>
      </w:r>
      <w:r w:rsidR="00E47B49" w:rsidRPr="00BB1DBC">
        <w:rPr>
          <w:rFonts w:ascii="Arial" w:hAnsi="Arial" w:cs="Arial"/>
          <w:sz w:val="22"/>
          <w:szCs w:val="22"/>
          <w:lang w:eastAsia="zh-CN"/>
        </w:rPr>
        <w:t>:</w:t>
      </w:r>
    </w:p>
    <w:p w14:paraId="1603ECCF"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ab/>
        <w:t>- obligatorische/erwünschte vorhergehende Weiterbildung</w:t>
      </w:r>
    </w:p>
    <w:p w14:paraId="2FA08742"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ab/>
        <w:t>- bereits absolvierte Operationen/Interventionen</w:t>
      </w:r>
    </w:p>
    <w:p w14:paraId="3C71C272"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ab/>
        <w:t>- Anderes</w:t>
      </w:r>
      <w:r w:rsidR="00B25989" w:rsidRPr="00BB1DBC">
        <w:rPr>
          <w:rFonts w:ascii="Arial" w:hAnsi="Arial" w:cs="Arial"/>
          <w:sz w:val="22"/>
          <w:szCs w:val="22"/>
          <w:lang w:eastAsia="zh-CN"/>
        </w:rPr>
        <w:t>:</w:t>
      </w:r>
    </w:p>
    <w:p w14:paraId="733D7696" w14:textId="77777777" w:rsidR="000A2ABD" w:rsidRPr="00BB1DBC" w:rsidRDefault="000A2ABD" w:rsidP="000A2ABD">
      <w:pPr>
        <w:tabs>
          <w:tab w:val="left" w:pos="426"/>
          <w:tab w:val="left" w:pos="567"/>
        </w:tabs>
        <w:ind w:left="425" w:hanging="425"/>
        <w:rPr>
          <w:rFonts w:ascii="Arial" w:hAnsi="Arial" w:cs="Arial"/>
          <w:sz w:val="22"/>
          <w:szCs w:val="22"/>
          <w:lang w:eastAsia="zh-CN"/>
        </w:rPr>
      </w:pPr>
    </w:p>
    <w:p w14:paraId="17FB5D45"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6.5</w:t>
      </w:r>
      <w:r w:rsidRPr="00BB1DBC">
        <w:rPr>
          <w:rFonts w:ascii="Arial" w:hAnsi="Arial" w:cs="Arial"/>
          <w:sz w:val="22"/>
          <w:szCs w:val="22"/>
          <w:lang w:eastAsia="zh-CN"/>
        </w:rPr>
        <w:tab/>
        <w:t>Ablauf des Auswahlverfahrens:</w:t>
      </w:r>
    </w:p>
    <w:p w14:paraId="2135CE73" w14:textId="77777777" w:rsidR="00247AE7" w:rsidRPr="00BB1DBC" w:rsidRDefault="00247AE7" w:rsidP="000A2ABD">
      <w:pPr>
        <w:tabs>
          <w:tab w:val="left" w:pos="426"/>
          <w:tab w:val="left" w:pos="567"/>
        </w:tabs>
        <w:ind w:left="425" w:hanging="425"/>
        <w:rPr>
          <w:rFonts w:ascii="Arial" w:hAnsi="Arial" w:cs="Arial"/>
          <w:sz w:val="22"/>
          <w:szCs w:val="22"/>
          <w:lang w:eastAsia="zh-CN"/>
        </w:rPr>
      </w:pPr>
    </w:p>
    <w:p w14:paraId="283DD5F7" w14:textId="77777777" w:rsidR="000A2ABD" w:rsidRPr="00BB1DBC" w:rsidRDefault="000A2ABD" w:rsidP="000A2ABD">
      <w:pPr>
        <w:tabs>
          <w:tab w:val="left" w:pos="426"/>
        </w:tabs>
        <w:ind w:left="425" w:hanging="425"/>
        <w:rPr>
          <w:rFonts w:ascii="Arial" w:hAnsi="Arial" w:cs="Arial"/>
          <w:sz w:val="22"/>
          <w:szCs w:val="22"/>
          <w:lang w:eastAsia="zh-CN"/>
        </w:rPr>
      </w:pPr>
      <w:r w:rsidRPr="00BB1DBC">
        <w:rPr>
          <w:rFonts w:ascii="Arial" w:hAnsi="Arial" w:cs="Arial"/>
          <w:sz w:val="22"/>
          <w:szCs w:val="22"/>
          <w:lang w:eastAsia="zh-CN"/>
        </w:rPr>
        <w:t>6.6</w:t>
      </w:r>
      <w:r w:rsidRPr="00BB1DBC">
        <w:rPr>
          <w:rFonts w:ascii="Arial" w:hAnsi="Arial" w:cs="Arial"/>
          <w:sz w:val="22"/>
          <w:szCs w:val="22"/>
          <w:lang w:eastAsia="zh-CN"/>
        </w:rPr>
        <w:tab/>
        <w:t>Anstellungsvertrag (siehe auch separates Formular «Weiterbildungsvertrag»)</w:t>
      </w:r>
    </w:p>
    <w:p w14:paraId="67462372" w14:textId="77777777" w:rsidR="000A2ABD" w:rsidRPr="00BB1DBC" w:rsidRDefault="000A2ABD" w:rsidP="000A2ABD">
      <w:pPr>
        <w:ind w:left="425"/>
        <w:rPr>
          <w:rFonts w:ascii="Arial" w:hAnsi="Arial" w:cs="Arial"/>
          <w:sz w:val="22"/>
          <w:szCs w:val="22"/>
          <w:lang w:eastAsia="zh-CN"/>
        </w:rPr>
      </w:pPr>
      <w:r w:rsidRPr="00BB1DBC">
        <w:rPr>
          <w:rFonts w:ascii="Arial" w:hAnsi="Arial" w:cs="Arial"/>
          <w:sz w:val="22"/>
          <w:szCs w:val="22"/>
          <w:lang w:eastAsia="zh-CN"/>
        </w:rPr>
        <w:t>Übliche Dauer der Anstellung</w:t>
      </w:r>
    </w:p>
    <w:p w14:paraId="08CAA788"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ab/>
        <w:t xml:space="preserve">- für Weiterbildung im Fachgebiet </w:t>
      </w:r>
      <w:r w:rsidR="00247AE7" w:rsidRPr="00BB1DBC">
        <w:rPr>
          <w:rFonts w:ascii="Arial" w:hAnsi="Arial" w:cs="Arial"/>
          <w:sz w:val="22"/>
          <w:szCs w:val="22"/>
          <w:lang w:eastAsia="zh-CN"/>
        </w:rPr>
        <w:t>Gasroenterologie:</w:t>
      </w:r>
    </w:p>
    <w:p w14:paraId="6189BB16" w14:textId="77777777" w:rsidR="000A2ABD" w:rsidRPr="00BB1DBC" w:rsidRDefault="000A2ABD" w:rsidP="000A2ABD">
      <w:pPr>
        <w:tabs>
          <w:tab w:val="left" w:pos="426"/>
          <w:tab w:val="left" w:pos="567"/>
        </w:tabs>
        <w:ind w:left="425" w:hanging="425"/>
        <w:rPr>
          <w:rFonts w:ascii="Arial" w:hAnsi="Arial" w:cs="Arial"/>
          <w:sz w:val="22"/>
          <w:szCs w:val="22"/>
          <w:lang w:eastAsia="zh-CN"/>
        </w:rPr>
      </w:pPr>
      <w:r w:rsidRPr="00BB1DBC">
        <w:rPr>
          <w:rFonts w:ascii="Arial" w:hAnsi="Arial" w:cs="Arial"/>
          <w:sz w:val="22"/>
          <w:szCs w:val="22"/>
          <w:lang w:eastAsia="zh-CN"/>
        </w:rPr>
        <w:tab/>
      </w:r>
      <w:r w:rsidR="00BB1DBC">
        <w:rPr>
          <w:rFonts w:ascii="Arial" w:hAnsi="Arial" w:cs="Arial"/>
          <w:sz w:val="22"/>
          <w:szCs w:val="22"/>
          <w:lang w:eastAsia="zh-CN"/>
        </w:rPr>
        <w:t xml:space="preserve">- </w:t>
      </w:r>
      <w:r w:rsidR="00D70097" w:rsidRPr="00BB1DBC">
        <w:rPr>
          <w:rFonts w:ascii="Arial" w:hAnsi="Arial" w:cs="Arial"/>
          <w:sz w:val="22"/>
          <w:szCs w:val="22"/>
          <w:lang w:eastAsia="zh-CN"/>
        </w:rPr>
        <w:t>f</w:t>
      </w:r>
      <w:r w:rsidRPr="00BB1DBC">
        <w:rPr>
          <w:rFonts w:ascii="Arial" w:hAnsi="Arial" w:cs="Arial"/>
          <w:sz w:val="22"/>
          <w:szCs w:val="22"/>
          <w:lang w:eastAsia="zh-CN"/>
        </w:rPr>
        <w:t>ür fachfremde Weiterbildung (Optionen, «Fremdjahr»)</w:t>
      </w:r>
      <w:r w:rsidR="00B02E7C" w:rsidRPr="00BB1DBC">
        <w:rPr>
          <w:rFonts w:ascii="Arial" w:hAnsi="Arial" w:cs="Arial"/>
          <w:sz w:val="22"/>
          <w:szCs w:val="22"/>
          <w:lang w:eastAsia="zh-CN"/>
        </w:rPr>
        <w:t>:</w:t>
      </w:r>
    </w:p>
    <w:p w14:paraId="7BDB1B0C"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1FA99652"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47F87E1D"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230AEC76"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751E411B"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24B4ABA3"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42294563"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4457B125" w14:textId="77777777" w:rsidR="0076098C" w:rsidRPr="00BB1DBC" w:rsidRDefault="0076098C" w:rsidP="000A2ABD">
      <w:pPr>
        <w:tabs>
          <w:tab w:val="left" w:pos="426"/>
          <w:tab w:val="left" w:pos="567"/>
        </w:tabs>
        <w:ind w:left="425" w:hanging="425"/>
        <w:rPr>
          <w:rFonts w:ascii="Arial" w:hAnsi="Arial" w:cs="Arial"/>
          <w:sz w:val="22"/>
          <w:szCs w:val="22"/>
          <w:lang w:eastAsia="zh-CN"/>
        </w:rPr>
      </w:pPr>
    </w:p>
    <w:p w14:paraId="7333AB89" w14:textId="30675A8B" w:rsidR="009E05AF" w:rsidRPr="00704C09" w:rsidRDefault="009E05AF" w:rsidP="009E05AF">
      <w:pPr>
        <w:tabs>
          <w:tab w:val="left" w:pos="426"/>
          <w:tab w:val="left" w:pos="567"/>
        </w:tabs>
        <w:ind w:left="425" w:right="-426" w:hanging="425"/>
      </w:pPr>
      <w:r w:rsidRPr="00C8159E">
        <w:rPr>
          <w:rFonts w:ascii="Arial" w:hAnsi="Arial" w:cs="Arial"/>
          <w:sz w:val="16"/>
          <w:szCs w:val="16"/>
          <w:lang w:eastAsia="zh-CN"/>
        </w:rPr>
        <w:t>Stand</w:t>
      </w:r>
      <w:r>
        <w:rPr>
          <w:rFonts w:ascii="Arial" w:hAnsi="Arial" w:cs="Arial"/>
          <w:sz w:val="16"/>
          <w:szCs w:val="16"/>
          <w:lang w:eastAsia="zh-CN"/>
        </w:rPr>
        <w:t xml:space="preserve"> </w:t>
      </w:r>
      <w:r w:rsidR="000F22F9">
        <w:rPr>
          <w:rFonts w:ascii="Arial" w:hAnsi="Arial" w:cs="Arial"/>
          <w:sz w:val="16"/>
          <w:szCs w:val="16"/>
          <w:lang w:eastAsia="zh-CN"/>
        </w:rPr>
        <w:t>Dezember 2019</w:t>
      </w:r>
    </w:p>
    <w:sectPr w:rsidR="009E05AF" w:rsidRPr="00704C09" w:rsidSect="00486584">
      <w:headerReference w:type="default" r:id="rId8"/>
      <w:footerReference w:type="default" r:id="rId9"/>
      <w:pgSz w:w="11906" w:h="16838" w:code="9"/>
      <w:pgMar w:top="1418"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0AE1" w14:textId="77777777" w:rsidR="004C2553" w:rsidRDefault="004C2553">
      <w:r>
        <w:separator/>
      </w:r>
    </w:p>
  </w:endnote>
  <w:endnote w:type="continuationSeparator" w:id="0">
    <w:p w14:paraId="39BA71F4" w14:textId="77777777" w:rsidR="004C2553" w:rsidRDefault="004C2553">
      <w:r>
        <w:continuationSeparator/>
      </w:r>
    </w:p>
  </w:endnote>
  <w:endnote w:type="continuationNotice" w:id="1">
    <w:p w14:paraId="177F33CD" w14:textId="77777777" w:rsidR="004C2553" w:rsidRDefault="004C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178" w14:textId="3E646983" w:rsidR="006A76B0" w:rsidRPr="0076098C" w:rsidRDefault="006A76B0" w:rsidP="0076098C">
    <w:pPr>
      <w:pStyle w:val="Fuzeile"/>
      <w:jc w:val="right"/>
      <w:rPr>
        <w:rFonts w:ascii="Arial" w:hAnsi="Arial"/>
        <w:sz w:val="16"/>
        <w:szCs w:val="16"/>
      </w:rPr>
    </w:pPr>
    <w:r w:rsidRPr="0076098C">
      <w:rPr>
        <w:rStyle w:val="Seitenzahl"/>
        <w:rFonts w:ascii="Arial" w:hAnsi="Arial"/>
        <w:sz w:val="16"/>
        <w:szCs w:val="16"/>
      </w:rPr>
      <w:fldChar w:fldCharType="begin"/>
    </w:r>
    <w:r w:rsidRPr="0076098C">
      <w:rPr>
        <w:rStyle w:val="Seitenzahl"/>
        <w:rFonts w:ascii="Arial" w:hAnsi="Arial"/>
        <w:sz w:val="16"/>
        <w:szCs w:val="16"/>
      </w:rPr>
      <w:instrText xml:space="preserve"> PAGE </w:instrText>
    </w:r>
    <w:r w:rsidRPr="0076098C">
      <w:rPr>
        <w:rStyle w:val="Seitenzahl"/>
        <w:rFonts w:ascii="Arial" w:hAnsi="Arial"/>
        <w:sz w:val="16"/>
        <w:szCs w:val="16"/>
      </w:rPr>
      <w:fldChar w:fldCharType="separate"/>
    </w:r>
    <w:r w:rsidR="00AD2A52">
      <w:rPr>
        <w:rStyle w:val="Seitenzahl"/>
        <w:rFonts w:ascii="Arial" w:hAnsi="Arial"/>
        <w:noProof/>
        <w:sz w:val="16"/>
        <w:szCs w:val="16"/>
      </w:rPr>
      <w:t>4</w:t>
    </w:r>
    <w:r w:rsidRPr="0076098C">
      <w:rPr>
        <w:rStyle w:val="Seitenzahl"/>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E2CD" w14:textId="77777777" w:rsidR="004C2553" w:rsidRDefault="004C2553">
      <w:r>
        <w:separator/>
      </w:r>
    </w:p>
  </w:footnote>
  <w:footnote w:type="continuationSeparator" w:id="0">
    <w:p w14:paraId="480268AE" w14:textId="77777777" w:rsidR="004C2553" w:rsidRDefault="004C2553">
      <w:r>
        <w:continuationSeparator/>
      </w:r>
    </w:p>
  </w:footnote>
  <w:footnote w:type="continuationNotice" w:id="1">
    <w:p w14:paraId="2A99080A" w14:textId="77777777" w:rsidR="004C2553" w:rsidRDefault="004C25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19A2" w14:textId="77777777" w:rsidR="000F22F9" w:rsidRDefault="000F22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B94"/>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17A251D8"/>
    <w:multiLevelType w:val="multilevel"/>
    <w:tmpl w:val="A7A617B6"/>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95636BF"/>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B246228"/>
    <w:multiLevelType w:val="hybridMultilevel"/>
    <w:tmpl w:val="81261CE0"/>
    <w:lvl w:ilvl="0" w:tplc="9E0A747E">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1FDB3F08"/>
    <w:multiLevelType w:val="singleLevel"/>
    <w:tmpl w:val="2F449296"/>
    <w:lvl w:ilvl="0">
      <w:start w:val="2"/>
      <w:numFmt w:val="decimal"/>
      <w:lvlText w:val="%1."/>
      <w:lvlJc w:val="left"/>
      <w:pPr>
        <w:tabs>
          <w:tab w:val="num" w:pos="720"/>
        </w:tabs>
        <w:ind w:left="720" w:hanging="360"/>
      </w:pPr>
      <w:rPr>
        <w:rFonts w:hint="default"/>
      </w:rPr>
    </w:lvl>
  </w:abstractNum>
  <w:abstractNum w:abstractNumId="5" w15:restartNumberingAfterBreak="0">
    <w:nsid w:val="1FE84773"/>
    <w:multiLevelType w:val="hybridMultilevel"/>
    <w:tmpl w:val="6518AEC6"/>
    <w:lvl w:ilvl="0" w:tplc="3DF6612C">
      <w:start w:val="1"/>
      <w:numFmt w:val="bullet"/>
      <w:lvlText w:val=""/>
      <w:lvlJc w:val="left"/>
      <w:pPr>
        <w:ind w:left="1065" w:hanging="360"/>
      </w:pPr>
      <w:rPr>
        <w:rFonts w:ascii="Symbol" w:eastAsia="Times New Roman" w:hAnsi="Symbol" w:cs="Arial" w:hint="default"/>
        <w:sz w:val="22"/>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6" w15:restartNumberingAfterBreak="0">
    <w:nsid w:val="21B55B33"/>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647329A"/>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CEF029A"/>
    <w:multiLevelType w:val="multilevel"/>
    <w:tmpl w:val="EF96084E"/>
    <w:lvl w:ilvl="0">
      <w:start w:val="1"/>
      <w:numFmt w:val="decimal"/>
      <w:lvlText w:val="%1."/>
      <w:lvlJc w:val="left"/>
      <w:pPr>
        <w:ind w:left="786"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8E12DE"/>
    <w:multiLevelType w:val="singleLevel"/>
    <w:tmpl w:val="E34677D6"/>
    <w:lvl w:ilvl="0">
      <w:start w:val="5"/>
      <w:numFmt w:val="upperLetter"/>
      <w:lvlText w:val=""/>
      <w:lvlJc w:val="left"/>
      <w:pPr>
        <w:tabs>
          <w:tab w:val="num" w:pos="360"/>
        </w:tabs>
        <w:ind w:left="360" w:hanging="360"/>
      </w:pPr>
      <w:rPr>
        <w:rFonts w:ascii="Symbol" w:hAnsi="Symbol" w:hint="default"/>
      </w:rPr>
    </w:lvl>
  </w:abstractNum>
  <w:abstractNum w:abstractNumId="10" w15:restartNumberingAfterBreak="0">
    <w:nsid w:val="39ED002A"/>
    <w:multiLevelType w:val="hybridMultilevel"/>
    <w:tmpl w:val="2020D8DC"/>
    <w:lvl w:ilvl="0" w:tplc="6A0A9B1C">
      <w:start w:val="1"/>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1" w15:restartNumberingAfterBreak="0">
    <w:nsid w:val="4A8648D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DFC653D"/>
    <w:multiLevelType w:val="singleLevel"/>
    <w:tmpl w:val="2F449296"/>
    <w:lvl w:ilvl="0">
      <w:start w:val="1"/>
      <w:numFmt w:val="decimal"/>
      <w:lvlText w:val="%1."/>
      <w:lvlJc w:val="left"/>
      <w:pPr>
        <w:tabs>
          <w:tab w:val="num" w:pos="720"/>
        </w:tabs>
        <w:ind w:left="720" w:hanging="360"/>
      </w:pPr>
      <w:rPr>
        <w:rFonts w:hint="default"/>
      </w:rPr>
    </w:lvl>
  </w:abstractNum>
  <w:abstractNum w:abstractNumId="13" w15:restartNumberingAfterBreak="0">
    <w:nsid w:val="60B54E82"/>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63230BF0"/>
    <w:multiLevelType w:val="singleLevel"/>
    <w:tmpl w:val="2F449296"/>
    <w:lvl w:ilvl="0">
      <w:start w:val="1"/>
      <w:numFmt w:val="decimal"/>
      <w:lvlText w:val="%1."/>
      <w:lvlJc w:val="left"/>
      <w:pPr>
        <w:tabs>
          <w:tab w:val="num" w:pos="720"/>
        </w:tabs>
        <w:ind w:left="720" w:hanging="360"/>
      </w:pPr>
      <w:rPr>
        <w:rFonts w:hint="default"/>
      </w:rPr>
    </w:lvl>
  </w:abstractNum>
  <w:abstractNum w:abstractNumId="15" w15:restartNumberingAfterBreak="0">
    <w:nsid w:val="68642214"/>
    <w:multiLevelType w:val="hybridMultilevel"/>
    <w:tmpl w:val="7BD630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9390368"/>
    <w:multiLevelType w:val="singleLevel"/>
    <w:tmpl w:val="2F449296"/>
    <w:lvl w:ilvl="0">
      <w:start w:val="1"/>
      <w:numFmt w:val="decimal"/>
      <w:lvlText w:val="%1."/>
      <w:lvlJc w:val="left"/>
      <w:pPr>
        <w:tabs>
          <w:tab w:val="num" w:pos="720"/>
        </w:tabs>
        <w:ind w:left="720" w:hanging="360"/>
      </w:pPr>
      <w:rPr>
        <w:rFonts w:hint="default"/>
      </w:rPr>
    </w:lvl>
  </w:abstractNum>
  <w:abstractNum w:abstractNumId="17" w15:restartNumberingAfterBreak="0">
    <w:nsid w:val="6B69665F"/>
    <w:multiLevelType w:val="hybridMultilevel"/>
    <w:tmpl w:val="37008904"/>
    <w:lvl w:ilvl="0" w:tplc="141E0918">
      <w:start w:val="1"/>
      <w:numFmt w:val="bullet"/>
      <w:lvlText w:val="-"/>
      <w:lvlJc w:val="left"/>
      <w:pPr>
        <w:ind w:left="780" w:hanging="360"/>
      </w:pPr>
      <w:rPr>
        <w:rFonts w:ascii="Arial" w:eastAsia="Times New Roman" w:hAnsi="Arial"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8" w15:restartNumberingAfterBreak="0">
    <w:nsid w:val="6CEE405F"/>
    <w:multiLevelType w:val="singleLevel"/>
    <w:tmpl w:val="7B38ADF0"/>
    <w:lvl w:ilvl="0">
      <w:start w:val="5"/>
      <w:numFmt w:val="upperLetter"/>
      <w:lvlText w:val=""/>
      <w:lvlJc w:val="left"/>
      <w:pPr>
        <w:tabs>
          <w:tab w:val="num" w:pos="720"/>
        </w:tabs>
        <w:ind w:left="720" w:hanging="360"/>
      </w:pPr>
      <w:rPr>
        <w:rFonts w:ascii="Symbol" w:hAnsi="Symbol" w:hint="default"/>
      </w:rPr>
    </w:lvl>
  </w:abstractNum>
  <w:abstractNum w:abstractNumId="19" w15:restartNumberingAfterBreak="0">
    <w:nsid w:val="739145D5"/>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512129F"/>
    <w:multiLevelType w:val="hybridMultilevel"/>
    <w:tmpl w:val="A8F40D92"/>
    <w:lvl w:ilvl="0" w:tplc="BC14E7C8">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78A2375B"/>
    <w:multiLevelType w:val="singleLevel"/>
    <w:tmpl w:val="04070007"/>
    <w:lvl w:ilvl="0">
      <w:start w:val="1"/>
      <w:numFmt w:val="bullet"/>
      <w:lvlText w:val="-"/>
      <w:lvlJc w:val="left"/>
      <w:pPr>
        <w:tabs>
          <w:tab w:val="num" w:pos="360"/>
        </w:tabs>
        <w:ind w:left="360" w:hanging="360"/>
      </w:pPr>
      <w:rPr>
        <w:sz w:val="16"/>
      </w:rPr>
    </w:lvl>
  </w:abstractNum>
  <w:num w:numId="1">
    <w:abstractNumId w:val="1"/>
  </w:num>
  <w:num w:numId="2">
    <w:abstractNumId w:val="6"/>
  </w:num>
  <w:num w:numId="3">
    <w:abstractNumId w:val="22"/>
  </w:num>
  <w:num w:numId="4">
    <w:abstractNumId w:val="13"/>
  </w:num>
  <w:num w:numId="5">
    <w:abstractNumId w:val="0"/>
  </w:num>
  <w:num w:numId="6">
    <w:abstractNumId w:val="2"/>
  </w:num>
  <w:num w:numId="7">
    <w:abstractNumId w:val="11"/>
  </w:num>
  <w:num w:numId="8">
    <w:abstractNumId w:val="7"/>
  </w:num>
  <w:num w:numId="9">
    <w:abstractNumId w:val="19"/>
  </w:num>
  <w:num w:numId="10">
    <w:abstractNumId w:val="1"/>
    <w:lvlOverride w:ilvl="0">
      <w:startOverride w:val="5"/>
    </w:lvlOverride>
  </w:num>
  <w:num w:numId="11">
    <w:abstractNumId w:val="14"/>
  </w:num>
  <w:num w:numId="12">
    <w:abstractNumId w:val="4"/>
  </w:num>
  <w:num w:numId="13">
    <w:abstractNumId w:val="16"/>
  </w:num>
  <w:num w:numId="14">
    <w:abstractNumId w:val="12"/>
  </w:num>
  <w:num w:numId="15">
    <w:abstractNumId w:val="18"/>
  </w:num>
  <w:num w:numId="16">
    <w:abstractNumId w:val="9"/>
  </w:num>
  <w:num w:numId="17">
    <w:abstractNumId w:val="20"/>
  </w:num>
  <w:num w:numId="18">
    <w:abstractNumId w:val="8"/>
  </w:num>
  <w:num w:numId="19">
    <w:abstractNumId w:val="3"/>
  </w:num>
  <w:num w:numId="20">
    <w:abstractNumId w:val="10"/>
  </w:num>
  <w:num w:numId="21">
    <w:abstractNumId w:val="21"/>
  </w:num>
  <w:num w:numId="22">
    <w:abstractNumId w:val="15"/>
  </w:num>
  <w:num w:numId="23">
    <w:abstractNumId w:val="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85"/>
    <w:rsid w:val="000040A9"/>
    <w:rsid w:val="000368E6"/>
    <w:rsid w:val="0005142F"/>
    <w:rsid w:val="000865BD"/>
    <w:rsid w:val="000A1318"/>
    <w:rsid w:val="000A2ABD"/>
    <w:rsid w:val="000A45A0"/>
    <w:rsid w:val="000B04B8"/>
    <w:rsid w:val="000B3105"/>
    <w:rsid w:val="000B7128"/>
    <w:rsid w:val="000C018C"/>
    <w:rsid w:val="000C1485"/>
    <w:rsid w:val="000D48F2"/>
    <w:rsid w:val="000F22F9"/>
    <w:rsid w:val="000F7723"/>
    <w:rsid w:val="00125BFE"/>
    <w:rsid w:val="0012615E"/>
    <w:rsid w:val="00130D64"/>
    <w:rsid w:val="00142700"/>
    <w:rsid w:val="001444A7"/>
    <w:rsid w:val="001F77D0"/>
    <w:rsid w:val="00215F1F"/>
    <w:rsid w:val="00232C9F"/>
    <w:rsid w:val="002426AE"/>
    <w:rsid w:val="00247AE7"/>
    <w:rsid w:val="00253F0B"/>
    <w:rsid w:val="002A4A0D"/>
    <w:rsid w:val="002D59CC"/>
    <w:rsid w:val="00321F80"/>
    <w:rsid w:val="00324423"/>
    <w:rsid w:val="00326DBF"/>
    <w:rsid w:val="00354338"/>
    <w:rsid w:val="00393199"/>
    <w:rsid w:val="003A01F6"/>
    <w:rsid w:val="003A34FC"/>
    <w:rsid w:val="003B7F85"/>
    <w:rsid w:val="003C4327"/>
    <w:rsid w:val="003C4580"/>
    <w:rsid w:val="003C61F2"/>
    <w:rsid w:val="003C6A8F"/>
    <w:rsid w:val="0040416C"/>
    <w:rsid w:val="00422941"/>
    <w:rsid w:val="00427F41"/>
    <w:rsid w:val="00446AA6"/>
    <w:rsid w:val="004820B8"/>
    <w:rsid w:val="004821AF"/>
    <w:rsid w:val="00486584"/>
    <w:rsid w:val="004C0AA4"/>
    <w:rsid w:val="004C2553"/>
    <w:rsid w:val="004D2768"/>
    <w:rsid w:val="004D53DF"/>
    <w:rsid w:val="004E6C12"/>
    <w:rsid w:val="005032BD"/>
    <w:rsid w:val="005050D2"/>
    <w:rsid w:val="00507451"/>
    <w:rsid w:val="005521C6"/>
    <w:rsid w:val="00557A62"/>
    <w:rsid w:val="00561675"/>
    <w:rsid w:val="00572AB5"/>
    <w:rsid w:val="00595D62"/>
    <w:rsid w:val="005C09D9"/>
    <w:rsid w:val="005E266E"/>
    <w:rsid w:val="005F0FB7"/>
    <w:rsid w:val="006115CC"/>
    <w:rsid w:val="00611F68"/>
    <w:rsid w:val="00635E4B"/>
    <w:rsid w:val="006659F7"/>
    <w:rsid w:val="0066717B"/>
    <w:rsid w:val="00677A77"/>
    <w:rsid w:val="00686A12"/>
    <w:rsid w:val="00690100"/>
    <w:rsid w:val="006922E1"/>
    <w:rsid w:val="006A76B0"/>
    <w:rsid w:val="006C532C"/>
    <w:rsid w:val="006C6A43"/>
    <w:rsid w:val="006F17BB"/>
    <w:rsid w:val="0074241F"/>
    <w:rsid w:val="0076098C"/>
    <w:rsid w:val="007616B5"/>
    <w:rsid w:val="0077171B"/>
    <w:rsid w:val="00772286"/>
    <w:rsid w:val="00773AC0"/>
    <w:rsid w:val="007E2E3F"/>
    <w:rsid w:val="007F0D89"/>
    <w:rsid w:val="007F36E4"/>
    <w:rsid w:val="007F6018"/>
    <w:rsid w:val="0080251B"/>
    <w:rsid w:val="0080291A"/>
    <w:rsid w:val="00807896"/>
    <w:rsid w:val="0081622C"/>
    <w:rsid w:val="00847F74"/>
    <w:rsid w:val="008509F3"/>
    <w:rsid w:val="00860586"/>
    <w:rsid w:val="008B59B2"/>
    <w:rsid w:val="008C073A"/>
    <w:rsid w:val="008C432A"/>
    <w:rsid w:val="008D193A"/>
    <w:rsid w:val="008E0B35"/>
    <w:rsid w:val="008E25E7"/>
    <w:rsid w:val="008F6BAA"/>
    <w:rsid w:val="0097452E"/>
    <w:rsid w:val="009A0286"/>
    <w:rsid w:val="009A2F57"/>
    <w:rsid w:val="009A3199"/>
    <w:rsid w:val="009B4ECD"/>
    <w:rsid w:val="009B5320"/>
    <w:rsid w:val="009C068B"/>
    <w:rsid w:val="009D3100"/>
    <w:rsid w:val="009E05AF"/>
    <w:rsid w:val="009F3701"/>
    <w:rsid w:val="00A00959"/>
    <w:rsid w:val="00A048C7"/>
    <w:rsid w:val="00A05194"/>
    <w:rsid w:val="00A30320"/>
    <w:rsid w:val="00A45CF8"/>
    <w:rsid w:val="00A544C4"/>
    <w:rsid w:val="00A56EB6"/>
    <w:rsid w:val="00A57987"/>
    <w:rsid w:val="00A84934"/>
    <w:rsid w:val="00AA497C"/>
    <w:rsid w:val="00AB3215"/>
    <w:rsid w:val="00AD2A52"/>
    <w:rsid w:val="00AD4938"/>
    <w:rsid w:val="00AE561C"/>
    <w:rsid w:val="00AF225C"/>
    <w:rsid w:val="00B02E7C"/>
    <w:rsid w:val="00B25989"/>
    <w:rsid w:val="00B46C91"/>
    <w:rsid w:val="00B5435C"/>
    <w:rsid w:val="00B93FD7"/>
    <w:rsid w:val="00BA17E8"/>
    <w:rsid w:val="00BB1DBC"/>
    <w:rsid w:val="00BB47A5"/>
    <w:rsid w:val="00BC24AC"/>
    <w:rsid w:val="00BC3E75"/>
    <w:rsid w:val="00BF5A13"/>
    <w:rsid w:val="00C026DF"/>
    <w:rsid w:val="00C04D54"/>
    <w:rsid w:val="00C518B1"/>
    <w:rsid w:val="00C7227F"/>
    <w:rsid w:val="00C8159E"/>
    <w:rsid w:val="00C84483"/>
    <w:rsid w:val="00CA0ED8"/>
    <w:rsid w:val="00CA51BC"/>
    <w:rsid w:val="00CA5EB9"/>
    <w:rsid w:val="00CB0B0A"/>
    <w:rsid w:val="00CD2C23"/>
    <w:rsid w:val="00CD3223"/>
    <w:rsid w:val="00CD39E1"/>
    <w:rsid w:val="00CD678B"/>
    <w:rsid w:val="00CD79C8"/>
    <w:rsid w:val="00CE0E41"/>
    <w:rsid w:val="00CE3623"/>
    <w:rsid w:val="00D47038"/>
    <w:rsid w:val="00D477FB"/>
    <w:rsid w:val="00D70097"/>
    <w:rsid w:val="00D766B3"/>
    <w:rsid w:val="00D801F3"/>
    <w:rsid w:val="00D805A7"/>
    <w:rsid w:val="00DA23CE"/>
    <w:rsid w:val="00DA77FA"/>
    <w:rsid w:val="00DC3E25"/>
    <w:rsid w:val="00DE6EC7"/>
    <w:rsid w:val="00E058EE"/>
    <w:rsid w:val="00E177D4"/>
    <w:rsid w:val="00E20884"/>
    <w:rsid w:val="00E3467E"/>
    <w:rsid w:val="00E36325"/>
    <w:rsid w:val="00E47B49"/>
    <w:rsid w:val="00E66B2B"/>
    <w:rsid w:val="00E768D3"/>
    <w:rsid w:val="00F356CF"/>
    <w:rsid w:val="00F42D1F"/>
    <w:rsid w:val="00F53A0E"/>
    <w:rsid w:val="00F67C01"/>
    <w:rsid w:val="00F766C8"/>
    <w:rsid w:val="00F93BD7"/>
    <w:rsid w:val="00FC0739"/>
    <w:rsid w:val="00FE18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3D0C6"/>
  <w15:docId w15:val="{E38A0FAD-581D-4595-BE20-F725AD2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sz w:val="24"/>
      <w:lang w:val="de-CH"/>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ind w:left="360"/>
      <w:jc w:val="both"/>
      <w:outlineLvl w:val="2"/>
    </w:pPr>
    <w:rPr>
      <w:rFonts w:ascii="Arial" w:hAnsi="Arial"/>
      <w:sz w:val="24"/>
      <w:u w:val="single"/>
    </w:rPr>
  </w:style>
  <w:style w:type="paragraph" w:styleId="berschrift4">
    <w:name w:val="heading 4"/>
    <w:basedOn w:val="Standard"/>
    <w:next w:val="Standard"/>
    <w:qFormat/>
    <w:pPr>
      <w:keepNext/>
      <w:ind w:left="708"/>
      <w:jc w:val="both"/>
      <w:outlineLvl w:val="3"/>
    </w:pPr>
    <w:rPr>
      <w:rFonts w:ascii="Arial" w:hAnsi="Arial"/>
      <w:sz w:val="24"/>
    </w:rPr>
  </w:style>
  <w:style w:type="paragraph" w:styleId="berschrift5">
    <w:name w:val="heading 5"/>
    <w:basedOn w:val="Standard"/>
    <w:next w:val="Standard"/>
    <w:qFormat/>
    <w:pPr>
      <w:keepNext/>
      <w:spacing w:before="120" w:line="360" w:lineRule="auto"/>
      <w:jc w:val="both"/>
      <w:outlineLvl w:val="4"/>
    </w:pPr>
    <w:rPr>
      <w:rFonts w:ascii="Arial" w:hAnsi="Arial"/>
      <w:b/>
      <w:smallCaps/>
      <w:sz w:val="24"/>
    </w:rPr>
  </w:style>
  <w:style w:type="paragraph" w:styleId="berschrift6">
    <w:name w:val="heading 6"/>
    <w:basedOn w:val="Standard"/>
    <w:next w:val="Standard"/>
    <w:qFormat/>
    <w:pPr>
      <w:keepNext/>
      <w:spacing w:before="120"/>
      <w:ind w:left="357"/>
      <w:outlineLvl w:val="5"/>
    </w:pPr>
    <w:rPr>
      <w:rFonts w:ascii="Arial" w:hAnsi="Arial"/>
      <w:sz w:val="24"/>
      <w:lang w:val="de-CH"/>
    </w:rPr>
  </w:style>
  <w:style w:type="paragraph" w:styleId="berschrift7">
    <w:name w:val="heading 7"/>
    <w:basedOn w:val="Standard"/>
    <w:next w:val="Standard"/>
    <w:qFormat/>
    <w:pPr>
      <w:keepNext/>
      <w:ind w:left="360"/>
      <w:outlineLvl w:val="6"/>
    </w:pPr>
    <w:rPr>
      <w:rFonts w:ascii="Arial" w:hAnsi="Arial"/>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b/>
      <w:sz w:val="24"/>
      <w:lang w:val="de-CH"/>
    </w:rPr>
  </w:style>
  <w:style w:type="paragraph" w:styleId="Textkrper2">
    <w:name w:val="Body Text 2"/>
    <w:basedOn w:val="Standard"/>
    <w:semiHidden/>
    <w:rPr>
      <w:rFonts w:ascii="Arial" w:hAnsi="Arial"/>
      <w:sz w:val="24"/>
    </w:rPr>
  </w:style>
  <w:style w:type="paragraph" w:styleId="Textkrper3">
    <w:name w:val="Body Text 3"/>
    <w:basedOn w:val="Standard"/>
    <w:semiHidden/>
    <w:pPr>
      <w:jc w:val="both"/>
    </w:pPr>
    <w:rPr>
      <w:rFonts w:ascii="Arial" w:hAnsi="Arial"/>
      <w:sz w:val="24"/>
    </w:rPr>
  </w:style>
  <w:style w:type="paragraph" w:styleId="Textkrper-Zeileneinzug">
    <w:name w:val="Body Text Indent"/>
    <w:basedOn w:val="Standard"/>
    <w:semiHidden/>
    <w:pPr>
      <w:ind w:left="568"/>
      <w:jc w:val="both"/>
    </w:pPr>
    <w:rPr>
      <w:rFonts w:ascii="Arial" w:hAnsi="Arial"/>
      <w:sz w:val="24"/>
      <w:lang w:val="de-CH"/>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57"/>
      <w:jc w:val="both"/>
    </w:pPr>
    <w:rPr>
      <w:rFonts w:ascii="Arial" w:hAnsi="Arial"/>
      <w:sz w:val="24"/>
    </w:rPr>
  </w:style>
  <w:style w:type="paragraph" w:styleId="Textkrper-Einzug3">
    <w:name w:val="Body Text Indent 3"/>
    <w:basedOn w:val="Standard"/>
    <w:semiHidden/>
    <w:pPr>
      <w:ind w:left="360"/>
      <w:jc w:val="both"/>
    </w:pPr>
    <w:rPr>
      <w:rFonts w:ascii="Arial" w:hAnsi="Arial"/>
      <w:sz w:val="24"/>
    </w:rPr>
  </w:style>
  <w:style w:type="character" w:customStyle="1" w:styleId="KopfzeileZchn">
    <w:name w:val="Kopfzeile Zchn"/>
    <w:basedOn w:val="Absatz-Standardschriftart"/>
    <w:link w:val="Kopfzeile"/>
    <w:uiPriority w:val="99"/>
    <w:rsid w:val="008B59B2"/>
    <w:rPr>
      <w:lang w:val="de-DE" w:eastAsia="de-DE"/>
    </w:rPr>
  </w:style>
  <w:style w:type="paragraph" w:styleId="Sprechblasentext">
    <w:name w:val="Balloon Text"/>
    <w:basedOn w:val="Standard"/>
    <w:link w:val="SprechblasentextZchn"/>
    <w:uiPriority w:val="99"/>
    <w:semiHidden/>
    <w:unhideWhenUsed/>
    <w:rsid w:val="008B59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9B2"/>
    <w:rPr>
      <w:rFonts w:ascii="Tahoma" w:hAnsi="Tahoma" w:cs="Tahoma"/>
      <w:sz w:val="16"/>
      <w:szCs w:val="16"/>
      <w:lang w:val="de-DE" w:eastAsia="de-DE"/>
    </w:rPr>
  </w:style>
  <w:style w:type="paragraph" w:customStyle="1" w:styleId="Nummerierung1Ebene">
    <w:name w:val="Nummerierung 1 Ebene"/>
    <w:basedOn w:val="Standard"/>
    <w:uiPriority w:val="2"/>
    <w:qFormat/>
    <w:rsid w:val="00A57987"/>
    <w:pPr>
      <w:numPr>
        <w:numId w:val="17"/>
      </w:numPr>
      <w:spacing w:after="120"/>
      <w:ind w:left="714" w:hanging="357"/>
      <w:contextualSpacing/>
    </w:pPr>
    <w:rPr>
      <w:rFonts w:ascii="Calibri" w:eastAsia="Calibri" w:hAnsi="Calibri"/>
      <w:sz w:val="22"/>
      <w:szCs w:val="22"/>
      <w:lang w:val="de-CH" w:eastAsia="en-US"/>
    </w:rPr>
  </w:style>
  <w:style w:type="paragraph" w:styleId="Listenabsatz">
    <w:name w:val="List Paragraph"/>
    <w:basedOn w:val="Standard"/>
    <w:uiPriority w:val="34"/>
    <w:qFormat/>
    <w:rsid w:val="000A2ABD"/>
    <w:pPr>
      <w:spacing w:after="120"/>
      <w:contextualSpacing/>
    </w:pPr>
    <w:rPr>
      <w:rFonts w:ascii="Calibri" w:eastAsia="Calibri" w:hAnsi="Calibri"/>
      <w:sz w:val="22"/>
      <w:szCs w:val="22"/>
      <w:lang w:val="de-CH" w:eastAsia="en-US"/>
    </w:rPr>
  </w:style>
  <w:style w:type="paragraph" w:styleId="Untertitel">
    <w:name w:val="Subtitle"/>
    <w:basedOn w:val="Standard"/>
    <w:next w:val="Standard"/>
    <w:link w:val="UntertitelZchn"/>
    <w:uiPriority w:val="5"/>
    <w:qFormat/>
    <w:pPr>
      <w:numPr>
        <w:ilvl w:val="1"/>
      </w:numPr>
      <w:spacing w:before="120" w:after="60"/>
    </w:pPr>
    <w:rPr>
      <w:rFonts w:asciiTheme="majorHAnsi" w:eastAsiaTheme="majorEastAsia" w:hAnsiTheme="majorHAnsi" w:cstheme="majorBidi"/>
      <w:b/>
      <w:iCs/>
      <w:sz w:val="26"/>
      <w:szCs w:val="24"/>
      <w:lang w:val="de-CH" w:eastAsia="en-US"/>
    </w:rPr>
  </w:style>
  <w:style w:type="character" w:customStyle="1" w:styleId="UntertitelZchn">
    <w:name w:val="Untertitel Zchn"/>
    <w:basedOn w:val="Absatz-Standardschriftart"/>
    <w:link w:val="Untertitel"/>
    <w:uiPriority w:val="5"/>
    <w:rPr>
      <w:rFonts w:asciiTheme="majorHAnsi" w:eastAsiaTheme="majorEastAsia" w:hAnsiTheme="majorHAnsi" w:cstheme="majorBidi"/>
      <w:b/>
      <w:iCs/>
      <w:sz w:val="26"/>
      <w:szCs w:val="24"/>
      <w:lang w:eastAsia="en-US"/>
    </w:rPr>
  </w:style>
  <w:style w:type="table" w:customStyle="1" w:styleId="FMHTabelleohneRahmenlinien">
    <w:name w:val="FMH Tabelle ohne Rahmenlinien"/>
    <w:basedOn w:val="NormaleTabelle"/>
    <w:uiPriority w:val="99"/>
    <w:rPr>
      <w:rFonts w:asciiTheme="minorHAnsi" w:eastAsiaTheme="minorHAnsi" w:hAnsiTheme="minorHAnsi" w:cstheme="minorBidi"/>
      <w:sz w:val="22"/>
      <w:szCs w:val="22"/>
      <w:lang w:eastAsia="en-US"/>
    </w:rPr>
    <w:tblPr>
      <w:tblCellMar>
        <w:left w:w="0" w:type="dxa"/>
        <w:right w:w="0" w:type="dxa"/>
      </w:tblCellMar>
    </w:tblPr>
  </w:style>
  <w:style w:type="paragraph" w:customStyle="1" w:styleId="Fusszeile2">
    <w:name w:val="Fusszeile2"/>
    <w:basedOn w:val="Standard"/>
    <w:pPr>
      <w:tabs>
        <w:tab w:val="left" w:pos="284"/>
      </w:tabs>
      <w:spacing w:line="220" w:lineRule="exact"/>
      <w:ind w:right="-284"/>
    </w:pPr>
    <w:rPr>
      <w:rFonts w:ascii="Arial" w:hAnsi="Arial"/>
      <w:color w:val="0066A0"/>
      <w:spacing w:val="5"/>
      <w:sz w:val="14"/>
      <w:lang w:val="de-CH" w:eastAsia="zh-CN"/>
    </w:rPr>
  </w:style>
  <w:style w:type="paragraph" w:customStyle="1" w:styleId="Default">
    <w:name w:val="Default"/>
    <w:rsid w:val="00CB0B0A"/>
    <w:pPr>
      <w:autoSpaceDE w:val="0"/>
      <w:autoSpaceDN w:val="0"/>
      <w:adjustRightInd w:val="0"/>
    </w:pPr>
    <w:rPr>
      <w:rFonts w:ascii="Arial" w:hAnsi="Arial"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76AA-CCE3-4E7C-AD80-795FFDA7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9831</Characters>
  <Application>Microsoft Office Word</Application>
  <DocSecurity>0</DocSecurity>
  <Lines>81</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Internes Reglement zur Anerkennung von Veranstaltungen durch die FAGAS als Fortbildungsveranstaltungen</vt:lpstr>
      <vt:lpstr>Internes Reglement zur Anerkennung von Veranstaltungen durch die FAGAS als Fortbildungsveranstaltungen</vt:lpstr>
    </vt:vector>
  </TitlesOfParts>
  <Company>USZ</Company>
  <LinksUpToDate>false</LinksUpToDate>
  <CharactersWithSpaces>11369</CharactersWithSpaces>
  <SharedDoc>false</SharedDoc>
  <HLinks>
    <vt:vector size="6" baseType="variant">
      <vt:variant>
        <vt:i4>6094893</vt:i4>
      </vt:variant>
      <vt:variant>
        <vt:i4>0</vt:i4>
      </vt:variant>
      <vt:variant>
        <vt:i4>0</vt:i4>
      </vt:variant>
      <vt:variant>
        <vt:i4>5</vt:i4>
      </vt:variant>
      <vt:variant>
        <vt:lpwstr>mailto:renate.jungo@fmh.ch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Reglement zur Anerkennung von Veranstaltungen durch die FAGAS als Fortbildungsveranstaltungen</dc:title>
  <dc:creator>EWR</dc:creator>
  <cp:lastModifiedBy>Renate Jungo</cp:lastModifiedBy>
  <cp:revision>9</cp:revision>
  <cp:lastPrinted>2002-01-27T18:13:00Z</cp:lastPrinted>
  <dcterms:created xsi:type="dcterms:W3CDTF">2019-11-29T15:38:00Z</dcterms:created>
  <dcterms:modified xsi:type="dcterms:W3CDTF">2019-12-24T15:54:00Z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