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E51" w:rsidRPr="003F06CC" w:rsidRDefault="00042E51" w:rsidP="00042E51">
      <w:pPr>
        <w:pBdr>
          <w:bottom w:val="single" w:sz="4" w:space="1" w:color="auto"/>
        </w:pBdr>
        <w:rPr>
          <w:rFonts w:ascii="Arial" w:hAnsi="Arial" w:cs="Arial"/>
          <w:b/>
          <w:sz w:val="36"/>
          <w:szCs w:val="36"/>
        </w:rPr>
      </w:pPr>
      <w:r w:rsidRPr="003F06CC">
        <w:rPr>
          <w:rFonts w:ascii="Arial" w:hAnsi="Arial" w:cs="Arial"/>
          <w:b/>
          <w:sz w:val="36"/>
          <w:szCs w:val="36"/>
        </w:rPr>
        <w:t>Reconnaissance des établissements de formation postgraduée</w:t>
      </w:r>
    </w:p>
    <w:p w:rsidR="00042E51" w:rsidRPr="003F06CC" w:rsidRDefault="00042E51" w:rsidP="00042E51">
      <w:pPr>
        <w:pBdr>
          <w:bottom w:val="single" w:sz="4" w:space="1" w:color="auto"/>
        </w:pBdr>
        <w:rPr>
          <w:rFonts w:ascii="Arial" w:hAnsi="Arial" w:cs="Arial"/>
          <w:sz w:val="6"/>
          <w:szCs w:val="6"/>
        </w:rPr>
      </w:pPr>
    </w:p>
    <w:p w:rsidR="00042E51" w:rsidRPr="003F06CC" w:rsidRDefault="00042E51" w:rsidP="00042E51">
      <w:pPr>
        <w:rPr>
          <w:rFonts w:ascii="Arial" w:hAnsi="Arial" w:cs="Arial"/>
          <w:b/>
          <w:sz w:val="36"/>
          <w:szCs w:val="36"/>
        </w:rPr>
      </w:pPr>
      <w:bookmarkStart w:id="0" w:name="Text16"/>
    </w:p>
    <w:bookmarkEnd w:id="0"/>
    <w:p w:rsidR="00042E51" w:rsidRDefault="00E034CA" w:rsidP="00042E51">
      <w:pPr>
        <w:spacing w:after="0"/>
        <w:rPr>
          <w:rFonts w:ascii="Arial" w:hAnsi="Arial"/>
          <w:b/>
          <w:sz w:val="30"/>
          <w:szCs w:val="30"/>
        </w:rPr>
      </w:pPr>
      <w:r w:rsidRPr="00E034CA">
        <w:rPr>
          <w:rFonts w:ascii="Arial" w:hAnsi="Arial"/>
          <w:b/>
          <w:sz w:val="30"/>
          <w:szCs w:val="30"/>
        </w:rPr>
        <w:t>Médecine pharmaceutique</w:t>
      </w:r>
    </w:p>
    <w:p w:rsidR="00E034CA" w:rsidRPr="00042E51" w:rsidRDefault="00E034CA" w:rsidP="00042E51">
      <w:pPr>
        <w:spacing w:after="0"/>
        <w:rPr>
          <w:rFonts w:ascii="Arial" w:hAnsi="Arial" w:cs="Arial"/>
        </w:rPr>
      </w:pPr>
    </w:p>
    <w:p w:rsidR="00042E51" w:rsidRPr="00042E51" w:rsidRDefault="00042E51" w:rsidP="00042E51">
      <w:pPr>
        <w:spacing w:after="0"/>
        <w:rPr>
          <w:rFonts w:ascii="Arial" w:hAnsi="Arial" w:cs="Arial"/>
        </w:rPr>
      </w:pPr>
    </w:p>
    <w:bookmarkStart w:id="1" w:name="Text24"/>
    <w:bookmarkStart w:id="2" w:name="_GoBack"/>
    <w:p w:rsidR="00042E51" w:rsidRPr="00042E51" w:rsidRDefault="00042E51" w:rsidP="00042E51">
      <w:pPr>
        <w:spacing w:after="0"/>
        <w:rPr>
          <w:rFonts w:ascii="Arial" w:hAnsi="Arial" w:cs="Arial"/>
          <w:sz w:val="30"/>
          <w:szCs w:val="30"/>
        </w:rPr>
      </w:pPr>
      <w:r w:rsidRPr="00042E51">
        <w:rPr>
          <w:rFonts w:ascii="Arial" w:hAnsi="Arial" w:cs="Arial"/>
          <w:sz w:val="30"/>
          <w:szCs w:val="30"/>
        </w:rPr>
        <w:fldChar w:fldCharType="begin">
          <w:ffData>
            <w:name w:val="Kontrollkästchen5"/>
            <w:enabled/>
            <w:calcOnExit w:val="0"/>
            <w:checkBox>
              <w:sizeAuto/>
              <w:default w:val="0"/>
            </w:checkBox>
          </w:ffData>
        </w:fldChar>
      </w:r>
      <w:r w:rsidRPr="00042E51">
        <w:rPr>
          <w:rFonts w:ascii="Arial" w:hAnsi="Arial" w:cs="Arial"/>
          <w:sz w:val="30"/>
          <w:szCs w:val="30"/>
        </w:rPr>
        <w:instrText xml:space="preserve"> FORMCHECKBOX </w:instrText>
      </w:r>
      <w:r w:rsidR="00252B70">
        <w:rPr>
          <w:rFonts w:ascii="Arial" w:hAnsi="Arial" w:cs="Arial"/>
          <w:sz w:val="30"/>
          <w:szCs w:val="30"/>
        </w:rPr>
      </w:r>
      <w:r w:rsidR="00252B70">
        <w:rPr>
          <w:rFonts w:ascii="Arial" w:hAnsi="Arial" w:cs="Arial"/>
          <w:sz w:val="30"/>
          <w:szCs w:val="30"/>
        </w:rPr>
        <w:fldChar w:fldCharType="separate"/>
      </w:r>
      <w:r w:rsidRPr="00042E51">
        <w:rPr>
          <w:rFonts w:ascii="Arial" w:hAnsi="Arial" w:cs="Arial"/>
          <w:sz w:val="30"/>
          <w:szCs w:val="30"/>
        </w:rPr>
        <w:fldChar w:fldCharType="end"/>
      </w:r>
      <w:bookmarkEnd w:id="2"/>
      <w:r w:rsidRPr="00042E51">
        <w:rPr>
          <w:rFonts w:ascii="Arial" w:hAnsi="Arial" w:cs="Arial"/>
          <w:sz w:val="30"/>
          <w:szCs w:val="30"/>
        </w:rPr>
        <w:t xml:space="preserve"> Demande de reconnaissance </w:t>
      </w:r>
    </w:p>
    <w:p w:rsidR="00042E51" w:rsidRPr="00042E51" w:rsidRDefault="00042E51" w:rsidP="00042E51">
      <w:pPr>
        <w:spacing w:after="0"/>
        <w:rPr>
          <w:rFonts w:ascii="Arial" w:hAnsi="Arial" w:cs="Arial"/>
          <w:sz w:val="30"/>
          <w:szCs w:val="30"/>
        </w:rPr>
      </w:pPr>
    </w:p>
    <w:p w:rsidR="00042E51" w:rsidRPr="00042E51" w:rsidRDefault="00042E51" w:rsidP="00042E51">
      <w:pPr>
        <w:spacing w:after="0"/>
        <w:rPr>
          <w:rFonts w:ascii="Arial" w:hAnsi="Arial" w:cs="Arial"/>
          <w:sz w:val="30"/>
          <w:szCs w:val="30"/>
        </w:rPr>
      </w:pPr>
      <w:r w:rsidRPr="00042E51">
        <w:rPr>
          <w:rFonts w:ascii="Arial" w:hAnsi="Arial" w:cs="Arial"/>
          <w:sz w:val="30"/>
          <w:szCs w:val="30"/>
        </w:rPr>
        <w:fldChar w:fldCharType="begin">
          <w:ffData>
            <w:name w:val="Kontrollkästchen5"/>
            <w:enabled/>
            <w:calcOnExit w:val="0"/>
            <w:checkBox>
              <w:sizeAuto/>
              <w:default w:val="0"/>
            </w:checkBox>
          </w:ffData>
        </w:fldChar>
      </w:r>
      <w:r w:rsidRPr="00042E51">
        <w:rPr>
          <w:rFonts w:ascii="Arial" w:hAnsi="Arial" w:cs="Arial"/>
          <w:sz w:val="30"/>
          <w:szCs w:val="30"/>
        </w:rPr>
        <w:instrText xml:space="preserve"> FORMCHECKBOX </w:instrText>
      </w:r>
      <w:r w:rsidR="00252B70">
        <w:rPr>
          <w:rFonts w:ascii="Arial" w:hAnsi="Arial" w:cs="Arial"/>
          <w:sz w:val="30"/>
          <w:szCs w:val="30"/>
        </w:rPr>
      </w:r>
      <w:r w:rsidR="00252B70">
        <w:rPr>
          <w:rFonts w:ascii="Arial" w:hAnsi="Arial" w:cs="Arial"/>
          <w:sz w:val="30"/>
          <w:szCs w:val="30"/>
        </w:rPr>
        <w:fldChar w:fldCharType="separate"/>
      </w:r>
      <w:r w:rsidRPr="00042E51">
        <w:rPr>
          <w:rFonts w:ascii="Arial" w:hAnsi="Arial" w:cs="Arial"/>
          <w:sz w:val="30"/>
          <w:szCs w:val="30"/>
        </w:rPr>
        <w:fldChar w:fldCharType="end"/>
      </w:r>
      <w:r w:rsidRPr="00042E51">
        <w:rPr>
          <w:rFonts w:ascii="Arial" w:hAnsi="Arial" w:cs="Arial"/>
          <w:sz w:val="30"/>
          <w:szCs w:val="30"/>
        </w:rPr>
        <w:t xml:space="preserve"> </w:t>
      </w:r>
      <w:r w:rsidRPr="00042E51">
        <w:rPr>
          <w:rFonts w:ascii="Arial" w:hAnsi="Arial" w:cs="Arial"/>
          <w:bCs/>
          <w:sz w:val="30"/>
          <w:szCs w:val="30"/>
        </w:rPr>
        <w:t>Réévaluation</w:t>
      </w:r>
    </w:p>
    <w:p w:rsidR="00042E51" w:rsidRPr="00042E51" w:rsidRDefault="00042E51" w:rsidP="00042E51">
      <w:pPr>
        <w:spacing w:after="0"/>
        <w:rPr>
          <w:rFonts w:ascii="Arial" w:hAnsi="Arial" w:cs="Arial"/>
          <w:sz w:val="30"/>
          <w:szCs w:val="30"/>
        </w:rPr>
      </w:pPr>
    </w:p>
    <w:p w:rsidR="00042E51" w:rsidRPr="00042E51" w:rsidRDefault="00042E51" w:rsidP="00042E51">
      <w:pPr>
        <w:spacing w:after="0"/>
        <w:rPr>
          <w:rFonts w:ascii="Arial" w:hAnsi="Arial" w:cs="Arial"/>
          <w:sz w:val="30"/>
          <w:szCs w:val="30"/>
        </w:rPr>
      </w:pPr>
      <w:r w:rsidRPr="00042E51">
        <w:rPr>
          <w:rFonts w:ascii="Arial" w:hAnsi="Arial" w:cs="Arial"/>
          <w:sz w:val="30"/>
          <w:szCs w:val="30"/>
        </w:rPr>
        <w:fldChar w:fldCharType="begin">
          <w:ffData>
            <w:name w:val="Kontrollkästchen5"/>
            <w:enabled/>
            <w:calcOnExit w:val="0"/>
            <w:checkBox>
              <w:sizeAuto/>
              <w:default w:val="0"/>
            </w:checkBox>
          </w:ffData>
        </w:fldChar>
      </w:r>
      <w:r w:rsidRPr="00042E51">
        <w:rPr>
          <w:rFonts w:ascii="Arial" w:hAnsi="Arial" w:cs="Arial"/>
          <w:sz w:val="30"/>
          <w:szCs w:val="30"/>
        </w:rPr>
        <w:instrText xml:space="preserve"> FORMCHECKBOX </w:instrText>
      </w:r>
      <w:r w:rsidR="00252B70">
        <w:rPr>
          <w:rFonts w:ascii="Arial" w:hAnsi="Arial" w:cs="Arial"/>
          <w:sz w:val="30"/>
          <w:szCs w:val="30"/>
        </w:rPr>
      </w:r>
      <w:r w:rsidR="00252B70">
        <w:rPr>
          <w:rFonts w:ascii="Arial" w:hAnsi="Arial" w:cs="Arial"/>
          <w:sz w:val="30"/>
          <w:szCs w:val="30"/>
        </w:rPr>
        <w:fldChar w:fldCharType="separate"/>
      </w:r>
      <w:r w:rsidRPr="00042E51">
        <w:rPr>
          <w:rFonts w:ascii="Arial" w:hAnsi="Arial" w:cs="Arial"/>
          <w:sz w:val="30"/>
          <w:szCs w:val="30"/>
        </w:rPr>
        <w:fldChar w:fldCharType="end"/>
      </w:r>
      <w:r w:rsidRPr="00042E51">
        <w:rPr>
          <w:rFonts w:ascii="Arial" w:hAnsi="Arial" w:cs="Arial"/>
          <w:sz w:val="30"/>
          <w:szCs w:val="30"/>
        </w:rPr>
        <w:t xml:space="preserve"> Changement de catégorie</w:t>
      </w:r>
    </w:p>
    <w:p w:rsidR="00042E51" w:rsidRPr="003F06CC" w:rsidRDefault="00042E51" w:rsidP="00042E51">
      <w:pPr>
        <w:spacing w:after="0"/>
        <w:rPr>
          <w:rFonts w:ascii="Arial" w:hAnsi="Arial" w:cs="Arial"/>
        </w:rPr>
      </w:pPr>
    </w:p>
    <w:p w:rsidR="00042E51" w:rsidRPr="003F06CC" w:rsidRDefault="00042E51" w:rsidP="00042E51">
      <w:pPr>
        <w:tabs>
          <w:tab w:val="left" w:pos="4678"/>
        </w:tabs>
        <w:spacing w:after="0"/>
        <w:ind w:left="4678" w:hanging="4678"/>
        <w:rPr>
          <w:rFonts w:ascii="Arial" w:hAnsi="Arial" w:cs="Arial"/>
        </w:rPr>
      </w:pPr>
    </w:p>
    <w:bookmarkEnd w:id="1"/>
    <w:p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Dénomination exacte de l'établissement</w:t>
      </w:r>
      <w:r w:rsidRPr="003F06CC">
        <w:rPr>
          <w:rFonts w:ascii="Arial" w:hAnsi="Arial" w:cs="Arial"/>
        </w:rPr>
        <w:tab/>
      </w:r>
      <w:r w:rsidRPr="003F06CC">
        <w:rPr>
          <w:rFonts w:ascii="Arial" w:hAnsi="Arial" w:cs="Arial"/>
        </w:rPr>
        <w:fldChar w:fldCharType="begin">
          <w:ffData>
            <w:name w:val="Text1"/>
            <w:enabled/>
            <w:calcOnExit w:val="0"/>
            <w:textInput/>
          </w:ffData>
        </w:fldChar>
      </w:r>
      <w:bookmarkStart w:id="3" w:name="Text1"/>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3"/>
    </w:p>
    <w:p w:rsidR="00042E51" w:rsidRPr="003F06CC" w:rsidRDefault="00042E51" w:rsidP="00042E51">
      <w:pPr>
        <w:tabs>
          <w:tab w:val="left" w:pos="4678"/>
        </w:tabs>
        <w:spacing w:after="0"/>
        <w:ind w:left="4678" w:hanging="4678"/>
        <w:rPr>
          <w:rFonts w:ascii="Arial" w:hAnsi="Arial" w:cs="Arial"/>
        </w:rPr>
      </w:pPr>
    </w:p>
    <w:p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ab/>
      </w:r>
      <w:r w:rsidRPr="003F06CC">
        <w:rPr>
          <w:rFonts w:ascii="Arial" w:hAnsi="Arial" w:cs="Arial"/>
        </w:rPr>
        <w:fldChar w:fldCharType="begin">
          <w:ffData>
            <w:name w:val="Text2"/>
            <w:enabled/>
            <w:calcOnExit w:val="0"/>
            <w:textInput/>
          </w:ffData>
        </w:fldChar>
      </w:r>
      <w:bookmarkStart w:id="4" w:name="Text2"/>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4"/>
    </w:p>
    <w:p w:rsidR="00042E51" w:rsidRPr="003F06CC" w:rsidRDefault="00042E51" w:rsidP="00042E51">
      <w:pPr>
        <w:tabs>
          <w:tab w:val="left" w:pos="4678"/>
        </w:tabs>
        <w:spacing w:after="0"/>
        <w:ind w:left="4678" w:hanging="4678"/>
        <w:rPr>
          <w:rFonts w:ascii="Arial" w:hAnsi="Arial" w:cs="Arial"/>
        </w:rPr>
      </w:pPr>
    </w:p>
    <w:p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Hôpital / clinique / institut, etc.</w:t>
      </w:r>
      <w:r w:rsidRPr="003F06CC">
        <w:rPr>
          <w:rFonts w:ascii="Arial" w:hAnsi="Arial" w:cs="Arial"/>
        </w:rPr>
        <w:tab/>
      </w:r>
      <w:r w:rsidRPr="003F06CC">
        <w:rPr>
          <w:rFonts w:ascii="Arial" w:hAnsi="Arial" w:cs="Arial"/>
        </w:rPr>
        <w:fldChar w:fldCharType="begin">
          <w:ffData>
            <w:name w:val="Text3"/>
            <w:enabled/>
            <w:calcOnExit w:val="0"/>
            <w:textInput/>
          </w:ffData>
        </w:fldChar>
      </w:r>
      <w:bookmarkStart w:id="5" w:name="Text3"/>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5"/>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tabs>
          <w:tab w:val="left" w:pos="4678"/>
        </w:tabs>
        <w:spacing w:after="0"/>
        <w:ind w:left="4678" w:hanging="4678"/>
        <w:rPr>
          <w:rFonts w:ascii="Arial" w:hAnsi="Arial" w:cs="Arial"/>
        </w:rPr>
      </w:pPr>
      <w:r w:rsidRPr="00E24E6E">
        <w:rPr>
          <w:rFonts w:ascii="Arial" w:hAnsi="Arial" w:cs="Arial"/>
        </w:rPr>
        <w:tab/>
      </w:r>
      <w:r w:rsidRPr="00E24E6E">
        <w:rPr>
          <w:rFonts w:ascii="Arial" w:hAnsi="Arial" w:cs="Arial"/>
        </w:rPr>
        <w:fldChar w:fldCharType="begin">
          <w:ffData>
            <w:name w:val="Text4"/>
            <w:enabled/>
            <w:calcOnExit w:val="0"/>
            <w:textInput/>
          </w:ffData>
        </w:fldChar>
      </w:r>
      <w:bookmarkStart w:id="6" w:name="Text4"/>
      <w:r w:rsidRPr="00E24E6E">
        <w:rPr>
          <w:rFonts w:ascii="Arial" w:hAnsi="Arial" w:cs="Arial"/>
        </w:rPr>
        <w:instrText xml:space="preserve"> FORMTEXT </w:instrText>
      </w:r>
      <w:r w:rsidRPr="00E24E6E">
        <w:rPr>
          <w:rFonts w:ascii="Arial" w:hAnsi="Arial" w:cs="Arial"/>
        </w:rPr>
      </w:r>
      <w:r w:rsidRPr="00E24E6E">
        <w:rPr>
          <w:rFonts w:ascii="Arial" w:hAnsi="Arial" w:cs="Arial"/>
        </w:rPr>
        <w:fldChar w:fldCharType="separate"/>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fldChar w:fldCharType="end"/>
      </w:r>
      <w:bookmarkEnd w:id="6"/>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tabs>
          <w:tab w:val="left" w:pos="4678"/>
        </w:tabs>
        <w:spacing w:after="0"/>
        <w:ind w:left="4678" w:hanging="4678"/>
        <w:rPr>
          <w:rFonts w:ascii="Arial" w:hAnsi="Arial" w:cs="Arial"/>
        </w:rPr>
      </w:pPr>
      <w:r w:rsidRPr="00E24E6E">
        <w:rPr>
          <w:rFonts w:ascii="Arial" w:hAnsi="Arial" w:cs="Arial"/>
        </w:rPr>
        <w:t>Adresse / téléphone</w:t>
      </w:r>
      <w:r w:rsidRPr="00E24E6E">
        <w:rPr>
          <w:rFonts w:ascii="Arial" w:hAnsi="Arial" w:cs="Arial"/>
        </w:rPr>
        <w:tab/>
      </w:r>
      <w:r w:rsidRPr="00E24E6E">
        <w:rPr>
          <w:rFonts w:ascii="Arial" w:hAnsi="Arial" w:cs="Arial"/>
        </w:rPr>
        <w:fldChar w:fldCharType="begin">
          <w:ffData>
            <w:name w:val="Text5"/>
            <w:enabled/>
            <w:calcOnExit w:val="0"/>
            <w:textInput/>
          </w:ffData>
        </w:fldChar>
      </w:r>
      <w:bookmarkStart w:id="7" w:name="Text5"/>
      <w:r w:rsidRPr="00E24E6E">
        <w:rPr>
          <w:rFonts w:ascii="Arial" w:hAnsi="Arial" w:cs="Arial"/>
        </w:rPr>
        <w:instrText xml:space="preserve"> FORMTEXT </w:instrText>
      </w:r>
      <w:r w:rsidRPr="00E24E6E">
        <w:rPr>
          <w:rFonts w:ascii="Arial" w:hAnsi="Arial" w:cs="Arial"/>
        </w:rPr>
      </w:r>
      <w:r w:rsidRPr="00E24E6E">
        <w:rPr>
          <w:rFonts w:ascii="Arial" w:hAnsi="Arial" w:cs="Arial"/>
        </w:rPr>
        <w:fldChar w:fldCharType="separate"/>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fldChar w:fldCharType="end"/>
      </w:r>
      <w:bookmarkEnd w:id="7"/>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tabs>
          <w:tab w:val="left" w:pos="4678"/>
        </w:tabs>
        <w:spacing w:after="0"/>
        <w:ind w:left="4678" w:hanging="4678"/>
        <w:rPr>
          <w:rFonts w:ascii="Arial" w:hAnsi="Arial" w:cs="Arial"/>
        </w:rPr>
      </w:pPr>
      <w:r w:rsidRPr="00E24E6E">
        <w:rPr>
          <w:rFonts w:ascii="Arial" w:hAnsi="Arial" w:cs="Arial"/>
        </w:rPr>
        <w:tab/>
      </w:r>
      <w:r w:rsidRPr="00E24E6E">
        <w:rPr>
          <w:rFonts w:ascii="Arial" w:hAnsi="Arial" w:cs="Arial"/>
        </w:rPr>
        <w:fldChar w:fldCharType="begin">
          <w:ffData>
            <w:name w:val="Text6"/>
            <w:enabled/>
            <w:calcOnExit w:val="0"/>
            <w:textInput/>
          </w:ffData>
        </w:fldChar>
      </w:r>
      <w:bookmarkStart w:id="8" w:name="Text6"/>
      <w:r w:rsidRPr="00E24E6E">
        <w:rPr>
          <w:rFonts w:ascii="Arial" w:hAnsi="Arial" w:cs="Arial"/>
        </w:rPr>
        <w:instrText xml:space="preserve"> FORMTEXT </w:instrText>
      </w:r>
      <w:r w:rsidRPr="00E24E6E">
        <w:rPr>
          <w:rFonts w:ascii="Arial" w:hAnsi="Arial" w:cs="Arial"/>
        </w:rPr>
      </w:r>
      <w:r w:rsidRPr="00E24E6E">
        <w:rPr>
          <w:rFonts w:ascii="Arial" w:hAnsi="Arial" w:cs="Arial"/>
        </w:rPr>
        <w:fldChar w:fldCharType="separate"/>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fldChar w:fldCharType="end"/>
      </w:r>
      <w:bookmarkEnd w:id="8"/>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tabs>
          <w:tab w:val="left" w:pos="4678"/>
        </w:tabs>
        <w:spacing w:after="0"/>
        <w:ind w:left="4678" w:hanging="4678"/>
        <w:rPr>
          <w:rFonts w:ascii="Arial" w:hAnsi="Arial" w:cs="Arial"/>
        </w:rPr>
      </w:pPr>
      <w:r w:rsidRPr="00E24E6E">
        <w:rPr>
          <w:rFonts w:ascii="Arial" w:hAnsi="Arial" w:cs="Arial"/>
        </w:rPr>
        <w:tab/>
      </w:r>
      <w:r w:rsidRPr="00E24E6E">
        <w:rPr>
          <w:rFonts w:ascii="Arial" w:hAnsi="Arial" w:cs="Arial"/>
        </w:rPr>
        <w:fldChar w:fldCharType="begin">
          <w:ffData>
            <w:name w:val="Text7"/>
            <w:enabled/>
            <w:calcOnExit w:val="0"/>
            <w:textInput/>
          </w:ffData>
        </w:fldChar>
      </w:r>
      <w:bookmarkStart w:id="9" w:name="Text7"/>
      <w:r w:rsidRPr="00E24E6E">
        <w:rPr>
          <w:rFonts w:ascii="Arial" w:hAnsi="Arial" w:cs="Arial"/>
        </w:rPr>
        <w:instrText xml:space="preserve"> FORMTEXT </w:instrText>
      </w:r>
      <w:r w:rsidRPr="00E24E6E">
        <w:rPr>
          <w:rFonts w:ascii="Arial" w:hAnsi="Arial" w:cs="Arial"/>
        </w:rPr>
      </w:r>
      <w:r w:rsidRPr="00E24E6E">
        <w:rPr>
          <w:rFonts w:ascii="Arial" w:hAnsi="Arial" w:cs="Arial"/>
        </w:rPr>
        <w:fldChar w:fldCharType="separate"/>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fldChar w:fldCharType="end"/>
      </w:r>
      <w:bookmarkEnd w:id="9"/>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spacing w:after="0"/>
        <w:rPr>
          <w:rFonts w:ascii="Arial" w:hAnsi="Arial" w:cs="Arial"/>
        </w:rPr>
      </w:pPr>
    </w:p>
    <w:p w:rsidR="00042E51" w:rsidRPr="00E24E6E" w:rsidRDefault="00042E51" w:rsidP="00042E51">
      <w:pPr>
        <w:spacing w:after="0"/>
        <w:rPr>
          <w:rFonts w:ascii="Arial" w:hAnsi="Arial" w:cs="Arial"/>
        </w:rPr>
      </w:pPr>
    </w:p>
    <w:p w:rsidR="00042E51" w:rsidRPr="00E24E6E" w:rsidRDefault="00042E51" w:rsidP="00042E51">
      <w:pPr>
        <w:spacing w:after="0"/>
        <w:rPr>
          <w:rFonts w:ascii="Arial" w:hAnsi="Arial" w:cs="Arial"/>
        </w:rPr>
      </w:pPr>
    </w:p>
    <w:p w:rsidR="00042E51" w:rsidRPr="00E24E6E" w:rsidRDefault="00042E51" w:rsidP="00042E51">
      <w:pPr>
        <w:spacing w:after="0"/>
        <w:rPr>
          <w:rFonts w:ascii="Arial" w:hAnsi="Arial" w:cs="Arial"/>
        </w:rPr>
      </w:pPr>
    </w:p>
    <w:p w:rsidR="00F9112D" w:rsidRPr="00E24E6E" w:rsidRDefault="00042E51" w:rsidP="00F9112D">
      <w:pPr>
        <w:pStyle w:val="berschrift1"/>
        <w:numPr>
          <w:ilvl w:val="0"/>
          <w:numId w:val="0"/>
        </w:numPr>
        <w:spacing w:before="0" w:after="0"/>
        <w:rPr>
          <w:rFonts w:ascii="Arial" w:eastAsia="Times New Roman" w:hAnsi="Arial" w:cs="Arial"/>
          <w:kern w:val="32"/>
          <w:sz w:val="22"/>
          <w:szCs w:val="22"/>
          <w:lang w:val="fr-FR" w:eastAsia="de-DE"/>
        </w:rPr>
      </w:pPr>
      <w:r w:rsidRPr="00E24E6E">
        <w:rPr>
          <w:rFonts w:ascii="Arial" w:hAnsi="Arial" w:cs="Arial"/>
          <w:i/>
          <w:iCs/>
        </w:rPr>
        <w:br w:type="page"/>
      </w:r>
      <w:r w:rsidR="00F9112D" w:rsidRPr="00E24E6E">
        <w:rPr>
          <w:rFonts w:ascii="Arial" w:eastAsia="Times New Roman" w:hAnsi="Arial" w:cs="Arial"/>
          <w:kern w:val="32"/>
          <w:sz w:val="22"/>
          <w:szCs w:val="22"/>
          <w:lang w:val="fr-FR" w:eastAsia="de-DE"/>
        </w:rPr>
        <w:lastRenderedPageBreak/>
        <w:t>Direction médicale</w:t>
      </w:r>
    </w:p>
    <w:p w:rsidR="00F9112D" w:rsidRPr="00E24E6E" w:rsidRDefault="00F9112D" w:rsidP="00F9112D">
      <w:pPr>
        <w:spacing w:after="0"/>
        <w:rPr>
          <w:rFonts w:ascii="Verdana" w:eastAsia="Times New Roman" w:hAnsi="Verdana" w:cs="Times New Roman"/>
          <w:lang w:eastAsia="de-DE"/>
        </w:rPr>
      </w:pP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b/>
          <w:lang w:eastAsia="de-DE"/>
        </w:rPr>
        <w:t xml:space="preserve">Responsable de l'établissement: </w:t>
      </w:r>
      <w:r w:rsidRPr="00E24E6E">
        <w:rPr>
          <w:rFonts w:ascii="Arial" w:eastAsia="Times New Roman" w:hAnsi="Arial" w:cs="Arial"/>
          <w:lang w:eastAsia="de-DE"/>
        </w:rPr>
        <w:t>(nom et prénom)</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6"/>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1985"/>
          <w:tab w:val="left" w:pos="4140"/>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7"/>
            <w:enabled/>
            <w:calcOnExit w:val="0"/>
            <w:checkBox>
              <w:sizeAuto/>
              <w:default w:val="0"/>
            </w:checkBox>
          </w:ffData>
        </w:fldChar>
      </w:r>
      <w:bookmarkStart w:id="10" w:name="Kontrollkästchen7"/>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bookmarkEnd w:id="10"/>
      <w:r w:rsidRPr="00E24E6E">
        <w:rPr>
          <w:rFonts w:ascii="Arial" w:eastAsia="Times New Roman" w:hAnsi="Arial" w:cs="Arial"/>
          <w:lang w:eastAsia="de-DE"/>
        </w:rPr>
        <w:t xml:space="preserve"> médecin-chef</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6"/>
            <w:enabled/>
            <w:calcOnExit w:val="0"/>
            <w:checkBox>
              <w:sizeAuto/>
              <w:default w:val="0"/>
            </w:checkBox>
          </w:ffData>
        </w:fldChar>
      </w:r>
      <w:bookmarkStart w:id="11" w:name="Kontrollkästchen6"/>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bookmarkEnd w:id="11"/>
      <w:r w:rsidRPr="00E24E6E">
        <w:rPr>
          <w:rFonts w:ascii="Arial" w:eastAsia="Times New Roman" w:hAnsi="Arial" w:cs="Arial"/>
          <w:lang w:eastAsia="de-DE"/>
        </w:rPr>
        <w:t xml:space="preserve"> médecin adjoint</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5"/>
            <w:enabled/>
            <w:calcOnExit w:val="0"/>
            <w:checkBox>
              <w:sizeAuto/>
              <w:default w:val="0"/>
            </w:checkBox>
          </w:ffData>
        </w:fldChar>
      </w:r>
      <w:bookmarkStart w:id="12" w:name="Kontrollkästchen5"/>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bookmarkEnd w:id="12"/>
      <w:r w:rsidRPr="00E24E6E">
        <w:rPr>
          <w:rFonts w:ascii="Arial" w:eastAsia="Times New Roman" w:hAnsi="Arial" w:cs="Arial"/>
          <w:lang w:eastAsia="de-DE"/>
        </w:rPr>
        <w:t xml:space="preserve"> autre</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7"/>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1985"/>
          <w:tab w:val="left" w:pos="5387"/>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8"/>
            <w:enabled/>
            <w:calcOnExit w:val="0"/>
            <w:checkBox>
              <w:sizeAuto/>
              <w:default w:val="0"/>
            </w:checkBox>
          </w:ffData>
        </w:fldChar>
      </w:r>
      <w:bookmarkStart w:id="13" w:name="Kontrollkästchen8"/>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bookmarkEnd w:id="13"/>
      <w:r w:rsidRPr="00E24E6E">
        <w:rPr>
          <w:rFonts w:ascii="Arial" w:eastAsia="Times New Roman" w:hAnsi="Arial" w:cs="Arial"/>
          <w:lang w:eastAsia="de-DE"/>
        </w:rPr>
        <w:t xml:space="preserve"> à plein temps</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9"/>
            <w:enabled/>
            <w:calcOnExit w:val="0"/>
            <w:checkBox>
              <w:sizeAuto/>
              <w:default w:val="0"/>
            </w:checkBox>
          </w:ffData>
        </w:fldChar>
      </w:r>
      <w:bookmarkStart w:id="14" w:name="Kontrollkästchen9"/>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bookmarkEnd w:id="14"/>
      <w:r w:rsidRPr="00E24E6E">
        <w:rPr>
          <w:rFonts w:ascii="Arial" w:eastAsia="Times New Roman" w:hAnsi="Arial" w:cs="Arial"/>
          <w:lang w:eastAsia="de-DE"/>
        </w:rPr>
        <w:t xml:space="preserve"> à temps partiel</w:t>
      </w:r>
    </w:p>
    <w:p w:rsidR="00F9112D" w:rsidRPr="00E24E6E" w:rsidRDefault="00F9112D" w:rsidP="00F9112D">
      <w:pPr>
        <w:tabs>
          <w:tab w:val="left" w:pos="6804"/>
        </w:tabs>
        <w:spacing w:after="0"/>
        <w:ind w:left="6804" w:hanging="6804"/>
        <w:rPr>
          <w:rFonts w:ascii="Arial" w:eastAsia="Times New Roman" w:hAnsi="Arial" w:cs="Arial"/>
          <w:lang w:eastAsia="de-DE"/>
        </w:rPr>
      </w:pP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t>Titre de spécialiste en</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8"/>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t>Fonction universitaire</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9"/>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t>Responsable de l’établissement de formation postgraduée depuis</w:t>
      </w:r>
      <w:bookmarkStart w:id="15" w:name="Text31"/>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31"/>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bookmarkEnd w:id="15"/>
    </w:p>
    <w:p w:rsidR="00F9112D" w:rsidRPr="00E24E6E" w:rsidRDefault="00F9112D" w:rsidP="00F9112D">
      <w:pPr>
        <w:tabs>
          <w:tab w:val="left" w:pos="3600"/>
          <w:tab w:val="left" w:pos="5400"/>
          <w:tab w:val="left" w:pos="6804"/>
        </w:tabs>
        <w:spacing w:after="0"/>
        <w:ind w:left="6804" w:hanging="6804"/>
        <w:rPr>
          <w:rFonts w:ascii="Arial" w:eastAsia="Times New Roman" w:hAnsi="Arial" w:cs="Arial"/>
          <w:lang w:eastAsia="de-DE"/>
        </w:rPr>
      </w:pPr>
    </w:p>
    <w:p w:rsidR="00F9112D" w:rsidRPr="00E24E6E" w:rsidRDefault="00F9112D" w:rsidP="00F9112D">
      <w:pPr>
        <w:tabs>
          <w:tab w:val="left" w:pos="6804"/>
        </w:tabs>
        <w:spacing w:after="0"/>
        <w:ind w:left="6804" w:hanging="6804"/>
        <w:rPr>
          <w:rFonts w:ascii="Arial" w:eastAsia="Times New Roman" w:hAnsi="Arial" w:cs="Arial"/>
          <w:lang w:eastAsia="de-DE"/>
        </w:rPr>
      </w:pP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b/>
          <w:lang w:eastAsia="de-DE"/>
        </w:rPr>
        <w:t xml:space="preserve">Remplaçant: </w:t>
      </w:r>
      <w:r w:rsidRPr="00E24E6E">
        <w:rPr>
          <w:rFonts w:ascii="Arial" w:eastAsia="Times New Roman" w:hAnsi="Arial" w:cs="Arial"/>
          <w:lang w:eastAsia="de-DE"/>
        </w:rPr>
        <w:t>(nom et prénom)</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6"/>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1985"/>
          <w:tab w:val="left" w:pos="4140"/>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7"/>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médecin-chef</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6"/>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médecin adjoint</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5"/>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autre</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7"/>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1985"/>
          <w:tab w:val="left" w:pos="5387"/>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8"/>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à plein temps</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9"/>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à temps partiel</w:t>
      </w:r>
    </w:p>
    <w:p w:rsidR="00F9112D" w:rsidRPr="00E24E6E" w:rsidRDefault="00F9112D" w:rsidP="00F9112D">
      <w:pPr>
        <w:tabs>
          <w:tab w:val="left" w:pos="1985"/>
          <w:tab w:val="left" w:pos="6804"/>
        </w:tabs>
        <w:spacing w:after="0"/>
        <w:ind w:left="6804" w:hanging="6804"/>
        <w:rPr>
          <w:rFonts w:ascii="Arial" w:eastAsia="Times New Roman" w:hAnsi="Arial" w:cs="Arial"/>
          <w:lang w:eastAsia="de-DE"/>
        </w:rPr>
      </w:pP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t>Titre de spécialiste en</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8"/>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t>Fonction universitaire</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9"/>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1985"/>
          <w:tab w:val="left" w:pos="3402"/>
          <w:tab w:val="left" w:pos="6663"/>
          <w:tab w:val="left" w:pos="6804"/>
        </w:tabs>
        <w:spacing w:after="0"/>
        <w:ind w:left="6663" w:hanging="6663"/>
        <w:rPr>
          <w:rFonts w:ascii="Arial" w:eastAsia="Times New Roman" w:hAnsi="Arial" w:cs="Arial"/>
          <w:lang w:eastAsia="de-DE"/>
        </w:rPr>
      </w:pPr>
    </w:p>
    <w:p w:rsidR="00F9112D" w:rsidRPr="00E24E6E" w:rsidRDefault="00F9112D" w:rsidP="00F9112D">
      <w:pPr>
        <w:tabs>
          <w:tab w:val="left" w:pos="1985"/>
          <w:tab w:val="left" w:pos="3402"/>
          <w:tab w:val="left" w:pos="6663"/>
          <w:tab w:val="left" w:pos="6804"/>
        </w:tabs>
        <w:spacing w:after="0"/>
        <w:ind w:left="6663" w:hanging="6663"/>
        <w:rPr>
          <w:rFonts w:ascii="Arial" w:eastAsia="Times New Roman" w:hAnsi="Arial" w:cs="Arial"/>
          <w:lang w:eastAsia="de-DE"/>
        </w:rPr>
      </w:pPr>
    </w:p>
    <w:p w:rsidR="00F9112D" w:rsidRPr="00E24E6E" w:rsidRDefault="00F9112D" w:rsidP="00F9112D">
      <w:pPr>
        <w:tabs>
          <w:tab w:val="left" w:pos="6804"/>
        </w:tabs>
        <w:spacing w:after="0"/>
        <w:rPr>
          <w:rFonts w:ascii="Arial" w:eastAsia="Times New Roman" w:hAnsi="Arial" w:cs="Arial"/>
          <w:lang w:eastAsia="de-DE"/>
        </w:rPr>
      </w:pPr>
      <w:r w:rsidRPr="00E24E6E">
        <w:rPr>
          <w:rFonts w:ascii="Arial" w:eastAsia="Times New Roman" w:hAnsi="Arial" w:cs="Arial"/>
          <w:lang w:eastAsia="de-DE"/>
        </w:rPr>
        <w:t>Nom du coordinateur*, si différent du responsable de l’établissement:</w:t>
      </w:r>
      <w:r w:rsidRPr="00E24E6E">
        <w:rPr>
          <w:rFonts w:ascii="Arial" w:eastAsia="Times New Roman" w:hAnsi="Arial" w:cs="Arial"/>
          <w:lang w:eastAsia="de-DE"/>
        </w:rPr>
        <w:tab/>
      </w:r>
      <w:r w:rsidRPr="00E24E6E">
        <w:rPr>
          <w:rFonts w:ascii="Arial" w:eastAsia="Times New Roman" w:hAnsi="Arial" w:cs="Arial"/>
          <w:lang w:val="de-CH" w:eastAsia="de-DE"/>
        </w:rPr>
        <w:fldChar w:fldCharType="begin">
          <w:ffData>
            <w:name w:val="Text2"/>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val="de-CH" w:eastAsia="de-DE"/>
        </w:rPr>
      </w:r>
      <w:r w:rsidRPr="00E24E6E">
        <w:rPr>
          <w:rFonts w:ascii="Arial" w:eastAsia="Times New Roman" w:hAnsi="Arial" w:cs="Arial"/>
          <w:lang w:val="de-CH" w:eastAsia="de-DE"/>
        </w:rPr>
        <w:fldChar w:fldCharType="separate"/>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eastAsia="de-DE"/>
        </w:rPr>
        <w:fldChar w:fldCharType="end"/>
      </w:r>
    </w:p>
    <w:p w:rsidR="00F9112D" w:rsidRPr="00E24E6E" w:rsidRDefault="00F9112D" w:rsidP="00F9112D">
      <w:pPr>
        <w:tabs>
          <w:tab w:val="left" w:pos="6804"/>
        </w:tabs>
        <w:spacing w:after="0"/>
        <w:rPr>
          <w:rFonts w:ascii="Arial" w:eastAsia="Times New Roman" w:hAnsi="Arial" w:cs="Arial"/>
          <w:lang w:eastAsia="de-DE"/>
        </w:rPr>
      </w:pPr>
      <w:r w:rsidRPr="00E24E6E">
        <w:rPr>
          <w:rFonts w:ascii="Arial" w:eastAsia="Times New Roman" w:hAnsi="Arial" w:cs="Arial"/>
          <w:lang w:eastAsia="de-DE"/>
        </w:rPr>
        <w:t>Titre de spécialiste depuis</w:t>
      </w:r>
      <w:r w:rsidRPr="00E24E6E">
        <w:rPr>
          <w:rFonts w:ascii="Arial" w:eastAsia="Times New Roman" w:hAnsi="Arial" w:cs="Arial"/>
          <w:lang w:eastAsia="de-DE"/>
        </w:rPr>
        <w:tab/>
      </w:r>
      <w:r w:rsidRPr="00E24E6E">
        <w:rPr>
          <w:rFonts w:ascii="Arial" w:eastAsia="Times New Roman" w:hAnsi="Arial" w:cs="Arial"/>
          <w:lang w:val="de-CH" w:eastAsia="de-DE"/>
        </w:rPr>
        <w:fldChar w:fldCharType="begin">
          <w:ffData>
            <w:name w:val="Text4"/>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val="de-CH" w:eastAsia="de-DE"/>
        </w:rPr>
      </w:r>
      <w:r w:rsidRPr="00E24E6E">
        <w:rPr>
          <w:rFonts w:ascii="Arial" w:eastAsia="Times New Roman" w:hAnsi="Arial" w:cs="Arial"/>
          <w:lang w:val="de-CH" w:eastAsia="de-DE"/>
        </w:rPr>
        <w:fldChar w:fldCharType="separate"/>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eastAsia="de-DE"/>
        </w:rPr>
        <w:fldChar w:fldCharType="end"/>
      </w:r>
    </w:p>
    <w:p w:rsidR="00F9112D" w:rsidRPr="00E24E6E" w:rsidRDefault="00F9112D" w:rsidP="00F9112D">
      <w:pPr>
        <w:spacing w:after="0"/>
        <w:ind w:right="28"/>
        <w:rPr>
          <w:rFonts w:ascii="Arial" w:eastAsia="Times New Roman" w:hAnsi="Arial" w:cs="Arial"/>
          <w:sz w:val="16"/>
          <w:szCs w:val="16"/>
          <w:lang w:eastAsia="zh-CN"/>
        </w:rPr>
      </w:pPr>
      <w:r w:rsidRPr="00E24E6E">
        <w:rPr>
          <w:rFonts w:ascii="Arial" w:eastAsia="Times New Roman" w:hAnsi="Arial" w:cs="Arial"/>
          <w:sz w:val="16"/>
          <w:szCs w:val="16"/>
          <w:lang w:eastAsia="de-DE"/>
        </w:rPr>
        <w:t>*coordinateur= médecin adjoint ou chef de clinique qui coordonne la formation des médecins-assistants à l’interne, cf. glossaire (</w:t>
      </w:r>
      <w:r w:rsidRPr="00E24E6E">
        <w:rPr>
          <w:rFonts w:ascii="Arial" w:eastAsia="Times New Roman" w:hAnsi="Arial" w:cs="Arial"/>
          <w:sz w:val="16"/>
          <w:szCs w:val="16"/>
          <w:lang w:eastAsia="zh-CN"/>
        </w:rPr>
        <w:t>www.siwf.ch – Formation postgraduée – Pour les responsables des établissements de formation postgraduée</w:t>
      </w:r>
      <w:r w:rsidRPr="00E24E6E">
        <w:rPr>
          <w:rFonts w:ascii="Arial" w:eastAsia="Times New Roman" w:hAnsi="Arial" w:cs="Arial"/>
          <w:sz w:val="16"/>
          <w:szCs w:val="16"/>
          <w:lang w:eastAsia="de-DE"/>
        </w:rPr>
        <w:t>)</w:t>
      </w:r>
    </w:p>
    <w:p w:rsidR="00F9112D" w:rsidRPr="00E24E6E" w:rsidRDefault="00F9112D" w:rsidP="00F9112D">
      <w:pPr>
        <w:spacing w:after="0"/>
        <w:rPr>
          <w:rFonts w:ascii="Arial" w:eastAsia="Times New Roman" w:hAnsi="Arial" w:cs="Arial"/>
          <w:lang w:eastAsia="de-DE"/>
        </w:rPr>
      </w:pPr>
    </w:p>
    <w:p w:rsidR="00F9112D" w:rsidRPr="00E24E6E" w:rsidRDefault="00F9112D" w:rsidP="00F9112D">
      <w:pPr>
        <w:spacing w:after="0"/>
        <w:rPr>
          <w:rFonts w:ascii="Arial" w:eastAsia="Times New Roman" w:hAnsi="Arial" w:cs="Arial"/>
          <w:lang w:eastAsia="de-DE"/>
        </w:rPr>
      </w:pPr>
    </w:p>
    <w:p w:rsidR="00F9112D" w:rsidRPr="00E24E6E" w:rsidRDefault="00F9112D" w:rsidP="00F9112D">
      <w:pPr>
        <w:tabs>
          <w:tab w:val="left" w:pos="6521"/>
          <w:tab w:val="left" w:pos="8505"/>
        </w:tabs>
        <w:spacing w:after="0"/>
        <w:ind w:right="-211"/>
        <w:rPr>
          <w:rFonts w:ascii="Arial" w:eastAsia="Times New Roman" w:hAnsi="Arial" w:cs="Arial"/>
          <w:lang w:eastAsia="de-DE"/>
        </w:rPr>
      </w:pPr>
      <w:r w:rsidRPr="00E24E6E">
        <w:rPr>
          <w:rFonts w:ascii="Arial" w:eastAsia="Times New Roman" w:hAnsi="Arial" w:cs="Arial"/>
          <w:b/>
          <w:lang w:eastAsia="de-DE"/>
        </w:rPr>
        <w:t>Nombre de places de formation dans l'établissement</w:t>
      </w:r>
      <w:r w:rsidRPr="00E24E6E">
        <w:rPr>
          <w:rFonts w:ascii="Arial" w:eastAsia="Times New Roman" w:hAnsi="Arial" w:cs="Arial"/>
          <w:b/>
          <w:lang w:eastAsia="de-DE"/>
        </w:rPr>
        <w:tab/>
      </w:r>
      <w:r w:rsidRPr="00E24E6E">
        <w:rPr>
          <w:rFonts w:ascii="Arial" w:eastAsia="Times New Roman" w:hAnsi="Arial" w:cs="Arial"/>
          <w:lang w:eastAsia="de-DE"/>
        </w:rPr>
        <w:t>chefs de clinique</w:t>
      </w:r>
      <w:r w:rsidRPr="00E24E6E">
        <w:rPr>
          <w:rFonts w:ascii="Arial" w:eastAsia="Times New Roman" w:hAnsi="Arial" w:cs="Arial"/>
          <w:lang w:eastAsia="de-DE"/>
        </w:rPr>
        <w:tab/>
        <w:t>assistants</w:t>
      </w:r>
    </w:p>
    <w:p w:rsidR="00F9112D" w:rsidRPr="00E24E6E" w:rsidRDefault="00F9112D" w:rsidP="00F9112D">
      <w:pPr>
        <w:tabs>
          <w:tab w:val="left" w:pos="6521"/>
          <w:tab w:val="left" w:pos="8505"/>
        </w:tabs>
        <w:spacing w:after="0"/>
        <w:ind w:right="-211"/>
        <w:rPr>
          <w:rFonts w:ascii="Arial" w:eastAsia="Times New Roman" w:hAnsi="Arial" w:cs="Arial"/>
          <w:lang w:eastAsia="de-DE"/>
        </w:rPr>
      </w:pP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4"/>
            <w:enabled/>
            <w:calcOnExit w:val="0"/>
            <w:textInput/>
          </w:ffData>
        </w:fldChar>
      </w:r>
      <w:bookmarkStart w:id="16" w:name="Text14"/>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bookmarkEnd w:id="16"/>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7"/>
            <w:enabled/>
            <w:calcOnExit w:val="0"/>
            <w:textInput/>
          </w:ffData>
        </w:fldChar>
      </w:r>
      <w:bookmarkStart w:id="17" w:name="Text17"/>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bookmarkEnd w:id="17"/>
    </w:p>
    <w:p w:rsidR="00F9112D" w:rsidRPr="00E24E6E" w:rsidRDefault="00F9112D" w:rsidP="00F9112D">
      <w:pPr>
        <w:tabs>
          <w:tab w:val="left" w:pos="6521"/>
          <w:tab w:val="left" w:pos="8505"/>
        </w:tabs>
        <w:spacing w:after="0"/>
        <w:ind w:right="-211"/>
        <w:rPr>
          <w:rFonts w:ascii="Arial" w:eastAsia="Times New Roman" w:hAnsi="Arial" w:cs="Arial"/>
          <w:lang w:eastAsia="de-DE"/>
        </w:rPr>
      </w:pPr>
      <w:r w:rsidRPr="00E24E6E">
        <w:rPr>
          <w:rFonts w:ascii="Arial" w:eastAsia="Times New Roman" w:hAnsi="Arial" w:cs="Arial"/>
          <w:lang w:eastAsia="de-DE"/>
        </w:rPr>
        <w:t>dont</w:t>
      </w:r>
    </w:p>
    <w:p w:rsidR="00F9112D" w:rsidRPr="00E24E6E" w:rsidRDefault="00F9112D" w:rsidP="00F9112D">
      <w:pPr>
        <w:tabs>
          <w:tab w:val="left" w:pos="142"/>
          <w:tab w:val="left" w:pos="6521"/>
          <w:tab w:val="left" w:pos="8505"/>
        </w:tabs>
        <w:spacing w:after="0"/>
        <w:ind w:right="-211"/>
        <w:rPr>
          <w:rFonts w:ascii="Arial" w:eastAsia="Times New Roman" w:hAnsi="Arial" w:cs="Arial"/>
          <w:lang w:eastAsia="de-DE"/>
        </w:rPr>
      </w:pPr>
      <w:r w:rsidRPr="00E24E6E">
        <w:rPr>
          <w:rFonts w:ascii="Arial" w:eastAsia="Times New Roman" w:hAnsi="Arial" w:cs="Arial"/>
          <w:lang w:eastAsia="de-DE"/>
        </w:rPr>
        <w:t>-</w:t>
      </w:r>
      <w:r w:rsidRPr="00E24E6E">
        <w:rPr>
          <w:rFonts w:ascii="Arial" w:eastAsia="Times New Roman" w:hAnsi="Arial" w:cs="Arial"/>
          <w:lang w:eastAsia="de-DE"/>
        </w:rPr>
        <w:tab/>
        <w:t>réservées aux candidats au titre de spécialiste de la discipline</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5"/>
            <w:enabled/>
            <w:calcOnExit w:val="0"/>
            <w:textInput/>
          </w:ffData>
        </w:fldChar>
      </w:r>
      <w:bookmarkStart w:id="18" w:name="Text15"/>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bookmarkEnd w:id="18"/>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8"/>
            <w:enabled/>
            <w:calcOnExit w:val="0"/>
            <w:textInput/>
          </w:ffData>
        </w:fldChar>
      </w:r>
      <w:bookmarkStart w:id="19" w:name="Text18"/>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bookmarkEnd w:id="19"/>
    </w:p>
    <w:p w:rsidR="00F9112D" w:rsidRPr="00E24E6E" w:rsidRDefault="00F9112D" w:rsidP="00F9112D">
      <w:pPr>
        <w:tabs>
          <w:tab w:val="left" w:pos="142"/>
          <w:tab w:val="left" w:pos="6521"/>
          <w:tab w:val="left" w:pos="8505"/>
        </w:tabs>
        <w:spacing w:after="0"/>
        <w:ind w:right="-211"/>
        <w:rPr>
          <w:rFonts w:ascii="Arial" w:eastAsia="Times New Roman" w:hAnsi="Arial" w:cs="Arial"/>
          <w:lang w:eastAsia="de-DE"/>
        </w:rPr>
      </w:pPr>
      <w:r w:rsidRPr="00E24E6E">
        <w:rPr>
          <w:rFonts w:ascii="Arial" w:eastAsia="Times New Roman" w:hAnsi="Arial" w:cs="Arial"/>
          <w:lang w:eastAsia="de-DE"/>
        </w:rPr>
        <w:t>-</w:t>
      </w:r>
      <w:r w:rsidRPr="00E24E6E">
        <w:rPr>
          <w:rFonts w:ascii="Arial" w:eastAsia="Times New Roman" w:hAnsi="Arial" w:cs="Arial"/>
          <w:lang w:eastAsia="de-DE"/>
        </w:rPr>
        <w:tab/>
        <w:t xml:space="preserve">réservées aux candidats à des titres de spécialiste d’autres </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5"/>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fldChar w:fldCharType="end"/>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5"/>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fldChar w:fldCharType="end"/>
      </w:r>
      <w:r w:rsidRPr="00E24E6E">
        <w:rPr>
          <w:rFonts w:ascii="Arial" w:eastAsia="Times New Roman" w:hAnsi="Arial" w:cs="Arial"/>
          <w:lang w:eastAsia="de-DE"/>
        </w:rPr>
        <w:tab/>
        <w:t>disci</w:t>
      </w:r>
      <w:r w:rsidR="00F02A5E">
        <w:rPr>
          <w:rFonts w:ascii="Arial" w:eastAsia="Times New Roman" w:hAnsi="Arial" w:cs="Arial"/>
          <w:lang w:eastAsia="de-DE"/>
        </w:rPr>
        <w:tab/>
      </w:r>
      <w:r w:rsidRPr="00E24E6E">
        <w:rPr>
          <w:rFonts w:ascii="Arial" w:eastAsia="Times New Roman" w:hAnsi="Arial" w:cs="Arial"/>
          <w:lang w:eastAsia="de-DE"/>
        </w:rPr>
        <w:t>plines</w:t>
      </w:r>
    </w:p>
    <w:p w:rsidR="00F9112D" w:rsidRPr="00E24E6E" w:rsidRDefault="00F9112D" w:rsidP="00F9112D">
      <w:pPr>
        <w:spacing w:after="0"/>
        <w:rPr>
          <w:rFonts w:ascii="Arial" w:eastAsia="Times New Roman" w:hAnsi="Arial" w:cs="Arial"/>
          <w:lang w:eastAsia="de-DE"/>
        </w:rPr>
      </w:pPr>
    </w:p>
    <w:p w:rsidR="00F9112D" w:rsidRPr="00E24E6E" w:rsidRDefault="00F9112D" w:rsidP="00F9112D">
      <w:pPr>
        <w:spacing w:after="0"/>
        <w:rPr>
          <w:rFonts w:ascii="Arial" w:eastAsia="Times New Roman" w:hAnsi="Arial" w:cs="Arial"/>
          <w:lang w:eastAsia="de-DE"/>
        </w:rPr>
      </w:pPr>
    </w:p>
    <w:p w:rsidR="00F9112D" w:rsidRPr="00E24E6E" w:rsidRDefault="00F9112D" w:rsidP="00F9112D">
      <w:pPr>
        <w:spacing w:after="0"/>
        <w:rPr>
          <w:rFonts w:ascii="Arial" w:eastAsia="Times New Roman" w:hAnsi="Arial" w:cs="Arial"/>
          <w:lang w:eastAsia="de-DE"/>
        </w:rPr>
      </w:pPr>
    </w:p>
    <w:p w:rsidR="00F9112D" w:rsidRPr="00E24E6E" w:rsidRDefault="00F9112D" w:rsidP="00F9112D">
      <w:pPr>
        <w:spacing w:after="0"/>
        <w:rPr>
          <w:rFonts w:ascii="Arial" w:eastAsia="Times New Roman" w:hAnsi="Arial" w:cs="Arial"/>
          <w:b/>
          <w:lang w:eastAsia="de-DE"/>
        </w:rPr>
      </w:pPr>
      <w:r w:rsidRPr="00E24E6E">
        <w:rPr>
          <w:rFonts w:ascii="Arial" w:eastAsia="Times New Roman" w:hAnsi="Arial" w:cs="Arial"/>
          <w:b/>
          <w:lang w:eastAsia="de-DE"/>
        </w:rPr>
        <w:t>Catégorie souhaitée</w:t>
      </w:r>
    </w:p>
    <w:p w:rsidR="00F9112D" w:rsidRPr="00E24E6E" w:rsidRDefault="00F9112D" w:rsidP="00F9112D">
      <w:pPr>
        <w:spacing w:after="0"/>
        <w:rPr>
          <w:rFonts w:ascii="Arial" w:eastAsia="Times New Roman" w:hAnsi="Arial" w:cs="Arial"/>
          <w:lang w:eastAsia="de-DE"/>
        </w:rPr>
      </w:pPr>
      <w:r w:rsidRPr="00E24E6E">
        <w:rPr>
          <w:rFonts w:ascii="Arial" w:eastAsia="Times New Roman" w:hAnsi="Arial" w:cs="Arial"/>
          <w:lang w:val="de-DE" w:eastAsia="de-DE"/>
        </w:rPr>
        <w:fldChar w:fldCharType="begin">
          <w:ffData>
            <w:name w:val="Kontrollkästchen25"/>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val="de-DE" w:eastAsia="de-DE"/>
        </w:rPr>
      </w:r>
      <w:r w:rsidR="00252B70">
        <w:rPr>
          <w:rFonts w:ascii="Arial" w:eastAsia="Times New Roman" w:hAnsi="Arial" w:cs="Arial"/>
          <w:lang w:val="de-DE"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Catégorie A (</w:t>
      </w:r>
      <w:r w:rsidR="00F02A5E">
        <w:rPr>
          <w:rFonts w:ascii="Arial" w:eastAsia="Times New Roman" w:hAnsi="Arial" w:cs="Arial"/>
          <w:lang w:eastAsia="de-DE"/>
        </w:rPr>
        <w:t>3</w:t>
      </w:r>
      <w:r w:rsidRPr="00E24E6E">
        <w:rPr>
          <w:rFonts w:ascii="Arial" w:eastAsia="Times New Roman" w:hAnsi="Arial" w:cs="Arial"/>
          <w:lang w:eastAsia="de-DE"/>
        </w:rPr>
        <w:t xml:space="preserve"> ans)</w:t>
      </w:r>
    </w:p>
    <w:p w:rsidR="00F9112D" w:rsidRPr="00E24E6E" w:rsidRDefault="00F9112D" w:rsidP="00F9112D">
      <w:pPr>
        <w:spacing w:after="0"/>
        <w:rPr>
          <w:rFonts w:ascii="Arial" w:eastAsia="Times New Roman" w:hAnsi="Arial" w:cs="Arial"/>
          <w:lang w:eastAsia="de-DE"/>
        </w:rPr>
      </w:pPr>
      <w:r w:rsidRPr="00E24E6E">
        <w:rPr>
          <w:rFonts w:ascii="Arial" w:eastAsia="Times New Roman" w:hAnsi="Arial" w:cs="Arial"/>
          <w:lang w:val="de-DE" w:eastAsia="de-DE"/>
        </w:rPr>
        <w:fldChar w:fldCharType="begin">
          <w:ffData>
            <w:name w:val="Kontrollkästchen25"/>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val="de-DE" w:eastAsia="de-DE"/>
        </w:rPr>
      </w:r>
      <w:r w:rsidR="00252B70">
        <w:rPr>
          <w:rFonts w:ascii="Arial" w:eastAsia="Times New Roman" w:hAnsi="Arial" w:cs="Arial"/>
          <w:lang w:val="de-DE"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Catégorie </w:t>
      </w:r>
      <w:r w:rsidR="00F02A5E">
        <w:rPr>
          <w:rFonts w:ascii="Arial" w:eastAsia="Times New Roman" w:hAnsi="Arial" w:cs="Arial"/>
          <w:lang w:eastAsia="de-DE"/>
        </w:rPr>
        <w:t xml:space="preserve">B </w:t>
      </w:r>
      <w:r w:rsidRPr="00E24E6E">
        <w:rPr>
          <w:rFonts w:ascii="Arial" w:eastAsia="Times New Roman" w:hAnsi="Arial" w:cs="Arial"/>
          <w:lang w:eastAsia="de-DE"/>
        </w:rPr>
        <w:t>(2 ans)</w:t>
      </w:r>
    </w:p>
    <w:p w:rsidR="00F9112D" w:rsidRDefault="00F9112D" w:rsidP="00F9112D">
      <w:pPr>
        <w:spacing w:after="0"/>
        <w:rPr>
          <w:rFonts w:ascii="Arial" w:eastAsia="Times New Roman" w:hAnsi="Arial" w:cs="Arial"/>
          <w:lang w:eastAsia="de-DE"/>
        </w:rPr>
      </w:pPr>
      <w:r w:rsidRPr="00E24E6E">
        <w:rPr>
          <w:rFonts w:ascii="Arial" w:eastAsia="Times New Roman" w:hAnsi="Arial" w:cs="Arial"/>
          <w:lang w:val="de-DE" w:eastAsia="de-DE"/>
        </w:rPr>
        <w:fldChar w:fldCharType="begin">
          <w:ffData>
            <w:name w:val="Kontrollkästchen25"/>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val="de-DE" w:eastAsia="de-DE"/>
        </w:rPr>
      </w:r>
      <w:r w:rsidR="00252B70">
        <w:rPr>
          <w:rFonts w:ascii="Arial" w:eastAsia="Times New Roman" w:hAnsi="Arial" w:cs="Arial"/>
          <w:lang w:val="de-DE"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Catégorie </w:t>
      </w:r>
      <w:r w:rsidR="00F02A5E">
        <w:rPr>
          <w:rFonts w:ascii="Arial" w:eastAsia="Times New Roman" w:hAnsi="Arial" w:cs="Arial"/>
          <w:lang w:eastAsia="de-DE"/>
        </w:rPr>
        <w:t>C</w:t>
      </w:r>
      <w:r w:rsidRPr="00E24E6E">
        <w:rPr>
          <w:rFonts w:ascii="Arial" w:eastAsia="Times New Roman" w:hAnsi="Arial" w:cs="Arial"/>
          <w:lang w:eastAsia="de-DE"/>
        </w:rPr>
        <w:t xml:space="preserve"> (1 an)</w:t>
      </w:r>
    </w:p>
    <w:p w:rsidR="00E034CA" w:rsidRDefault="00E034CA" w:rsidP="00F9112D">
      <w:pPr>
        <w:spacing w:after="0"/>
        <w:rPr>
          <w:rFonts w:ascii="Arial" w:eastAsia="Times New Roman" w:hAnsi="Arial" w:cs="Arial"/>
          <w:lang w:eastAsia="de-DE"/>
        </w:rPr>
      </w:pPr>
      <w:r w:rsidRPr="00E034CA">
        <w:rPr>
          <w:rFonts w:ascii="Arial" w:eastAsia="Times New Roman" w:hAnsi="Arial" w:cs="Arial"/>
          <w:lang w:val="de-DE" w:eastAsia="de-DE"/>
        </w:rPr>
        <w:fldChar w:fldCharType="begin">
          <w:ffData>
            <w:name w:val="Kontrollkästchen25"/>
            <w:enabled/>
            <w:calcOnExit w:val="0"/>
            <w:checkBox>
              <w:sizeAuto/>
              <w:default w:val="0"/>
            </w:checkBox>
          </w:ffData>
        </w:fldChar>
      </w:r>
      <w:r w:rsidRPr="00E034CA">
        <w:rPr>
          <w:rFonts w:ascii="Arial" w:eastAsia="Times New Roman" w:hAnsi="Arial" w:cs="Arial"/>
          <w:lang w:eastAsia="de-DE"/>
        </w:rPr>
        <w:instrText xml:space="preserve"> FORMCHECKBOX </w:instrText>
      </w:r>
      <w:r w:rsidR="00252B70">
        <w:rPr>
          <w:rFonts w:ascii="Arial" w:eastAsia="Times New Roman" w:hAnsi="Arial" w:cs="Arial"/>
          <w:lang w:val="de-DE" w:eastAsia="de-DE"/>
        </w:rPr>
      </w:r>
      <w:r w:rsidR="00252B70">
        <w:rPr>
          <w:rFonts w:ascii="Arial" w:eastAsia="Times New Roman" w:hAnsi="Arial" w:cs="Arial"/>
          <w:lang w:val="de-DE" w:eastAsia="de-DE"/>
        </w:rPr>
        <w:fldChar w:fldCharType="separate"/>
      </w:r>
      <w:r w:rsidRPr="00E034CA">
        <w:rPr>
          <w:rFonts w:ascii="Arial" w:eastAsia="Times New Roman" w:hAnsi="Arial" w:cs="Arial"/>
          <w:lang w:eastAsia="de-DE"/>
        </w:rPr>
        <w:fldChar w:fldCharType="end"/>
      </w:r>
      <w:r>
        <w:rPr>
          <w:rFonts w:ascii="Arial" w:eastAsia="Times New Roman" w:hAnsi="Arial" w:cs="Arial"/>
          <w:lang w:eastAsia="de-DE"/>
        </w:rPr>
        <w:t xml:space="preserve">  Catégorie D (6 mois)</w:t>
      </w:r>
    </w:p>
    <w:p w:rsidR="00F9112D" w:rsidRPr="00E24E6E" w:rsidRDefault="00F9112D" w:rsidP="00F9112D">
      <w:pPr>
        <w:spacing w:after="0"/>
        <w:rPr>
          <w:rFonts w:ascii="Arial" w:eastAsia="Times New Roman" w:hAnsi="Arial" w:cs="Arial"/>
          <w:lang w:eastAsia="de-DE"/>
        </w:rPr>
      </w:pPr>
      <w:r w:rsidRPr="00E24E6E">
        <w:rPr>
          <w:rFonts w:ascii="Arial" w:eastAsia="Times New Roman" w:hAnsi="Arial" w:cs="Arial"/>
          <w:lang w:eastAsia="de-DE"/>
        </w:rPr>
        <w:br w:type="page"/>
      </w:r>
    </w:p>
    <w:p w:rsidR="00F9112D" w:rsidRPr="00E24E6E" w:rsidRDefault="00F9112D" w:rsidP="00F9112D">
      <w:pPr>
        <w:spacing w:after="0"/>
        <w:rPr>
          <w:rFonts w:ascii="Arial" w:eastAsia="Times New Roman" w:hAnsi="Arial" w:cs="Arial"/>
          <w:b/>
          <w:sz w:val="24"/>
          <w:szCs w:val="24"/>
          <w:lang w:eastAsia="de-DE"/>
        </w:rPr>
      </w:pPr>
      <w:r w:rsidRPr="00E24E6E">
        <w:rPr>
          <w:rFonts w:ascii="Arial" w:eastAsia="Times New Roman" w:hAnsi="Arial" w:cs="Arial"/>
          <w:b/>
          <w:sz w:val="24"/>
          <w:szCs w:val="24"/>
          <w:lang w:eastAsia="de-DE"/>
        </w:rPr>
        <w:lastRenderedPageBreak/>
        <w:t>Critères selon l’art. 41 RFP «Concept de formation postgraduée; postes de formation»</w:t>
      </w:r>
    </w:p>
    <w:p w:rsidR="00F9112D" w:rsidRPr="00E24E6E" w:rsidRDefault="00F9112D" w:rsidP="00F9112D">
      <w:pPr>
        <w:spacing w:after="0"/>
        <w:rPr>
          <w:rFonts w:ascii="Arial" w:eastAsia="Times New Roman" w:hAnsi="Arial" w:cs="Arial"/>
          <w:szCs w:val="24"/>
          <w:u w:val="single"/>
          <w:lang w:eastAsia="de-DE"/>
        </w:rPr>
      </w:pPr>
      <w:r w:rsidRPr="00E24E6E">
        <w:rPr>
          <w:rFonts w:ascii="Arial" w:eastAsia="Times New Roman" w:hAnsi="Arial" w:cs="Arial"/>
          <w:szCs w:val="24"/>
          <w:lang w:eastAsia="de-DE"/>
        </w:rPr>
        <w:t>_____________________________________________________________________________</w:t>
      </w:r>
    </w:p>
    <w:p w:rsidR="00F9112D" w:rsidRPr="00E24E6E" w:rsidRDefault="00F9112D" w:rsidP="00F9112D">
      <w:pPr>
        <w:spacing w:after="0"/>
        <w:rPr>
          <w:rFonts w:ascii="Arial" w:eastAsia="Times New Roman" w:hAnsi="Arial" w:cs="Arial"/>
          <w:szCs w:val="24"/>
          <w:lang w:eastAsia="de-DE"/>
        </w:rPr>
      </w:pPr>
    </w:p>
    <w:p w:rsidR="00F9112D" w:rsidRPr="00E24E6E" w:rsidRDefault="00F9112D" w:rsidP="00F9112D">
      <w:pPr>
        <w:spacing w:after="0"/>
        <w:ind w:left="426" w:hanging="426"/>
        <w:rPr>
          <w:rFonts w:ascii="Arial" w:eastAsia="Times New Roman" w:hAnsi="Arial" w:cs="Arial"/>
          <w:szCs w:val="24"/>
          <w:lang w:eastAsia="de-DE"/>
        </w:rPr>
      </w:pPr>
    </w:p>
    <w:p w:rsidR="00F9112D" w:rsidRPr="00E24E6E" w:rsidRDefault="00F9112D" w:rsidP="00F9112D">
      <w:pPr>
        <w:numPr>
          <w:ilvl w:val="0"/>
          <w:numId w:val="18"/>
        </w:numPr>
        <w:spacing w:after="0"/>
        <w:ind w:left="426" w:hanging="426"/>
        <w:rPr>
          <w:rFonts w:ascii="Arial" w:eastAsia="Times New Roman" w:hAnsi="Arial" w:cs="Arial"/>
          <w:szCs w:val="24"/>
          <w:lang w:eastAsia="de-DE"/>
        </w:rPr>
      </w:pPr>
      <w:r w:rsidRPr="00E24E6E">
        <w:rPr>
          <w:rFonts w:ascii="Arial" w:eastAsia="Times New Roman" w:hAnsi="Arial" w:cs="Arial"/>
          <w:szCs w:val="24"/>
          <w:lang w:eastAsia="de-DE"/>
        </w:rPr>
        <w:t>Le concept de formation postgraduée joint au formulaire de demande contient-il les informations suivantes (cf. art. 41 RFP, alinéa 1)?</w:t>
      </w:r>
    </w:p>
    <w:p w:rsidR="00F9112D" w:rsidRPr="00E24E6E" w:rsidRDefault="00F9112D" w:rsidP="00F9112D">
      <w:pPr>
        <w:spacing w:after="0"/>
        <w:ind w:left="426" w:hanging="426"/>
        <w:rPr>
          <w:rFonts w:ascii="Arial" w:eastAsia="Times New Roman" w:hAnsi="Arial" w:cs="Arial"/>
          <w:szCs w:val="24"/>
          <w:lang w:eastAsia="de-DE"/>
        </w:rPr>
      </w:pPr>
    </w:p>
    <w:p w:rsidR="00F9112D" w:rsidRPr="00E24E6E" w:rsidRDefault="00F9112D" w:rsidP="00F9112D">
      <w:pPr>
        <w:spacing w:after="0"/>
        <w:ind w:left="426"/>
        <w:rPr>
          <w:rFonts w:ascii="Arial" w:eastAsia="Times New Roman" w:hAnsi="Arial" w:cs="Arial"/>
          <w:szCs w:val="24"/>
          <w:lang w:eastAsia="de-DE"/>
        </w:rPr>
      </w:pPr>
      <w:r w:rsidRPr="00E24E6E">
        <w:rPr>
          <w:rFonts w:ascii="Arial" w:eastAsia="Times New Roman" w:hAnsi="Arial" w:cs="Arial"/>
          <w:szCs w:val="24"/>
          <w:lang w:eastAsia="de-DE"/>
        </w:rPr>
        <w:t>Le nombre de postes de formation spécifique à la discipline et ceux hors discipline a été défini dans une proportion équilibrée par rapport au volume de patients disponibles pour la formation postgraduée.</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252B70">
        <w:rPr>
          <w:rFonts w:ascii="Arial" w:eastAsia="Times New Roman" w:hAnsi="Arial" w:cs="Arial"/>
          <w:szCs w:val="24"/>
          <w:lang w:eastAsia="de-DE"/>
        </w:rPr>
      </w:r>
      <w:r w:rsidR="00252B70">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252B70">
        <w:rPr>
          <w:rFonts w:ascii="Arial" w:eastAsia="Times New Roman" w:hAnsi="Arial" w:cs="Arial"/>
          <w:szCs w:val="24"/>
          <w:lang w:eastAsia="de-DE"/>
        </w:rPr>
      </w:r>
      <w:r w:rsidR="00252B70">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tabs>
          <w:tab w:val="left" w:pos="1418"/>
        </w:tabs>
        <w:spacing w:after="0"/>
        <w:ind w:left="426" w:hanging="426"/>
        <w:rPr>
          <w:rFonts w:ascii="Arial" w:eastAsia="Times New Roman" w:hAnsi="Arial" w:cs="Arial"/>
          <w:szCs w:val="24"/>
          <w:lang w:eastAsia="de-DE"/>
        </w:rPr>
      </w:pP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t>Le nombre de personnes en formation postgraduée est dans une proportion raisonnable par rapport au nombre de formateurs (tuteurs).</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252B70">
        <w:rPr>
          <w:rFonts w:ascii="Arial" w:eastAsia="Times New Roman" w:hAnsi="Arial" w:cs="Arial"/>
          <w:szCs w:val="24"/>
          <w:lang w:eastAsia="de-DE"/>
        </w:rPr>
      </w:r>
      <w:r w:rsidR="00252B70">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252B70">
        <w:rPr>
          <w:rFonts w:ascii="Arial" w:eastAsia="Times New Roman" w:hAnsi="Arial" w:cs="Arial"/>
          <w:szCs w:val="24"/>
          <w:lang w:eastAsia="de-DE"/>
        </w:rPr>
      </w:r>
      <w:r w:rsidR="00252B70">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tabs>
          <w:tab w:val="left" w:pos="1418"/>
        </w:tabs>
        <w:spacing w:after="0"/>
        <w:ind w:left="426" w:hanging="426"/>
        <w:rPr>
          <w:rFonts w:ascii="Arial" w:eastAsia="Times New Roman" w:hAnsi="Arial" w:cs="Arial"/>
          <w:szCs w:val="24"/>
          <w:lang w:eastAsia="de-DE"/>
        </w:rPr>
      </w:pP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t>Le concept explique comment, par qui, quand et où les contenus théoriques et pratiques du programme de formation postgraduée sont enseignés.</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252B70">
        <w:rPr>
          <w:rFonts w:ascii="Arial" w:eastAsia="Times New Roman" w:hAnsi="Arial" w:cs="Arial"/>
          <w:szCs w:val="24"/>
          <w:lang w:eastAsia="de-DE"/>
        </w:rPr>
      </w:r>
      <w:r w:rsidR="00252B70">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252B70">
        <w:rPr>
          <w:rFonts w:ascii="Arial" w:eastAsia="Times New Roman" w:hAnsi="Arial" w:cs="Arial"/>
          <w:szCs w:val="24"/>
          <w:lang w:eastAsia="de-DE"/>
        </w:rPr>
      </w:r>
      <w:r w:rsidR="00252B70">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tabs>
          <w:tab w:val="left" w:pos="1418"/>
        </w:tabs>
        <w:spacing w:after="0"/>
        <w:ind w:left="426" w:hanging="426"/>
        <w:rPr>
          <w:rFonts w:ascii="Arial" w:eastAsia="Times New Roman" w:hAnsi="Arial" w:cs="Arial"/>
          <w:szCs w:val="24"/>
          <w:lang w:eastAsia="de-DE"/>
        </w:rPr>
      </w:pP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t>Une partie du concept décrit de façon séparée les contenus de la formation dispensée aux candidats étrangers à la discipline (notamment aux médecins de famille).</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252B70">
        <w:rPr>
          <w:rFonts w:ascii="Arial" w:eastAsia="Times New Roman" w:hAnsi="Arial" w:cs="Arial"/>
          <w:szCs w:val="24"/>
          <w:lang w:eastAsia="de-DE"/>
        </w:rPr>
      </w:r>
      <w:r w:rsidR="00252B70">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252B70">
        <w:rPr>
          <w:rFonts w:ascii="Arial" w:eastAsia="Times New Roman" w:hAnsi="Arial" w:cs="Arial"/>
          <w:szCs w:val="24"/>
          <w:lang w:eastAsia="de-DE"/>
        </w:rPr>
      </w:r>
      <w:r w:rsidR="00252B70">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tabs>
          <w:tab w:val="left" w:pos="1418"/>
        </w:tabs>
        <w:spacing w:after="0"/>
        <w:ind w:left="426" w:hanging="426"/>
        <w:rPr>
          <w:rFonts w:ascii="Arial" w:eastAsia="Times New Roman" w:hAnsi="Arial" w:cs="Arial"/>
          <w:szCs w:val="24"/>
          <w:lang w:eastAsia="de-DE"/>
        </w:rPr>
      </w:pP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t>Le concept décrit la coopération avec d’autres établissements de formation dans le domaine de la formation postgraduée (groupement d’institutions de formation postgraduée ou réseau de formation postgraduée).</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252B70">
        <w:rPr>
          <w:rFonts w:ascii="Arial" w:eastAsia="Times New Roman" w:hAnsi="Arial" w:cs="Arial"/>
          <w:szCs w:val="24"/>
          <w:lang w:eastAsia="de-DE"/>
        </w:rPr>
      </w:r>
      <w:r w:rsidR="00252B70">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252B70">
        <w:rPr>
          <w:rFonts w:ascii="Arial" w:eastAsia="Times New Roman" w:hAnsi="Arial" w:cs="Arial"/>
          <w:szCs w:val="24"/>
          <w:lang w:eastAsia="de-DE"/>
        </w:rPr>
      </w:r>
      <w:r w:rsidR="00252B70">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tabs>
          <w:tab w:val="left" w:pos="1418"/>
        </w:tabs>
        <w:spacing w:after="0"/>
        <w:ind w:left="426" w:hanging="426"/>
        <w:rPr>
          <w:rFonts w:ascii="Arial" w:eastAsia="Times New Roman" w:hAnsi="Arial" w:cs="Arial"/>
          <w:szCs w:val="24"/>
          <w:lang w:eastAsia="de-DE"/>
        </w:rPr>
      </w:pPr>
    </w:p>
    <w:p w:rsidR="00F9112D" w:rsidRPr="00E24E6E" w:rsidRDefault="00F9112D" w:rsidP="00F9112D">
      <w:pPr>
        <w:tabs>
          <w:tab w:val="left" w:pos="1418"/>
        </w:tabs>
        <w:spacing w:after="0"/>
        <w:ind w:left="426" w:hanging="426"/>
        <w:rPr>
          <w:rFonts w:ascii="Arial" w:eastAsia="Times New Roman" w:hAnsi="Arial" w:cs="Arial"/>
          <w:szCs w:val="24"/>
          <w:lang w:eastAsia="de-DE"/>
        </w:rPr>
      </w:pPr>
    </w:p>
    <w:p w:rsidR="00F9112D" w:rsidRPr="00E24E6E" w:rsidRDefault="00F9112D" w:rsidP="00F9112D">
      <w:pPr>
        <w:numPr>
          <w:ilvl w:val="0"/>
          <w:numId w:val="18"/>
        </w:numPr>
        <w:tabs>
          <w:tab w:val="left" w:pos="1418"/>
        </w:tabs>
        <w:spacing w:after="0"/>
        <w:ind w:left="426" w:hanging="426"/>
        <w:rPr>
          <w:rFonts w:ascii="Arial" w:eastAsia="Times New Roman" w:hAnsi="Arial" w:cs="Arial"/>
          <w:szCs w:val="24"/>
          <w:lang w:eastAsia="de-DE"/>
        </w:rPr>
      </w:pPr>
      <w:r w:rsidRPr="00E24E6E">
        <w:rPr>
          <w:rFonts w:ascii="Arial" w:eastAsia="Times New Roman" w:hAnsi="Arial" w:cs="Arial"/>
          <w:szCs w:val="24"/>
          <w:lang w:eastAsia="de-DE"/>
        </w:rPr>
        <w:t>Passez-vous,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w:t>
      </w:r>
      <w:r w:rsidRPr="00E24E6E">
        <w:rPr>
          <w:rFonts w:ascii="Arial" w:hAnsi="Arial" w:cs="Arial"/>
          <w:szCs w:val="24"/>
        </w:rPr>
        <w:t>voir sous www.siwf.ch - Formation postgraduée – Pour les responsables des établissements de formation postgraduée – Modèle de contrat de formation postgraduée</w:t>
      </w:r>
      <w:r w:rsidRPr="00E24E6E">
        <w:rPr>
          <w:rFonts w:ascii="Arial" w:eastAsia="Times New Roman" w:hAnsi="Arial" w:cs="Arial"/>
          <w:szCs w:val="24"/>
          <w:lang w:eastAsia="de-DE"/>
        </w:rPr>
        <w:t>). Le salaire est fixé en fonction des prestations que doit fournir le médecin en formation.</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252B70">
        <w:rPr>
          <w:rFonts w:ascii="Arial" w:eastAsia="Times New Roman" w:hAnsi="Arial" w:cs="Arial"/>
          <w:szCs w:val="24"/>
          <w:lang w:eastAsia="de-DE"/>
        </w:rPr>
      </w:r>
      <w:r w:rsidR="00252B70">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252B70">
        <w:rPr>
          <w:rFonts w:ascii="Arial" w:eastAsia="Times New Roman" w:hAnsi="Arial" w:cs="Arial"/>
          <w:szCs w:val="24"/>
          <w:lang w:eastAsia="de-DE"/>
        </w:rPr>
      </w:r>
      <w:r w:rsidR="00252B70">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spacing w:after="0"/>
        <w:ind w:left="426" w:hanging="426"/>
        <w:rPr>
          <w:rFonts w:ascii="Arial" w:eastAsia="Times New Roman" w:hAnsi="Arial" w:cs="Arial"/>
          <w:szCs w:val="24"/>
          <w:lang w:eastAsia="de-DE"/>
        </w:rPr>
      </w:pPr>
    </w:p>
    <w:p w:rsidR="00F9112D" w:rsidRPr="00E24E6E" w:rsidRDefault="00F9112D" w:rsidP="00F9112D">
      <w:pPr>
        <w:spacing w:after="0"/>
        <w:ind w:left="426" w:hanging="426"/>
        <w:rPr>
          <w:rFonts w:ascii="Arial" w:eastAsia="Times New Roman" w:hAnsi="Arial" w:cs="Arial"/>
          <w:szCs w:val="24"/>
          <w:lang w:eastAsia="de-DE"/>
        </w:rPr>
      </w:pPr>
    </w:p>
    <w:p w:rsidR="00F9112D" w:rsidRPr="00E24E6E" w:rsidRDefault="00F9112D" w:rsidP="00F9112D">
      <w:pPr>
        <w:numPr>
          <w:ilvl w:val="0"/>
          <w:numId w:val="18"/>
        </w:numPr>
        <w:spacing w:after="0"/>
        <w:ind w:left="426" w:hanging="426"/>
        <w:rPr>
          <w:rFonts w:ascii="Arial" w:eastAsia="Times New Roman" w:hAnsi="Arial" w:cs="Arial"/>
          <w:szCs w:val="24"/>
          <w:lang w:eastAsia="de-DE"/>
        </w:rPr>
      </w:pPr>
      <w:r w:rsidRPr="00E24E6E">
        <w:rPr>
          <w:rFonts w:ascii="Arial" w:eastAsia="Times New Roman" w:hAnsi="Arial" w:cs="Arial"/>
          <w:szCs w:val="24"/>
          <w:lang w:eastAsia="de-DE"/>
        </w:rPr>
        <w:t>Les formateurs sont-ils au bénéfice d’une formation pédagogique et utilisent-ils les offres «Teach the Teacher».</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val="de-DE"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252B70">
        <w:rPr>
          <w:rFonts w:ascii="Arial" w:eastAsia="Times New Roman" w:hAnsi="Arial" w:cs="Arial"/>
          <w:szCs w:val="24"/>
          <w:lang w:val="de-DE" w:eastAsia="de-DE"/>
        </w:rPr>
      </w:r>
      <w:r w:rsidR="00252B70">
        <w:rPr>
          <w:rFonts w:ascii="Arial" w:eastAsia="Times New Roman" w:hAnsi="Arial" w:cs="Arial"/>
          <w:szCs w:val="24"/>
          <w:lang w:val="de-DE"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val="de-DE"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252B70">
        <w:rPr>
          <w:rFonts w:ascii="Arial" w:eastAsia="Times New Roman" w:hAnsi="Arial" w:cs="Arial"/>
          <w:szCs w:val="24"/>
          <w:lang w:val="de-DE" w:eastAsia="de-DE"/>
        </w:rPr>
      </w:r>
      <w:r w:rsidR="00252B70">
        <w:rPr>
          <w:rFonts w:ascii="Arial" w:eastAsia="Times New Roman" w:hAnsi="Arial" w:cs="Arial"/>
          <w:szCs w:val="24"/>
          <w:lang w:val="de-DE"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spacing w:after="0"/>
        <w:rPr>
          <w:rFonts w:ascii="Arial" w:eastAsia="Times New Roman" w:hAnsi="Arial" w:cs="Arial"/>
          <w:szCs w:val="24"/>
          <w:lang w:eastAsia="de-DE"/>
        </w:rPr>
      </w:pPr>
      <w:r w:rsidRPr="00E24E6E">
        <w:rPr>
          <w:rFonts w:ascii="Arial" w:eastAsia="Times New Roman" w:hAnsi="Arial" w:cs="Arial"/>
          <w:szCs w:val="24"/>
          <w:lang w:eastAsia="de-DE"/>
        </w:rPr>
        <w:br w:type="page"/>
      </w:r>
    </w:p>
    <w:p w:rsidR="00F9112D" w:rsidRPr="00E24E6E" w:rsidRDefault="00F9112D" w:rsidP="00C90C5B">
      <w:pPr>
        <w:tabs>
          <w:tab w:val="left" w:pos="-720"/>
        </w:tabs>
        <w:rPr>
          <w:rFonts w:ascii="Arial" w:eastAsia="Times New Roman" w:hAnsi="Arial" w:cs="Arial"/>
          <w:b/>
          <w:sz w:val="24"/>
          <w:szCs w:val="24"/>
          <w:lang w:eastAsia="de-DE"/>
        </w:rPr>
      </w:pPr>
      <w:r w:rsidRPr="00E24E6E">
        <w:rPr>
          <w:rFonts w:ascii="Arial" w:eastAsia="Times New Roman" w:hAnsi="Arial" w:cs="Arial"/>
          <w:b/>
          <w:sz w:val="24"/>
          <w:szCs w:val="24"/>
          <w:lang w:eastAsia="de-DE"/>
        </w:rPr>
        <w:lastRenderedPageBreak/>
        <w:t xml:space="preserve">Critères selon le chiffre 5 du programme de formation postgraduée «Critères de classification des établissements de formation postgraduée en </w:t>
      </w:r>
      <w:r w:rsidR="00C90C5B">
        <w:rPr>
          <w:rFonts w:ascii="Arial" w:eastAsia="Times New Roman" w:hAnsi="Arial" w:cs="Arial"/>
          <w:b/>
          <w:sz w:val="24"/>
          <w:szCs w:val="24"/>
          <w:lang w:eastAsia="de-DE"/>
        </w:rPr>
        <w:t>m</w:t>
      </w:r>
      <w:r w:rsidR="00C90C5B" w:rsidRPr="00C90C5B">
        <w:rPr>
          <w:rFonts w:ascii="Arial" w:eastAsia="Times New Roman" w:hAnsi="Arial" w:cs="Arial"/>
          <w:b/>
          <w:sz w:val="24"/>
          <w:szCs w:val="24"/>
          <w:lang w:eastAsia="de-DE"/>
        </w:rPr>
        <w:t>édecine pharmaceutique</w:t>
      </w:r>
      <w:r w:rsidRPr="00E24E6E">
        <w:rPr>
          <w:rFonts w:ascii="Arial" w:eastAsia="Times New Roman" w:hAnsi="Arial" w:cs="Arial"/>
          <w:b/>
          <w:sz w:val="24"/>
          <w:szCs w:val="24"/>
          <w:lang w:eastAsia="de-DE"/>
        </w:rPr>
        <w:t>»</w:t>
      </w:r>
    </w:p>
    <w:p w:rsidR="00F9112D" w:rsidRPr="00E24E6E" w:rsidRDefault="00F9112D" w:rsidP="00F9112D">
      <w:pPr>
        <w:tabs>
          <w:tab w:val="left" w:pos="-720"/>
        </w:tabs>
        <w:spacing w:after="0"/>
        <w:rPr>
          <w:rFonts w:ascii="Arial" w:eastAsia="Times New Roman" w:hAnsi="Arial" w:cs="Arial"/>
          <w:u w:val="single"/>
          <w:lang w:eastAsia="de-DE"/>
        </w:rPr>
      </w:pPr>
      <w:r w:rsidRPr="00E24E6E">
        <w:rPr>
          <w:rFonts w:ascii="Arial" w:eastAsia="Times New Roman" w:hAnsi="Arial" w:cs="Arial"/>
          <w:lang w:eastAsia="de-DE"/>
        </w:rPr>
        <w:t>________________________________________________________________________</w:t>
      </w:r>
      <w:r w:rsidR="00C90C5B">
        <w:rPr>
          <w:rFonts w:ascii="Arial" w:eastAsia="Times New Roman" w:hAnsi="Arial" w:cs="Arial"/>
          <w:lang w:eastAsia="de-DE"/>
        </w:rPr>
        <w:t>____</w:t>
      </w:r>
      <w:r w:rsidRPr="00E24E6E">
        <w:rPr>
          <w:rFonts w:ascii="Arial" w:eastAsia="Times New Roman" w:hAnsi="Arial" w:cs="Arial"/>
          <w:lang w:eastAsia="de-DE"/>
        </w:rPr>
        <w:t>_____</w:t>
      </w:r>
    </w:p>
    <w:p w:rsidR="00F9112D" w:rsidRPr="00E24E6E" w:rsidRDefault="00F9112D" w:rsidP="00F9112D">
      <w:pPr>
        <w:tabs>
          <w:tab w:val="left" w:pos="-720"/>
          <w:tab w:val="left" w:pos="425"/>
        </w:tabs>
        <w:spacing w:after="0"/>
        <w:rPr>
          <w:rFonts w:ascii="Arial" w:eastAsia="Times New Roman" w:hAnsi="Arial" w:cs="Arial"/>
          <w:lang w:eastAsia="de-DE"/>
        </w:rPr>
      </w:pPr>
    </w:p>
    <w:p w:rsidR="00A036F2" w:rsidRPr="00BA48B6" w:rsidRDefault="00A036F2" w:rsidP="00A036F2">
      <w:pPr>
        <w:tabs>
          <w:tab w:val="left" w:pos="-720"/>
          <w:tab w:val="left" w:pos="425"/>
        </w:tabs>
        <w:spacing w:after="0"/>
        <w:rPr>
          <w:rFonts w:ascii="Arial" w:eastAsia="Times New Roman" w:hAnsi="Arial" w:cs="Arial"/>
          <w:b/>
          <w:bCs/>
          <w:lang w:val="fr-FR" w:eastAsia="de-DE"/>
        </w:rPr>
      </w:pPr>
      <w:r w:rsidRPr="00BA48B6">
        <w:rPr>
          <w:rFonts w:ascii="Arial" w:eastAsia="Times New Roman" w:hAnsi="Arial" w:cs="Arial"/>
          <w:b/>
          <w:bCs/>
          <w:lang w:val="fr-FR" w:eastAsia="de-DE"/>
        </w:rPr>
        <w:t>Exigences posées à tous les établissements de formation postgraduée</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 xml:space="preserve">Votre établissement de formation postgraduée reconnus est dirigé par un médecin détenteur d’un titre de spécialiste en </w:t>
      </w:r>
      <w:r w:rsidR="00161EC4">
        <w:rPr>
          <w:rFonts w:ascii="Arial" w:eastAsia="Times New Roman" w:hAnsi="Arial" w:cs="Arial"/>
          <w:lang w:eastAsia="de-DE"/>
        </w:rPr>
        <w:t>m</w:t>
      </w:r>
      <w:r w:rsidR="00161EC4" w:rsidRPr="00161EC4">
        <w:rPr>
          <w:rFonts w:ascii="Arial" w:eastAsia="Times New Roman" w:hAnsi="Arial" w:cs="Arial"/>
          <w:lang w:eastAsia="de-DE"/>
        </w:rPr>
        <w:t>édecine pharmaceutique</w:t>
      </w:r>
      <w:r w:rsidRPr="00E24E6E">
        <w:rPr>
          <w:rFonts w:ascii="Arial" w:eastAsia="Times New Roman" w:hAnsi="Arial" w:cs="Arial"/>
          <w:lang w:eastAsia="de-DE"/>
        </w:rPr>
        <w:t xml:space="preserve"> (des conditions analogues peuvent suffire exceptionnellement selon l’art. 39, al. 2, RFP).</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Vous comme responsable de l’établissement devez veiller à ce que le programme de formation postgraduée soit observé strictement.</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Vous comme responsable de l’établissement attestez avoir accompli la formation continue obligatoire (art. 39 RFP).</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Votre établissement dispose d’un concept de formation postgraduée documentant de manière structurée l’enseignement de la formation sur le plan de la durée et des contenus (art. 41 RFP). Le concept de formation postgraduée doit définir de manière réaliste et applicable l’offre de formation postgraduée et le nombre maximal possible de postes de formation postgraduée. Il décrit en particulier les objectifs qu’un médecin en formation peut atteindre pendant un an (aussi bien pour la formation postgraduée spécifique que pour la formation postgraduée hors discipline).</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Les objectifs de formation généraux sont enseignés conformément au chiffre 3 de ce programme et au logbook. Il faut accorder une attention particulière aux objectifs de formation consacrés à l’éthique, l’économie de la santé, la pharmacothérapie, la sécurité des patients et l’assurance de la qualité (art. 16 RFP).</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Votre établissement dispose d’un système d’annonce propre à la clinique ou à l’hôpital (au département ou à l’institut) ou d’un système d’annonce élaboré par la société de discipline concernée pour les fautes (p. ex. Critical Incidence Reporting System: CIRS).</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widowControl w:val="0"/>
        <w:tabs>
          <w:tab w:val="left" w:pos="851"/>
        </w:tabs>
        <w:spacing w:after="0"/>
        <w:rPr>
          <w:rFonts w:ascii="Arial" w:hAnsi="Arial" w:cs="Arial"/>
          <w:snapToGrid w:val="0"/>
        </w:rPr>
      </w:pPr>
      <w:r w:rsidRPr="00E24E6E">
        <w:rPr>
          <w:rFonts w:ascii="Arial" w:hAnsi="Arial" w:cs="Arial"/>
          <w:snapToGrid w:val="0"/>
        </w:rPr>
        <w:t xml:space="preserve">Des 6 revues spécialisées suivantes, l’édition la plus récente d’au moins trois d’entre elles est toujours à la disposition des assistants sous forme de textes imprimés et/ou d’éditions plein texte en ligne: </w:t>
      </w:r>
      <w:r w:rsidR="00BA48B6" w:rsidRPr="001059AD">
        <w:rPr>
          <w:rFonts w:ascii="Arial" w:hAnsi="Arial"/>
          <w:snapToGrid w:val="0"/>
        </w:rPr>
        <w:t>BMJ, NEJM, JAMA, Lancet, Pharm Med, Nature Review Drug Development</w:t>
      </w:r>
      <w:r w:rsidRPr="00E24E6E">
        <w:rPr>
          <w:rFonts w:ascii="Arial" w:hAnsi="Arial" w:cs="Arial"/>
          <w:snapToGrid w:val="0"/>
        </w:rPr>
        <w:t>. Un ordinateur avec liaison internet à haut débit est à disposition sur le lieu de travail ou dans son environnement immédiat. Pour les articles de revue et les livres ne se trouvant pas dans l’établissement de formation postgraduée, les assistants ont la possibilité d’accéder à une bibliothèque avec prêts à distance.</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Votre établissement de formation postgraduée doit offrir la possibilité aux médecins-assistants de pouvoir suivre, pendant leurs heures de travail, les cours qu</w:t>
      </w:r>
      <w:r w:rsidR="00F02A5E">
        <w:rPr>
          <w:rFonts w:ascii="Arial" w:eastAsia="Times New Roman" w:hAnsi="Arial" w:cs="Arial"/>
          <w:lang w:eastAsia="de-DE"/>
        </w:rPr>
        <w:t>i leur sont exigés (chiffre 2.2</w:t>
      </w:r>
      <w:r w:rsidR="00161EC4">
        <w:rPr>
          <w:rFonts w:ascii="Arial" w:eastAsia="Times New Roman" w:hAnsi="Arial" w:cs="Arial"/>
          <w:lang w:eastAsia="de-DE"/>
        </w:rPr>
        <w:t>.2</w:t>
      </w:r>
      <w:r w:rsidRPr="00E24E6E">
        <w:rPr>
          <w:rFonts w:ascii="Arial" w:eastAsia="Times New Roman" w:hAnsi="Arial" w:cs="Arial"/>
          <w:lang w:eastAsia="de-DE"/>
        </w:rPr>
        <w:t>).</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Votre établissement de formation postgraduée effectue 4x par an des évaluations en milieu de travail leur permettant d’analyser la situation de la formation postgraduée.</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E864B4" w:rsidRDefault="00E864B4" w:rsidP="00F9112D">
      <w:pPr>
        <w:tabs>
          <w:tab w:val="left" w:pos="425"/>
          <w:tab w:val="left" w:pos="7797"/>
        </w:tabs>
        <w:spacing w:after="0"/>
        <w:rPr>
          <w:rFonts w:ascii="Arial" w:eastAsia="Times New Roman" w:hAnsi="Arial" w:cs="Arial"/>
          <w:lang w:eastAsia="de-DE"/>
        </w:rPr>
      </w:pPr>
    </w:p>
    <w:p w:rsidR="00161EC4" w:rsidRPr="00161EC4" w:rsidRDefault="00161EC4" w:rsidP="00161EC4">
      <w:pPr>
        <w:tabs>
          <w:tab w:val="left" w:pos="7938"/>
          <w:tab w:val="left" w:pos="8080"/>
          <w:tab w:val="left" w:pos="8647"/>
          <w:tab w:val="left" w:pos="8789"/>
        </w:tabs>
        <w:spacing w:after="0"/>
        <w:rPr>
          <w:rFonts w:ascii="Arial" w:eastAsia="Times New Roman" w:hAnsi="Arial" w:cs="Arial"/>
          <w:b/>
          <w:lang w:eastAsia="de-DE"/>
        </w:rPr>
      </w:pPr>
      <w:r w:rsidRPr="00161EC4">
        <w:rPr>
          <w:rFonts w:ascii="Arial" w:eastAsia="Times New Roman" w:hAnsi="Arial" w:cs="Arial"/>
          <w:b/>
          <w:lang w:eastAsia="de-DE"/>
        </w:rPr>
        <w:lastRenderedPageBreak/>
        <w:t>Responsable de l’établissement</w:t>
      </w:r>
      <w:r w:rsidR="00BA48B6" w:rsidRPr="00BA48B6">
        <w:rPr>
          <w:rFonts w:ascii="Arial" w:eastAsia="Times New Roman" w:hAnsi="Arial" w:cs="Arial"/>
          <w:b/>
          <w:vertAlign w:val="superscript"/>
          <w:lang w:eastAsia="de-DE"/>
        </w:rPr>
        <w:t>1</w:t>
      </w:r>
    </w:p>
    <w:p w:rsidR="00161EC4" w:rsidRDefault="00161EC4" w:rsidP="00161EC4">
      <w:pPr>
        <w:tabs>
          <w:tab w:val="left" w:pos="7938"/>
          <w:tab w:val="left" w:pos="8080"/>
          <w:tab w:val="left" w:pos="8647"/>
          <w:tab w:val="left" w:pos="8789"/>
        </w:tabs>
        <w:spacing w:after="0"/>
        <w:rPr>
          <w:rFonts w:ascii="Arial" w:eastAsia="Times New Roman" w:hAnsi="Arial" w:cs="Arial"/>
          <w:lang w:eastAsia="de-DE"/>
        </w:rPr>
      </w:pPr>
      <w:r w:rsidRPr="00161EC4">
        <w:rPr>
          <w:rFonts w:ascii="Arial" w:eastAsia="Times New Roman" w:hAnsi="Arial" w:cs="Arial"/>
          <w:lang w:eastAsia="de-DE"/>
        </w:rPr>
        <w:t>Responsable avec titre de spécialiste en médecine pharmaceutique</w:t>
      </w:r>
      <w:r>
        <w:rPr>
          <w:rFonts w:ascii="Arial" w:eastAsia="Times New Roman" w:hAnsi="Arial" w:cs="Arial"/>
          <w:lang w:eastAsia="de-DE"/>
        </w:rPr>
        <w:tab/>
      </w:r>
      <w:r w:rsidRPr="00161EC4">
        <w:rPr>
          <w:rFonts w:ascii="Arial" w:eastAsia="Times New Roman" w:hAnsi="Arial" w:cs="Arial"/>
          <w:lang w:eastAsia="de-DE"/>
        </w:rPr>
        <w:fldChar w:fldCharType="begin">
          <w:ffData>
            <w:name w:val="Kontrollkästchen62"/>
            <w:enabled/>
            <w:calcOnExit w:val="0"/>
            <w:checkBox>
              <w:sizeAuto/>
              <w:default w:val="0"/>
            </w:checkBox>
          </w:ffData>
        </w:fldChar>
      </w:r>
      <w:r w:rsidRPr="00161EC4">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161EC4">
        <w:rPr>
          <w:rFonts w:ascii="Arial" w:eastAsia="Times New Roman" w:hAnsi="Arial" w:cs="Arial"/>
          <w:lang w:eastAsia="de-DE"/>
        </w:rPr>
        <w:fldChar w:fldCharType="end"/>
      </w:r>
      <w:r w:rsidRPr="00161EC4">
        <w:rPr>
          <w:rFonts w:ascii="Arial" w:eastAsia="Times New Roman" w:hAnsi="Arial" w:cs="Arial"/>
          <w:lang w:eastAsia="de-DE"/>
        </w:rPr>
        <w:t xml:space="preserve"> oui</w:t>
      </w:r>
      <w:r w:rsidRPr="00161EC4">
        <w:rPr>
          <w:rFonts w:ascii="Arial" w:eastAsia="Times New Roman" w:hAnsi="Arial" w:cs="Arial"/>
          <w:lang w:eastAsia="de-DE"/>
        </w:rPr>
        <w:tab/>
      </w:r>
      <w:r w:rsidRPr="00161EC4">
        <w:rPr>
          <w:rFonts w:ascii="Arial" w:eastAsia="Times New Roman" w:hAnsi="Arial" w:cs="Arial"/>
          <w:lang w:eastAsia="de-DE"/>
        </w:rPr>
        <w:fldChar w:fldCharType="begin">
          <w:ffData>
            <w:name w:val="Kontrollkästchen63"/>
            <w:enabled/>
            <w:calcOnExit w:val="0"/>
            <w:checkBox>
              <w:sizeAuto/>
              <w:default w:val="0"/>
            </w:checkBox>
          </w:ffData>
        </w:fldChar>
      </w:r>
      <w:r w:rsidRPr="00161EC4">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161EC4">
        <w:rPr>
          <w:rFonts w:ascii="Arial" w:eastAsia="Times New Roman" w:hAnsi="Arial" w:cs="Arial"/>
          <w:lang w:eastAsia="de-DE"/>
        </w:rPr>
        <w:fldChar w:fldCharType="end"/>
      </w:r>
      <w:r w:rsidRPr="00161EC4">
        <w:rPr>
          <w:rFonts w:ascii="Arial" w:eastAsia="Times New Roman" w:hAnsi="Arial" w:cs="Arial"/>
          <w:lang w:eastAsia="de-DE"/>
        </w:rPr>
        <w:t xml:space="preserve"> non</w:t>
      </w:r>
    </w:p>
    <w:p w:rsidR="00161EC4" w:rsidRDefault="00161EC4" w:rsidP="00161EC4">
      <w:pPr>
        <w:tabs>
          <w:tab w:val="left" w:pos="7938"/>
          <w:tab w:val="left" w:pos="8080"/>
          <w:tab w:val="left" w:pos="8647"/>
          <w:tab w:val="left" w:pos="8789"/>
        </w:tabs>
        <w:spacing w:after="0"/>
        <w:rPr>
          <w:rFonts w:ascii="Arial" w:eastAsia="Times New Roman" w:hAnsi="Arial" w:cs="Arial"/>
          <w:lang w:eastAsia="de-DE"/>
        </w:rPr>
      </w:pPr>
      <w:r w:rsidRPr="00161EC4">
        <w:rPr>
          <w:rFonts w:ascii="Arial" w:eastAsia="Times New Roman" w:hAnsi="Arial" w:cs="Arial"/>
          <w:lang w:eastAsia="de-DE"/>
        </w:rPr>
        <w:t>Remplaçant avec titre de spécialiste en médecine pharmaceutique</w:t>
      </w:r>
      <w:r>
        <w:rPr>
          <w:rFonts w:ascii="Arial" w:eastAsia="Times New Roman" w:hAnsi="Arial" w:cs="Arial"/>
          <w:lang w:eastAsia="de-DE"/>
        </w:rPr>
        <w:tab/>
      </w:r>
      <w:r w:rsidRPr="00161EC4">
        <w:rPr>
          <w:rFonts w:ascii="Arial" w:eastAsia="Times New Roman" w:hAnsi="Arial" w:cs="Arial"/>
          <w:lang w:eastAsia="de-DE"/>
        </w:rPr>
        <w:fldChar w:fldCharType="begin">
          <w:ffData>
            <w:name w:val="Kontrollkästchen62"/>
            <w:enabled/>
            <w:calcOnExit w:val="0"/>
            <w:checkBox>
              <w:sizeAuto/>
              <w:default w:val="0"/>
            </w:checkBox>
          </w:ffData>
        </w:fldChar>
      </w:r>
      <w:r w:rsidRPr="00161EC4">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161EC4">
        <w:rPr>
          <w:rFonts w:ascii="Arial" w:eastAsia="Times New Roman" w:hAnsi="Arial" w:cs="Arial"/>
          <w:lang w:eastAsia="de-DE"/>
        </w:rPr>
        <w:fldChar w:fldCharType="end"/>
      </w:r>
      <w:r w:rsidRPr="00161EC4">
        <w:rPr>
          <w:rFonts w:ascii="Arial" w:eastAsia="Times New Roman" w:hAnsi="Arial" w:cs="Arial"/>
          <w:lang w:eastAsia="de-DE"/>
        </w:rPr>
        <w:t xml:space="preserve"> oui</w:t>
      </w:r>
      <w:r w:rsidRPr="00161EC4">
        <w:rPr>
          <w:rFonts w:ascii="Arial" w:eastAsia="Times New Roman" w:hAnsi="Arial" w:cs="Arial"/>
          <w:lang w:eastAsia="de-DE"/>
        </w:rPr>
        <w:tab/>
      </w:r>
      <w:r w:rsidRPr="00161EC4">
        <w:rPr>
          <w:rFonts w:ascii="Arial" w:eastAsia="Times New Roman" w:hAnsi="Arial" w:cs="Arial"/>
          <w:lang w:eastAsia="de-DE"/>
        </w:rPr>
        <w:fldChar w:fldCharType="begin">
          <w:ffData>
            <w:name w:val="Kontrollkästchen63"/>
            <w:enabled/>
            <w:calcOnExit w:val="0"/>
            <w:checkBox>
              <w:sizeAuto/>
              <w:default w:val="0"/>
            </w:checkBox>
          </w:ffData>
        </w:fldChar>
      </w:r>
      <w:r w:rsidRPr="00161EC4">
        <w:rPr>
          <w:rFonts w:ascii="Arial" w:eastAsia="Times New Roman" w:hAnsi="Arial" w:cs="Arial"/>
          <w:lang w:eastAsia="de-DE"/>
        </w:rPr>
        <w:instrText xml:space="preserve"> FORMCHECKBOX </w:instrText>
      </w:r>
      <w:r w:rsidR="00252B70">
        <w:rPr>
          <w:rFonts w:ascii="Arial" w:eastAsia="Times New Roman" w:hAnsi="Arial" w:cs="Arial"/>
          <w:lang w:eastAsia="de-DE"/>
        </w:rPr>
      </w:r>
      <w:r w:rsidR="00252B70">
        <w:rPr>
          <w:rFonts w:ascii="Arial" w:eastAsia="Times New Roman" w:hAnsi="Arial" w:cs="Arial"/>
          <w:lang w:eastAsia="de-DE"/>
        </w:rPr>
        <w:fldChar w:fldCharType="separate"/>
      </w:r>
      <w:r w:rsidRPr="00161EC4">
        <w:rPr>
          <w:rFonts w:ascii="Arial" w:eastAsia="Times New Roman" w:hAnsi="Arial" w:cs="Arial"/>
          <w:lang w:eastAsia="de-DE"/>
        </w:rPr>
        <w:fldChar w:fldCharType="end"/>
      </w:r>
      <w:r w:rsidRPr="00161EC4">
        <w:rPr>
          <w:rFonts w:ascii="Arial" w:eastAsia="Times New Roman" w:hAnsi="Arial" w:cs="Arial"/>
          <w:lang w:eastAsia="de-DE"/>
        </w:rPr>
        <w:t xml:space="preserve"> non</w:t>
      </w:r>
    </w:p>
    <w:p w:rsidR="00161EC4" w:rsidRDefault="00161EC4" w:rsidP="00161EC4">
      <w:pPr>
        <w:tabs>
          <w:tab w:val="left" w:pos="7938"/>
          <w:tab w:val="left" w:pos="8080"/>
          <w:tab w:val="left" w:pos="8647"/>
          <w:tab w:val="left" w:pos="8789"/>
        </w:tabs>
        <w:spacing w:after="0"/>
        <w:rPr>
          <w:rFonts w:ascii="Arial" w:eastAsia="Times New Roman" w:hAnsi="Arial" w:cs="Arial"/>
          <w:lang w:eastAsia="de-DE"/>
        </w:rPr>
      </w:pPr>
    </w:p>
    <w:p w:rsidR="00BA48B6" w:rsidRPr="00BA48B6" w:rsidRDefault="00BA48B6" w:rsidP="00BA48B6">
      <w:pPr>
        <w:widowControl w:val="0"/>
        <w:spacing w:after="0"/>
        <w:ind w:left="142" w:hanging="142"/>
        <w:jc w:val="both"/>
        <w:rPr>
          <w:rFonts w:ascii="Arial" w:hAnsi="Arial" w:cs="Arial"/>
          <w:snapToGrid w:val="0"/>
          <w:sz w:val="18"/>
          <w:szCs w:val="18"/>
        </w:rPr>
      </w:pPr>
      <w:r w:rsidRPr="00BA48B6">
        <w:rPr>
          <w:rFonts w:ascii="Arial" w:hAnsi="Arial" w:cs="Arial"/>
          <w:snapToGrid w:val="0"/>
          <w:sz w:val="18"/>
          <w:szCs w:val="18"/>
          <w:vertAlign w:val="superscript"/>
        </w:rPr>
        <w:t>1</w:t>
      </w:r>
      <w:r w:rsidRPr="00BA48B6">
        <w:rPr>
          <w:rFonts w:ascii="Arial" w:hAnsi="Arial" w:cs="Arial"/>
          <w:snapToGrid w:val="0"/>
          <w:sz w:val="18"/>
          <w:szCs w:val="18"/>
        </w:rPr>
        <w:tab/>
        <w:t>Le responsable/le suppléant exerce avec un taux d’activité d’au moins 50 %, ou dans le cas d’un contrat sur mandat, il est joignable (par téléphone) pendant au moins 50 % du temps</w:t>
      </w:r>
      <w:r w:rsidRPr="00BA48B6">
        <w:rPr>
          <w:rFonts w:ascii="Arial" w:hAnsi="Arial"/>
          <w:snapToGrid w:val="0"/>
          <w:sz w:val="18"/>
          <w:szCs w:val="18"/>
        </w:rPr>
        <w:t>.</w:t>
      </w:r>
    </w:p>
    <w:p w:rsidR="00BA48B6" w:rsidRPr="00161EC4" w:rsidRDefault="00BA48B6" w:rsidP="00161EC4">
      <w:pPr>
        <w:tabs>
          <w:tab w:val="left" w:pos="7938"/>
          <w:tab w:val="left" w:pos="8080"/>
          <w:tab w:val="left" w:pos="8647"/>
          <w:tab w:val="left" w:pos="8789"/>
        </w:tabs>
        <w:spacing w:after="0"/>
        <w:rPr>
          <w:rFonts w:ascii="Arial" w:eastAsia="Times New Roman" w:hAnsi="Arial" w:cs="Arial"/>
          <w:lang w:eastAsia="de-DE"/>
        </w:rPr>
      </w:pPr>
    </w:p>
    <w:p w:rsidR="00161EC4" w:rsidRPr="00161EC4" w:rsidRDefault="00161EC4" w:rsidP="00161EC4">
      <w:pPr>
        <w:tabs>
          <w:tab w:val="left" w:pos="7938"/>
          <w:tab w:val="left" w:pos="8080"/>
          <w:tab w:val="left" w:pos="8647"/>
          <w:tab w:val="left" w:pos="8789"/>
        </w:tabs>
        <w:spacing w:after="0"/>
        <w:rPr>
          <w:rFonts w:ascii="Arial" w:eastAsia="Times New Roman" w:hAnsi="Arial" w:cs="Arial"/>
          <w:b/>
          <w:lang w:eastAsia="de-DE"/>
        </w:rPr>
      </w:pPr>
      <w:r w:rsidRPr="00161EC4">
        <w:rPr>
          <w:rFonts w:ascii="Arial" w:eastAsia="Times New Roman" w:hAnsi="Arial" w:cs="Arial"/>
          <w:b/>
          <w:lang w:eastAsia="de-DE"/>
        </w:rPr>
        <w:t>Postes de formation postgraduée</w:t>
      </w:r>
    </w:p>
    <w:p w:rsidR="00161EC4" w:rsidRPr="00161EC4" w:rsidRDefault="00161EC4" w:rsidP="00161EC4">
      <w:pPr>
        <w:tabs>
          <w:tab w:val="left" w:pos="7938"/>
          <w:tab w:val="left" w:pos="8080"/>
          <w:tab w:val="left" w:pos="8647"/>
          <w:tab w:val="left" w:pos="8789"/>
        </w:tabs>
        <w:spacing w:after="0" w:line="276" w:lineRule="auto"/>
        <w:rPr>
          <w:rFonts w:ascii="Arial" w:eastAsia="Times New Roman" w:hAnsi="Arial" w:cs="Arial"/>
          <w:lang w:eastAsia="de-DE"/>
        </w:rPr>
      </w:pPr>
      <w:r w:rsidRPr="00161EC4">
        <w:rPr>
          <w:rFonts w:ascii="Arial" w:eastAsia="Times New Roman" w:hAnsi="Arial" w:cs="Arial"/>
          <w:lang w:eastAsia="de-DE"/>
        </w:rPr>
        <w:t>Nombre de postes d’assistant (à temps complet)</w:t>
      </w:r>
      <w:r w:rsidRPr="00161EC4">
        <w:rPr>
          <w:rFonts w:ascii="Arial" w:eastAsia="Times New Roman" w:hAnsi="Arial" w:cs="Arial"/>
          <w:lang w:eastAsia="de-DE"/>
        </w:rPr>
        <w:tab/>
      </w:r>
      <w:r w:rsidRPr="00161EC4">
        <w:rPr>
          <w:rFonts w:ascii="Arial" w:eastAsia="Times New Roman" w:hAnsi="Arial" w:cs="Arial"/>
          <w:lang w:eastAsia="de-DE"/>
        </w:rPr>
        <w:fldChar w:fldCharType="begin">
          <w:ffData>
            <w:name w:val="Text15"/>
            <w:enabled/>
            <w:calcOnExit w:val="0"/>
            <w:textInput/>
          </w:ffData>
        </w:fldChar>
      </w:r>
      <w:r w:rsidRPr="00161EC4">
        <w:rPr>
          <w:rFonts w:ascii="Arial" w:eastAsia="Times New Roman" w:hAnsi="Arial" w:cs="Arial"/>
          <w:lang w:eastAsia="de-DE"/>
        </w:rPr>
        <w:instrText xml:space="preserve"> FORMTEXT </w:instrText>
      </w:r>
      <w:r w:rsidRPr="00161EC4">
        <w:rPr>
          <w:rFonts w:ascii="Arial" w:eastAsia="Times New Roman" w:hAnsi="Arial" w:cs="Arial"/>
          <w:lang w:eastAsia="de-DE"/>
        </w:rPr>
      </w:r>
      <w:r w:rsidRPr="00161EC4">
        <w:rPr>
          <w:rFonts w:ascii="Arial" w:eastAsia="Times New Roman" w:hAnsi="Arial" w:cs="Arial"/>
          <w:lang w:eastAsia="de-DE"/>
        </w:rPr>
        <w:fldChar w:fldCharType="separate"/>
      </w:r>
      <w:r w:rsidRPr="00161EC4">
        <w:rPr>
          <w:rFonts w:ascii="Arial" w:eastAsia="Times New Roman" w:hAnsi="Arial" w:cs="Arial"/>
          <w:lang w:eastAsia="de-DE"/>
        </w:rPr>
        <w:t> </w:t>
      </w:r>
      <w:r w:rsidRPr="00161EC4">
        <w:rPr>
          <w:rFonts w:ascii="Arial" w:eastAsia="Times New Roman" w:hAnsi="Arial" w:cs="Arial"/>
          <w:lang w:eastAsia="de-DE"/>
        </w:rPr>
        <w:t> </w:t>
      </w:r>
      <w:r w:rsidRPr="00161EC4">
        <w:rPr>
          <w:rFonts w:ascii="Arial" w:eastAsia="Times New Roman" w:hAnsi="Arial" w:cs="Arial"/>
          <w:lang w:eastAsia="de-DE"/>
        </w:rPr>
        <w:t> </w:t>
      </w:r>
      <w:r w:rsidRPr="00161EC4">
        <w:rPr>
          <w:rFonts w:ascii="Arial" w:eastAsia="Times New Roman" w:hAnsi="Arial" w:cs="Arial"/>
          <w:lang w:eastAsia="de-DE"/>
        </w:rPr>
        <w:t> </w:t>
      </w:r>
      <w:r w:rsidRPr="00161EC4">
        <w:rPr>
          <w:rFonts w:ascii="Arial" w:eastAsia="Times New Roman" w:hAnsi="Arial" w:cs="Arial"/>
          <w:lang w:eastAsia="de-DE"/>
        </w:rPr>
        <w:t> </w:t>
      </w:r>
      <w:r w:rsidRPr="00161EC4">
        <w:rPr>
          <w:rFonts w:ascii="Arial" w:eastAsia="Times New Roman" w:hAnsi="Arial" w:cs="Arial"/>
          <w:lang w:eastAsia="de-DE"/>
        </w:rPr>
        <w:fldChar w:fldCharType="end"/>
      </w:r>
    </w:p>
    <w:p w:rsidR="00161EC4" w:rsidRPr="00161EC4" w:rsidRDefault="00161EC4" w:rsidP="00161EC4">
      <w:pPr>
        <w:tabs>
          <w:tab w:val="left" w:pos="7938"/>
          <w:tab w:val="left" w:pos="8080"/>
          <w:tab w:val="left" w:pos="8647"/>
          <w:tab w:val="left" w:pos="8789"/>
        </w:tabs>
        <w:spacing w:after="0"/>
        <w:rPr>
          <w:rFonts w:ascii="Arial" w:eastAsia="Times New Roman" w:hAnsi="Arial" w:cs="Arial"/>
          <w:lang w:eastAsia="de-DE"/>
        </w:rPr>
      </w:pPr>
    </w:p>
    <w:p w:rsidR="00161EC4" w:rsidRPr="00161EC4" w:rsidRDefault="00161EC4" w:rsidP="00161EC4">
      <w:pPr>
        <w:tabs>
          <w:tab w:val="left" w:pos="425"/>
          <w:tab w:val="left" w:pos="7938"/>
          <w:tab w:val="left" w:pos="8931"/>
        </w:tabs>
        <w:spacing w:after="0"/>
        <w:ind w:right="-211"/>
        <w:rPr>
          <w:rFonts w:ascii="Arial" w:eastAsia="Times New Roman" w:hAnsi="Arial" w:cs="Arial"/>
          <w:b/>
          <w:lang w:eastAsia="de-DE"/>
        </w:rPr>
      </w:pPr>
      <w:r w:rsidRPr="00161EC4">
        <w:rPr>
          <w:rFonts w:ascii="Arial" w:eastAsia="Times New Roman" w:hAnsi="Arial" w:cs="Arial"/>
          <w:b/>
          <w:lang w:eastAsia="de-DE"/>
        </w:rPr>
        <w:t>Domaines majeurs</w:t>
      </w:r>
    </w:p>
    <w:p w:rsidR="00BA48B6" w:rsidRPr="00BA48B6" w:rsidRDefault="00BA48B6" w:rsidP="00BA48B6">
      <w:pPr>
        <w:tabs>
          <w:tab w:val="left" w:pos="425"/>
          <w:tab w:val="left" w:pos="7938"/>
          <w:tab w:val="left" w:pos="8647"/>
          <w:tab w:val="left" w:pos="8931"/>
        </w:tabs>
        <w:spacing w:after="0"/>
        <w:ind w:right="-211"/>
        <w:rPr>
          <w:rFonts w:ascii="Arial" w:eastAsia="Times New Roman" w:hAnsi="Arial" w:cs="Arial"/>
          <w:lang w:eastAsia="de-DE"/>
        </w:rPr>
      </w:pPr>
      <w:r w:rsidRPr="00BA48B6">
        <w:rPr>
          <w:rFonts w:ascii="Arial" w:eastAsia="Times New Roman" w:hAnsi="Arial" w:cs="Arial"/>
          <w:lang w:eastAsia="de-DE"/>
        </w:rPr>
        <w:t>Découverte et développement initial</w:t>
      </w:r>
      <w:r>
        <w:rPr>
          <w:rFonts w:ascii="Arial" w:eastAsia="Times New Roman" w:hAnsi="Arial" w:cs="Arial"/>
          <w:lang w:eastAsia="de-DE"/>
        </w:rPr>
        <w:tab/>
      </w:r>
      <w:r w:rsidRPr="00161EC4">
        <w:rPr>
          <w:rFonts w:ascii="Arial" w:eastAsia="Times New Roman" w:hAnsi="Arial" w:cs="Arial"/>
          <w:lang w:val="en-US" w:eastAsia="de-DE"/>
        </w:rPr>
        <w:fldChar w:fldCharType="begin">
          <w:ffData>
            <w:name w:val="Kontrollkästchen1"/>
            <w:enabled/>
            <w:calcOnExit w:val="0"/>
            <w:checkBox>
              <w:sizeAuto/>
              <w:default w:val="0"/>
            </w:checkBox>
          </w:ffData>
        </w:fldChar>
      </w:r>
      <w:r w:rsidRPr="00BA48B6">
        <w:rPr>
          <w:rFonts w:ascii="Arial" w:eastAsia="Times New Roman" w:hAnsi="Arial" w:cs="Arial"/>
          <w:lang w:val="fr-FR" w:eastAsia="de-DE"/>
        </w:rPr>
        <w:instrText xml:space="preserve"> FORMCHECKBOX </w:instrText>
      </w:r>
      <w:r w:rsidR="00252B70">
        <w:rPr>
          <w:rFonts w:ascii="Arial" w:eastAsia="Times New Roman" w:hAnsi="Arial" w:cs="Arial"/>
          <w:lang w:val="en-US" w:eastAsia="de-DE"/>
        </w:rPr>
      </w:r>
      <w:r w:rsidR="00252B70">
        <w:rPr>
          <w:rFonts w:ascii="Arial" w:eastAsia="Times New Roman" w:hAnsi="Arial" w:cs="Arial"/>
          <w:lang w:val="en-US" w:eastAsia="de-DE"/>
        </w:rPr>
        <w:fldChar w:fldCharType="separate"/>
      </w:r>
      <w:r w:rsidRPr="00161EC4">
        <w:rPr>
          <w:rFonts w:ascii="Arial" w:eastAsia="Times New Roman" w:hAnsi="Arial" w:cs="Arial"/>
          <w:lang w:eastAsia="de-DE"/>
        </w:rPr>
        <w:fldChar w:fldCharType="end"/>
      </w:r>
      <w:r w:rsidRPr="00BA48B6">
        <w:rPr>
          <w:rFonts w:ascii="Arial" w:eastAsia="Times New Roman" w:hAnsi="Arial" w:cs="Arial"/>
          <w:lang w:val="fr-FR" w:eastAsia="de-DE"/>
        </w:rPr>
        <w:t xml:space="preserve"> oui</w:t>
      </w:r>
      <w:r w:rsidRPr="00BA48B6">
        <w:rPr>
          <w:rFonts w:ascii="Arial" w:eastAsia="Times New Roman" w:hAnsi="Arial" w:cs="Arial"/>
          <w:lang w:val="fr-FR" w:eastAsia="de-DE"/>
        </w:rPr>
        <w:tab/>
      </w:r>
      <w:r w:rsidRPr="00161EC4">
        <w:rPr>
          <w:rFonts w:ascii="Arial" w:eastAsia="Times New Roman" w:hAnsi="Arial" w:cs="Arial"/>
          <w:lang w:val="en-US" w:eastAsia="de-DE"/>
        </w:rPr>
        <w:fldChar w:fldCharType="begin">
          <w:ffData>
            <w:name w:val=""/>
            <w:enabled/>
            <w:calcOnExit w:val="0"/>
            <w:checkBox>
              <w:sizeAuto/>
              <w:default w:val="0"/>
            </w:checkBox>
          </w:ffData>
        </w:fldChar>
      </w:r>
      <w:r w:rsidRPr="00BA48B6">
        <w:rPr>
          <w:rFonts w:ascii="Arial" w:eastAsia="Times New Roman" w:hAnsi="Arial" w:cs="Arial"/>
          <w:lang w:val="fr-FR" w:eastAsia="de-DE"/>
        </w:rPr>
        <w:instrText xml:space="preserve"> FORMCHECKBOX </w:instrText>
      </w:r>
      <w:r w:rsidR="00252B70">
        <w:rPr>
          <w:rFonts w:ascii="Arial" w:eastAsia="Times New Roman" w:hAnsi="Arial" w:cs="Arial"/>
          <w:lang w:val="en-US" w:eastAsia="de-DE"/>
        </w:rPr>
      </w:r>
      <w:r w:rsidR="00252B70">
        <w:rPr>
          <w:rFonts w:ascii="Arial" w:eastAsia="Times New Roman" w:hAnsi="Arial" w:cs="Arial"/>
          <w:lang w:val="en-US" w:eastAsia="de-DE"/>
        </w:rPr>
        <w:fldChar w:fldCharType="separate"/>
      </w:r>
      <w:r w:rsidRPr="00161EC4">
        <w:rPr>
          <w:rFonts w:ascii="Arial" w:eastAsia="Times New Roman" w:hAnsi="Arial" w:cs="Arial"/>
          <w:lang w:eastAsia="de-DE"/>
        </w:rPr>
        <w:fldChar w:fldCharType="end"/>
      </w:r>
      <w:r w:rsidRPr="00BA48B6">
        <w:rPr>
          <w:rFonts w:ascii="Arial" w:eastAsia="Times New Roman" w:hAnsi="Arial" w:cs="Arial"/>
          <w:lang w:val="fr-FR" w:eastAsia="de-DE"/>
        </w:rPr>
        <w:t xml:space="preserve"> non</w:t>
      </w:r>
    </w:p>
    <w:p w:rsidR="00BA48B6" w:rsidRPr="00BA48B6" w:rsidRDefault="00BA48B6" w:rsidP="00BA48B6">
      <w:pPr>
        <w:tabs>
          <w:tab w:val="left" w:pos="425"/>
          <w:tab w:val="left" w:pos="7938"/>
          <w:tab w:val="left" w:pos="8647"/>
          <w:tab w:val="left" w:pos="8931"/>
        </w:tabs>
        <w:spacing w:after="0"/>
        <w:ind w:right="-211"/>
        <w:rPr>
          <w:rFonts w:ascii="Arial" w:eastAsia="Times New Roman" w:hAnsi="Arial" w:cs="Arial"/>
          <w:lang w:eastAsia="de-DE"/>
        </w:rPr>
      </w:pPr>
      <w:r w:rsidRPr="00BA48B6">
        <w:rPr>
          <w:rFonts w:ascii="Arial" w:eastAsia="Times New Roman" w:hAnsi="Arial" w:cs="Arial"/>
          <w:lang w:eastAsia="de-DE"/>
        </w:rPr>
        <w:t>Développement et études cliniques</w:t>
      </w:r>
      <w:r>
        <w:rPr>
          <w:rFonts w:ascii="Arial" w:eastAsia="Times New Roman" w:hAnsi="Arial" w:cs="Arial"/>
          <w:lang w:eastAsia="de-DE"/>
        </w:rPr>
        <w:tab/>
      </w:r>
      <w:r w:rsidRPr="00161EC4">
        <w:rPr>
          <w:rFonts w:ascii="Arial" w:eastAsia="Times New Roman" w:hAnsi="Arial" w:cs="Arial"/>
          <w:lang w:val="en-US" w:eastAsia="de-DE"/>
        </w:rPr>
        <w:fldChar w:fldCharType="begin">
          <w:ffData>
            <w:name w:val="Kontrollkästchen1"/>
            <w:enabled/>
            <w:calcOnExit w:val="0"/>
            <w:checkBox>
              <w:sizeAuto/>
              <w:default w:val="0"/>
            </w:checkBox>
          </w:ffData>
        </w:fldChar>
      </w:r>
      <w:r w:rsidRPr="00BA48B6">
        <w:rPr>
          <w:rFonts w:ascii="Arial" w:eastAsia="Times New Roman" w:hAnsi="Arial" w:cs="Arial"/>
          <w:lang w:val="fr-FR" w:eastAsia="de-DE"/>
        </w:rPr>
        <w:instrText xml:space="preserve"> FORMCHECKBOX </w:instrText>
      </w:r>
      <w:r w:rsidR="00252B70">
        <w:rPr>
          <w:rFonts w:ascii="Arial" w:eastAsia="Times New Roman" w:hAnsi="Arial" w:cs="Arial"/>
          <w:lang w:val="en-US" w:eastAsia="de-DE"/>
        </w:rPr>
      </w:r>
      <w:r w:rsidR="00252B70">
        <w:rPr>
          <w:rFonts w:ascii="Arial" w:eastAsia="Times New Roman" w:hAnsi="Arial" w:cs="Arial"/>
          <w:lang w:val="en-US" w:eastAsia="de-DE"/>
        </w:rPr>
        <w:fldChar w:fldCharType="separate"/>
      </w:r>
      <w:r w:rsidRPr="00161EC4">
        <w:rPr>
          <w:rFonts w:ascii="Arial" w:eastAsia="Times New Roman" w:hAnsi="Arial" w:cs="Arial"/>
          <w:lang w:eastAsia="de-DE"/>
        </w:rPr>
        <w:fldChar w:fldCharType="end"/>
      </w:r>
      <w:r w:rsidRPr="00BA48B6">
        <w:rPr>
          <w:rFonts w:ascii="Arial" w:eastAsia="Times New Roman" w:hAnsi="Arial" w:cs="Arial"/>
          <w:lang w:val="fr-FR" w:eastAsia="de-DE"/>
        </w:rPr>
        <w:t xml:space="preserve"> oui</w:t>
      </w:r>
      <w:r w:rsidRPr="00BA48B6">
        <w:rPr>
          <w:rFonts w:ascii="Arial" w:eastAsia="Times New Roman" w:hAnsi="Arial" w:cs="Arial"/>
          <w:lang w:val="fr-FR" w:eastAsia="de-DE"/>
        </w:rPr>
        <w:tab/>
      </w:r>
      <w:r w:rsidRPr="00161EC4">
        <w:rPr>
          <w:rFonts w:ascii="Arial" w:eastAsia="Times New Roman" w:hAnsi="Arial" w:cs="Arial"/>
          <w:lang w:val="en-US" w:eastAsia="de-DE"/>
        </w:rPr>
        <w:fldChar w:fldCharType="begin">
          <w:ffData>
            <w:name w:val=""/>
            <w:enabled/>
            <w:calcOnExit w:val="0"/>
            <w:checkBox>
              <w:sizeAuto/>
              <w:default w:val="0"/>
            </w:checkBox>
          </w:ffData>
        </w:fldChar>
      </w:r>
      <w:r w:rsidRPr="00BA48B6">
        <w:rPr>
          <w:rFonts w:ascii="Arial" w:eastAsia="Times New Roman" w:hAnsi="Arial" w:cs="Arial"/>
          <w:lang w:val="fr-FR" w:eastAsia="de-DE"/>
        </w:rPr>
        <w:instrText xml:space="preserve"> FORMCHECKBOX </w:instrText>
      </w:r>
      <w:r w:rsidR="00252B70">
        <w:rPr>
          <w:rFonts w:ascii="Arial" w:eastAsia="Times New Roman" w:hAnsi="Arial" w:cs="Arial"/>
          <w:lang w:val="en-US" w:eastAsia="de-DE"/>
        </w:rPr>
      </w:r>
      <w:r w:rsidR="00252B70">
        <w:rPr>
          <w:rFonts w:ascii="Arial" w:eastAsia="Times New Roman" w:hAnsi="Arial" w:cs="Arial"/>
          <w:lang w:val="en-US" w:eastAsia="de-DE"/>
        </w:rPr>
        <w:fldChar w:fldCharType="separate"/>
      </w:r>
      <w:r w:rsidRPr="00161EC4">
        <w:rPr>
          <w:rFonts w:ascii="Arial" w:eastAsia="Times New Roman" w:hAnsi="Arial" w:cs="Arial"/>
          <w:lang w:eastAsia="de-DE"/>
        </w:rPr>
        <w:fldChar w:fldCharType="end"/>
      </w:r>
      <w:r w:rsidRPr="00BA48B6">
        <w:rPr>
          <w:rFonts w:ascii="Arial" w:eastAsia="Times New Roman" w:hAnsi="Arial" w:cs="Arial"/>
          <w:lang w:val="fr-FR" w:eastAsia="de-DE"/>
        </w:rPr>
        <w:t xml:space="preserve"> non</w:t>
      </w:r>
    </w:p>
    <w:p w:rsidR="00BA48B6" w:rsidRPr="00BA48B6" w:rsidRDefault="00BA48B6" w:rsidP="00BA48B6">
      <w:pPr>
        <w:tabs>
          <w:tab w:val="left" w:pos="425"/>
          <w:tab w:val="left" w:pos="7938"/>
          <w:tab w:val="left" w:pos="8647"/>
          <w:tab w:val="left" w:pos="8931"/>
        </w:tabs>
        <w:spacing w:after="0"/>
        <w:ind w:right="-211"/>
        <w:rPr>
          <w:rFonts w:ascii="Arial" w:eastAsia="Times New Roman" w:hAnsi="Arial" w:cs="Arial"/>
          <w:lang w:eastAsia="de-DE"/>
        </w:rPr>
      </w:pPr>
      <w:r w:rsidRPr="00BA48B6">
        <w:rPr>
          <w:rFonts w:ascii="Arial" w:eastAsia="Times New Roman" w:hAnsi="Arial" w:cs="Arial"/>
          <w:lang w:eastAsia="de-DE"/>
        </w:rPr>
        <w:t>Enregistrement et autorisation de mise sur le marché</w:t>
      </w:r>
      <w:r>
        <w:rPr>
          <w:rFonts w:ascii="Arial" w:eastAsia="Times New Roman" w:hAnsi="Arial" w:cs="Arial"/>
          <w:lang w:eastAsia="de-DE"/>
        </w:rPr>
        <w:tab/>
      </w:r>
      <w:r w:rsidRPr="00161EC4">
        <w:rPr>
          <w:rFonts w:ascii="Arial" w:eastAsia="Times New Roman" w:hAnsi="Arial" w:cs="Arial"/>
          <w:lang w:val="en-US" w:eastAsia="de-DE"/>
        </w:rPr>
        <w:fldChar w:fldCharType="begin">
          <w:ffData>
            <w:name w:val="Kontrollkästchen1"/>
            <w:enabled/>
            <w:calcOnExit w:val="0"/>
            <w:checkBox>
              <w:sizeAuto/>
              <w:default w:val="0"/>
            </w:checkBox>
          </w:ffData>
        </w:fldChar>
      </w:r>
      <w:r w:rsidRPr="00BA48B6">
        <w:rPr>
          <w:rFonts w:ascii="Arial" w:eastAsia="Times New Roman" w:hAnsi="Arial" w:cs="Arial"/>
          <w:lang w:val="fr-FR" w:eastAsia="de-DE"/>
        </w:rPr>
        <w:instrText xml:space="preserve"> FORMCHECKBOX </w:instrText>
      </w:r>
      <w:r w:rsidR="00252B70">
        <w:rPr>
          <w:rFonts w:ascii="Arial" w:eastAsia="Times New Roman" w:hAnsi="Arial" w:cs="Arial"/>
          <w:lang w:val="en-US" w:eastAsia="de-DE"/>
        </w:rPr>
      </w:r>
      <w:r w:rsidR="00252B70">
        <w:rPr>
          <w:rFonts w:ascii="Arial" w:eastAsia="Times New Roman" w:hAnsi="Arial" w:cs="Arial"/>
          <w:lang w:val="en-US" w:eastAsia="de-DE"/>
        </w:rPr>
        <w:fldChar w:fldCharType="separate"/>
      </w:r>
      <w:r w:rsidRPr="00161EC4">
        <w:rPr>
          <w:rFonts w:ascii="Arial" w:eastAsia="Times New Roman" w:hAnsi="Arial" w:cs="Arial"/>
          <w:lang w:eastAsia="de-DE"/>
        </w:rPr>
        <w:fldChar w:fldCharType="end"/>
      </w:r>
      <w:r w:rsidRPr="00BA48B6">
        <w:rPr>
          <w:rFonts w:ascii="Arial" w:eastAsia="Times New Roman" w:hAnsi="Arial" w:cs="Arial"/>
          <w:lang w:val="fr-FR" w:eastAsia="de-DE"/>
        </w:rPr>
        <w:t xml:space="preserve"> oui</w:t>
      </w:r>
      <w:r w:rsidRPr="00BA48B6">
        <w:rPr>
          <w:rFonts w:ascii="Arial" w:eastAsia="Times New Roman" w:hAnsi="Arial" w:cs="Arial"/>
          <w:lang w:val="fr-FR" w:eastAsia="de-DE"/>
        </w:rPr>
        <w:tab/>
      </w:r>
      <w:r w:rsidRPr="00161EC4">
        <w:rPr>
          <w:rFonts w:ascii="Arial" w:eastAsia="Times New Roman" w:hAnsi="Arial" w:cs="Arial"/>
          <w:lang w:val="en-US" w:eastAsia="de-DE"/>
        </w:rPr>
        <w:fldChar w:fldCharType="begin">
          <w:ffData>
            <w:name w:val=""/>
            <w:enabled/>
            <w:calcOnExit w:val="0"/>
            <w:checkBox>
              <w:sizeAuto/>
              <w:default w:val="0"/>
            </w:checkBox>
          </w:ffData>
        </w:fldChar>
      </w:r>
      <w:r w:rsidRPr="00BA48B6">
        <w:rPr>
          <w:rFonts w:ascii="Arial" w:eastAsia="Times New Roman" w:hAnsi="Arial" w:cs="Arial"/>
          <w:lang w:val="fr-FR" w:eastAsia="de-DE"/>
        </w:rPr>
        <w:instrText xml:space="preserve"> FORMCHECKBOX </w:instrText>
      </w:r>
      <w:r w:rsidR="00252B70">
        <w:rPr>
          <w:rFonts w:ascii="Arial" w:eastAsia="Times New Roman" w:hAnsi="Arial" w:cs="Arial"/>
          <w:lang w:val="en-US" w:eastAsia="de-DE"/>
        </w:rPr>
      </w:r>
      <w:r w:rsidR="00252B70">
        <w:rPr>
          <w:rFonts w:ascii="Arial" w:eastAsia="Times New Roman" w:hAnsi="Arial" w:cs="Arial"/>
          <w:lang w:val="en-US" w:eastAsia="de-DE"/>
        </w:rPr>
        <w:fldChar w:fldCharType="separate"/>
      </w:r>
      <w:r w:rsidRPr="00161EC4">
        <w:rPr>
          <w:rFonts w:ascii="Arial" w:eastAsia="Times New Roman" w:hAnsi="Arial" w:cs="Arial"/>
          <w:lang w:eastAsia="de-DE"/>
        </w:rPr>
        <w:fldChar w:fldCharType="end"/>
      </w:r>
      <w:r w:rsidRPr="00BA48B6">
        <w:rPr>
          <w:rFonts w:ascii="Arial" w:eastAsia="Times New Roman" w:hAnsi="Arial" w:cs="Arial"/>
          <w:lang w:val="fr-FR" w:eastAsia="de-DE"/>
        </w:rPr>
        <w:t xml:space="preserve"> non</w:t>
      </w:r>
    </w:p>
    <w:p w:rsidR="00BA48B6" w:rsidRPr="00BA48B6" w:rsidRDefault="00BA48B6" w:rsidP="00BA48B6">
      <w:pPr>
        <w:tabs>
          <w:tab w:val="left" w:pos="425"/>
          <w:tab w:val="left" w:pos="7938"/>
          <w:tab w:val="left" w:pos="8647"/>
          <w:tab w:val="left" w:pos="8931"/>
        </w:tabs>
        <w:spacing w:after="0"/>
        <w:ind w:right="-211"/>
        <w:rPr>
          <w:rFonts w:ascii="Arial" w:eastAsia="Times New Roman" w:hAnsi="Arial" w:cs="Arial"/>
          <w:lang w:eastAsia="de-DE"/>
        </w:rPr>
      </w:pPr>
      <w:r w:rsidRPr="00BA48B6">
        <w:rPr>
          <w:rFonts w:ascii="Arial" w:eastAsia="Times New Roman" w:hAnsi="Arial" w:cs="Arial"/>
          <w:lang w:eastAsia="de-DE"/>
        </w:rPr>
        <w:t>Pharmacovigilance et gestion des risques</w:t>
      </w:r>
      <w:r>
        <w:rPr>
          <w:rFonts w:ascii="Arial" w:eastAsia="Times New Roman" w:hAnsi="Arial" w:cs="Arial"/>
          <w:lang w:eastAsia="de-DE"/>
        </w:rPr>
        <w:tab/>
      </w:r>
      <w:r w:rsidRPr="00161EC4">
        <w:rPr>
          <w:rFonts w:ascii="Arial" w:eastAsia="Times New Roman" w:hAnsi="Arial" w:cs="Arial"/>
          <w:lang w:val="en-US" w:eastAsia="de-DE"/>
        </w:rPr>
        <w:fldChar w:fldCharType="begin">
          <w:ffData>
            <w:name w:val="Kontrollkästchen1"/>
            <w:enabled/>
            <w:calcOnExit w:val="0"/>
            <w:checkBox>
              <w:sizeAuto/>
              <w:default w:val="0"/>
            </w:checkBox>
          </w:ffData>
        </w:fldChar>
      </w:r>
      <w:r w:rsidRPr="00BA48B6">
        <w:rPr>
          <w:rFonts w:ascii="Arial" w:eastAsia="Times New Roman" w:hAnsi="Arial" w:cs="Arial"/>
          <w:lang w:val="fr-FR" w:eastAsia="de-DE"/>
        </w:rPr>
        <w:instrText xml:space="preserve"> FORMCHECKBOX </w:instrText>
      </w:r>
      <w:r w:rsidR="00252B70">
        <w:rPr>
          <w:rFonts w:ascii="Arial" w:eastAsia="Times New Roman" w:hAnsi="Arial" w:cs="Arial"/>
          <w:lang w:val="en-US" w:eastAsia="de-DE"/>
        </w:rPr>
      </w:r>
      <w:r w:rsidR="00252B70">
        <w:rPr>
          <w:rFonts w:ascii="Arial" w:eastAsia="Times New Roman" w:hAnsi="Arial" w:cs="Arial"/>
          <w:lang w:val="en-US" w:eastAsia="de-DE"/>
        </w:rPr>
        <w:fldChar w:fldCharType="separate"/>
      </w:r>
      <w:r w:rsidRPr="00161EC4">
        <w:rPr>
          <w:rFonts w:ascii="Arial" w:eastAsia="Times New Roman" w:hAnsi="Arial" w:cs="Arial"/>
          <w:lang w:eastAsia="de-DE"/>
        </w:rPr>
        <w:fldChar w:fldCharType="end"/>
      </w:r>
      <w:r w:rsidRPr="00BA48B6">
        <w:rPr>
          <w:rFonts w:ascii="Arial" w:eastAsia="Times New Roman" w:hAnsi="Arial" w:cs="Arial"/>
          <w:lang w:val="fr-FR" w:eastAsia="de-DE"/>
        </w:rPr>
        <w:t xml:space="preserve"> oui</w:t>
      </w:r>
      <w:r w:rsidRPr="00BA48B6">
        <w:rPr>
          <w:rFonts w:ascii="Arial" w:eastAsia="Times New Roman" w:hAnsi="Arial" w:cs="Arial"/>
          <w:lang w:val="fr-FR" w:eastAsia="de-DE"/>
        </w:rPr>
        <w:tab/>
      </w:r>
      <w:r w:rsidRPr="00161EC4">
        <w:rPr>
          <w:rFonts w:ascii="Arial" w:eastAsia="Times New Roman" w:hAnsi="Arial" w:cs="Arial"/>
          <w:lang w:val="en-US" w:eastAsia="de-DE"/>
        </w:rPr>
        <w:fldChar w:fldCharType="begin">
          <w:ffData>
            <w:name w:val=""/>
            <w:enabled/>
            <w:calcOnExit w:val="0"/>
            <w:checkBox>
              <w:sizeAuto/>
              <w:default w:val="0"/>
            </w:checkBox>
          </w:ffData>
        </w:fldChar>
      </w:r>
      <w:r w:rsidRPr="00BA48B6">
        <w:rPr>
          <w:rFonts w:ascii="Arial" w:eastAsia="Times New Roman" w:hAnsi="Arial" w:cs="Arial"/>
          <w:lang w:val="fr-FR" w:eastAsia="de-DE"/>
        </w:rPr>
        <w:instrText xml:space="preserve"> FORMCHECKBOX </w:instrText>
      </w:r>
      <w:r w:rsidR="00252B70">
        <w:rPr>
          <w:rFonts w:ascii="Arial" w:eastAsia="Times New Roman" w:hAnsi="Arial" w:cs="Arial"/>
          <w:lang w:val="en-US" w:eastAsia="de-DE"/>
        </w:rPr>
      </w:r>
      <w:r w:rsidR="00252B70">
        <w:rPr>
          <w:rFonts w:ascii="Arial" w:eastAsia="Times New Roman" w:hAnsi="Arial" w:cs="Arial"/>
          <w:lang w:val="en-US" w:eastAsia="de-DE"/>
        </w:rPr>
        <w:fldChar w:fldCharType="separate"/>
      </w:r>
      <w:r w:rsidRPr="00161EC4">
        <w:rPr>
          <w:rFonts w:ascii="Arial" w:eastAsia="Times New Roman" w:hAnsi="Arial" w:cs="Arial"/>
          <w:lang w:eastAsia="de-DE"/>
        </w:rPr>
        <w:fldChar w:fldCharType="end"/>
      </w:r>
      <w:r w:rsidRPr="00BA48B6">
        <w:rPr>
          <w:rFonts w:ascii="Arial" w:eastAsia="Times New Roman" w:hAnsi="Arial" w:cs="Arial"/>
          <w:lang w:val="fr-FR" w:eastAsia="de-DE"/>
        </w:rPr>
        <w:t xml:space="preserve"> non</w:t>
      </w:r>
    </w:p>
    <w:p w:rsidR="00BA48B6" w:rsidRPr="00BA48B6" w:rsidRDefault="00BA48B6" w:rsidP="00BA48B6">
      <w:pPr>
        <w:tabs>
          <w:tab w:val="left" w:pos="425"/>
          <w:tab w:val="left" w:pos="7938"/>
          <w:tab w:val="left" w:pos="8647"/>
          <w:tab w:val="left" w:pos="8931"/>
        </w:tabs>
        <w:spacing w:after="0"/>
        <w:ind w:right="-211"/>
        <w:rPr>
          <w:rFonts w:ascii="Arial" w:eastAsia="Times New Roman" w:hAnsi="Arial" w:cs="Arial"/>
          <w:lang w:eastAsia="de-DE"/>
        </w:rPr>
      </w:pPr>
      <w:r w:rsidRPr="00BA48B6">
        <w:rPr>
          <w:rFonts w:ascii="Arial" w:eastAsia="Times New Roman" w:hAnsi="Arial" w:cs="Arial"/>
          <w:lang w:eastAsia="de-DE"/>
        </w:rPr>
        <w:t>Éthique et protection des patients</w:t>
      </w:r>
      <w:r>
        <w:rPr>
          <w:rFonts w:ascii="Arial" w:eastAsia="Times New Roman" w:hAnsi="Arial" w:cs="Arial"/>
          <w:lang w:eastAsia="de-DE"/>
        </w:rPr>
        <w:tab/>
      </w:r>
      <w:r w:rsidRPr="00161EC4">
        <w:rPr>
          <w:rFonts w:ascii="Arial" w:eastAsia="Times New Roman" w:hAnsi="Arial" w:cs="Arial"/>
          <w:lang w:val="en-US" w:eastAsia="de-DE"/>
        </w:rPr>
        <w:fldChar w:fldCharType="begin">
          <w:ffData>
            <w:name w:val="Kontrollkästchen1"/>
            <w:enabled/>
            <w:calcOnExit w:val="0"/>
            <w:checkBox>
              <w:sizeAuto/>
              <w:default w:val="0"/>
            </w:checkBox>
          </w:ffData>
        </w:fldChar>
      </w:r>
      <w:r w:rsidRPr="00BA48B6">
        <w:rPr>
          <w:rFonts w:ascii="Arial" w:eastAsia="Times New Roman" w:hAnsi="Arial" w:cs="Arial"/>
          <w:lang w:val="fr-FR" w:eastAsia="de-DE"/>
        </w:rPr>
        <w:instrText xml:space="preserve"> FORMCHECKBOX </w:instrText>
      </w:r>
      <w:r w:rsidR="00252B70">
        <w:rPr>
          <w:rFonts w:ascii="Arial" w:eastAsia="Times New Roman" w:hAnsi="Arial" w:cs="Arial"/>
          <w:lang w:val="en-US" w:eastAsia="de-DE"/>
        </w:rPr>
      </w:r>
      <w:r w:rsidR="00252B70">
        <w:rPr>
          <w:rFonts w:ascii="Arial" w:eastAsia="Times New Roman" w:hAnsi="Arial" w:cs="Arial"/>
          <w:lang w:val="en-US" w:eastAsia="de-DE"/>
        </w:rPr>
        <w:fldChar w:fldCharType="separate"/>
      </w:r>
      <w:r w:rsidRPr="00161EC4">
        <w:rPr>
          <w:rFonts w:ascii="Arial" w:eastAsia="Times New Roman" w:hAnsi="Arial" w:cs="Arial"/>
          <w:lang w:eastAsia="de-DE"/>
        </w:rPr>
        <w:fldChar w:fldCharType="end"/>
      </w:r>
      <w:r w:rsidRPr="00BA48B6">
        <w:rPr>
          <w:rFonts w:ascii="Arial" w:eastAsia="Times New Roman" w:hAnsi="Arial" w:cs="Arial"/>
          <w:lang w:val="fr-FR" w:eastAsia="de-DE"/>
        </w:rPr>
        <w:t xml:space="preserve"> oui</w:t>
      </w:r>
      <w:r w:rsidRPr="00BA48B6">
        <w:rPr>
          <w:rFonts w:ascii="Arial" w:eastAsia="Times New Roman" w:hAnsi="Arial" w:cs="Arial"/>
          <w:lang w:val="fr-FR" w:eastAsia="de-DE"/>
        </w:rPr>
        <w:tab/>
      </w:r>
      <w:r w:rsidRPr="00161EC4">
        <w:rPr>
          <w:rFonts w:ascii="Arial" w:eastAsia="Times New Roman" w:hAnsi="Arial" w:cs="Arial"/>
          <w:lang w:val="en-US" w:eastAsia="de-DE"/>
        </w:rPr>
        <w:fldChar w:fldCharType="begin">
          <w:ffData>
            <w:name w:val=""/>
            <w:enabled/>
            <w:calcOnExit w:val="0"/>
            <w:checkBox>
              <w:sizeAuto/>
              <w:default w:val="0"/>
            </w:checkBox>
          </w:ffData>
        </w:fldChar>
      </w:r>
      <w:r w:rsidRPr="00BA48B6">
        <w:rPr>
          <w:rFonts w:ascii="Arial" w:eastAsia="Times New Roman" w:hAnsi="Arial" w:cs="Arial"/>
          <w:lang w:val="fr-FR" w:eastAsia="de-DE"/>
        </w:rPr>
        <w:instrText xml:space="preserve"> FORMCHECKBOX </w:instrText>
      </w:r>
      <w:r w:rsidR="00252B70">
        <w:rPr>
          <w:rFonts w:ascii="Arial" w:eastAsia="Times New Roman" w:hAnsi="Arial" w:cs="Arial"/>
          <w:lang w:val="en-US" w:eastAsia="de-DE"/>
        </w:rPr>
      </w:r>
      <w:r w:rsidR="00252B70">
        <w:rPr>
          <w:rFonts w:ascii="Arial" w:eastAsia="Times New Roman" w:hAnsi="Arial" w:cs="Arial"/>
          <w:lang w:val="en-US" w:eastAsia="de-DE"/>
        </w:rPr>
        <w:fldChar w:fldCharType="separate"/>
      </w:r>
      <w:r w:rsidRPr="00161EC4">
        <w:rPr>
          <w:rFonts w:ascii="Arial" w:eastAsia="Times New Roman" w:hAnsi="Arial" w:cs="Arial"/>
          <w:lang w:eastAsia="de-DE"/>
        </w:rPr>
        <w:fldChar w:fldCharType="end"/>
      </w:r>
      <w:r w:rsidRPr="00BA48B6">
        <w:rPr>
          <w:rFonts w:ascii="Arial" w:eastAsia="Times New Roman" w:hAnsi="Arial" w:cs="Arial"/>
          <w:lang w:val="fr-FR" w:eastAsia="de-DE"/>
        </w:rPr>
        <w:t xml:space="preserve"> non</w:t>
      </w:r>
    </w:p>
    <w:p w:rsidR="00BA48B6" w:rsidRPr="00BA48B6" w:rsidRDefault="00BA48B6" w:rsidP="00BA48B6">
      <w:pPr>
        <w:tabs>
          <w:tab w:val="left" w:pos="425"/>
          <w:tab w:val="left" w:pos="7938"/>
          <w:tab w:val="left" w:pos="8647"/>
          <w:tab w:val="left" w:pos="8931"/>
        </w:tabs>
        <w:spacing w:after="0"/>
        <w:ind w:right="-211"/>
        <w:rPr>
          <w:rFonts w:ascii="Arial" w:eastAsia="Times New Roman" w:hAnsi="Arial" w:cs="Arial"/>
          <w:lang w:eastAsia="de-DE"/>
        </w:rPr>
      </w:pPr>
      <w:r w:rsidRPr="00BA48B6">
        <w:rPr>
          <w:rFonts w:ascii="Arial" w:eastAsia="Times New Roman" w:hAnsi="Arial" w:cs="Arial"/>
          <w:lang w:eastAsia="de-DE"/>
        </w:rPr>
        <w:t>Socio-économie du système de santé</w:t>
      </w:r>
      <w:r>
        <w:rPr>
          <w:rFonts w:ascii="Arial" w:eastAsia="Times New Roman" w:hAnsi="Arial" w:cs="Arial"/>
          <w:lang w:eastAsia="de-DE"/>
        </w:rPr>
        <w:tab/>
      </w:r>
      <w:r w:rsidRPr="00161EC4">
        <w:rPr>
          <w:rFonts w:ascii="Arial" w:eastAsia="Times New Roman" w:hAnsi="Arial" w:cs="Arial"/>
          <w:lang w:val="en-US" w:eastAsia="de-DE"/>
        </w:rPr>
        <w:fldChar w:fldCharType="begin">
          <w:ffData>
            <w:name w:val="Kontrollkästchen1"/>
            <w:enabled/>
            <w:calcOnExit w:val="0"/>
            <w:checkBox>
              <w:sizeAuto/>
              <w:default w:val="0"/>
            </w:checkBox>
          </w:ffData>
        </w:fldChar>
      </w:r>
      <w:r w:rsidRPr="00BA48B6">
        <w:rPr>
          <w:rFonts w:ascii="Arial" w:eastAsia="Times New Roman" w:hAnsi="Arial" w:cs="Arial"/>
          <w:lang w:val="fr-FR" w:eastAsia="de-DE"/>
        </w:rPr>
        <w:instrText xml:space="preserve"> FORMCHECKBOX </w:instrText>
      </w:r>
      <w:r w:rsidR="00252B70">
        <w:rPr>
          <w:rFonts w:ascii="Arial" w:eastAsia="Times New Roman" w:hAnsi="Arial" w:cs="Arial"/>
          <w:lang w:val="en-US" w:eastAsia="de-DE"/>
        </w:rPr>
      </w:r>
      <w:r w:rsidR="00252B70">
        <w:rPr>
          <w:rFonts w:ascii="Arial" w:eastAsia="Times New Roman" w:hAnsi="Arial" w:cs="Arial"/>
          <w:lang w:val="en-US" w:eastAsia="de-DE"/>
        </w:rPr>
        <w:fldChar w:fldCharType="separate"/>
      </w:r>
      <w:r w:rsidRPr="00161EC4">
        <w:rPr>
          <w:rFonts w:ascii="Arial" w:eastAsia="Times New Roman" w:hAnsi="Arial" w:cs="Arial"/>
          <w:lang w:eastAsia="de-DE"/>
        </w:rPr>
        <w:fldChar w:fldCharType="end"/>
      </w:r>
      <w:r w:rsidRPr="00BA48B6">
        <w:rPr>
          <w:rFonts w:ascii="Arial" w:eastAsia="Times New Roman" w:hAnsi="Arial" w:cs="Arial"/>
          <w:lang w:val="fr-FR" w:eastAsia="de-DE"/>
        </w:rPr>
        <w:t xml:space="preserve"> oui</w:t>
      </w:r>
      <w:r w:rsidRPr="00BA48B6">
        <w:rPr>
          <w:rFonts w:ascii="Arial" w:eastAsia="Times New Roman" w:hAnsi="Arial" w:cs="Arial"/>
          <w:lang w:val="fr-FR" w:eastAsia="de-DE"/>
        </w:rPr>
        <w:tab/>
      </w:r>
      <w:r w:rsidRPr="00161EC4">
        <w:rPr>
          <w:rFonts w:ascii="Arial" w:eastAsia="Times New Roman" w:hAnsi="Arial" w:cs="Arial"/>
          <w:lang w:val="en-US" w:eastAsia="de-DE"/>
        </w:rPr>
        <w:fldChar w:fldCharType="begin">
          <w:ffData>
            <w:name w:val=""/>
            <w:enabled/>
            <w:calcOnExit w:val="0"/>
            <w:checkBox>
              <w:sizeAuto/>
              <w:default w:val="0"/>
            </w:checkBox>
          </w:ffData>
        </w:fldChar>
      </w:r>
      <w:r w:rsidRPr="00BA48B6">
        <w:rPr>
          <w:rFonts w:ascii="Arial" w:eastAsia="Times New Roman" w:hAnsi="Arial" w:cs="Arial"/>
          <w:lang w:val="fr-FR" w:eastAsia="de-DE"/>
        </w:rPr>
        <w:instrText xml:space="preserve"> FORMCHECKBOX </w:instrText>
      </w:r>
      <w:r w:rsidR="00252B70">
        <w:rPr>
          <w:rFonts w:ascii="Arial" w:eastAsia="Times New Roman" w:hAnsi="Arial" w:cs="Arial"/>
          <w:lang w:val="en-US" w:eastAsia="de-DE"/>
        </w:rPr>
      </w:r>
      <w:r w:rsidR="00252B70">
        <w:rPr>
          <w:rFonts w:ascii="Arial" w:eastAsia="Times New Roman" w:hAnsi="Arial" w:cs="Arial"/>
          <w:lang w:val="en-US" w:eastAsia="de-DE"/>
        </w:rPr>
        <w:fldChar w:fldCharType="separate"/>
      </w:r>
      <w:r w:rsidRPr="00161EC4">
        <w:rPr>
          <w:rFonts w:ascii="Arial" w:eastAsia="Times New Roman" w:hAnsi="Arial" w:cs="Arial"/>
          <w:lang w:eastAsia="de-DE"/>
        </w:rPr>
        <w:fldChar w:fldCharType="end"/>
      </w:r>
      <w:r w:rsidRPr="00BA48B6">
        <w:rPr>
          <w:rFonts w:ascii="Arial" w:eastAsia="Times New Roman" w:hAnsi="Arial" w:cs="Arial"/>
          <w:lang w:val="fr-FR" w:eastAsia="de-DE"/>
        </w:rPr>
        <w:t xml:space="preserve"> non</w:t>
      </w:r>
    </w:p>
    <w:p w:rsidR="00BA48B6" w:rsidRDefault="00BA48B6" w:rsidP="00BA48B6">
      <w:pPr>
        <w:tabs>
          <w:tab w:val="left" w:pos="425"/>
          <w:tab w:val="left" w:pos="7938"/>
          <w:tab w:val="left" w:pos="8647"/>
          <w:tab w:val="left" w:pos="8931"/>
        </w:tabs>
        <w:spacing w:after="0"/>
        <w:ind w:right="-211"/>
        <w:rPr>
          <w:rFonts w:ascii="Arial" w:eastAsia="Times New Roman" w:hAnsi="Arial" w:cs="Arial"/>
          <w:lang w:eastAsia="de-DE"/>
        </w:rPr>
      </w:pPr>
      <w:r w:rsidRPr="00BA48B6">
        <w:rPr>
          <w:rFonts w:ascii="Arial" w:eastAsia="Times New Roman" w:hAnsi="Arial" w:cs="Arial"/>
          <w:lang w:eastAsia="de-DE"/>
        </w:rPr>
        <w:t>Communication et management</w:t>
      </w:r>
      <w:r>
        <w:rPr>
          <w:rFonts w:ascii="Arial" w:eastAsia="Times New Roman" w:hAnsi="Arial" w:cs="Arial"/>
          <w:lang w:eastAsia="de-DE"/>
        </w:rPr>
        <w:tab/>
      </w:r>
      <w:r w:rsidRPr="00161EC4">
        <w:rPr>
          <w:rFonts w:ascii="Arial" w:eastAsia="Times New Roman" w:hAnsi="Arial" w:cs="Arial"/>
          <w:lang w:val="en-US" w:eastAsia="de-DE"/>
        </w:rPr>
        <w:fldChar w:fldCharType="begin">
          <w:ffData>
            <w:name w:val="Kontrollkästchen1"/>
            <w:enabled/>
            <w:calcOnExit w:val="0"/>
            <w:checkBox>
              <w:sizeAuto/>
              <w:default w:val="0"/>
            </w:checkBox>
          </w:ffData>
        </w:fldChar>
      </w:r>
      <w:r w:rsidRPr="00BA48B6">
        <w:rPr>
          <w:rFonts w:ascii="Arial" w:eastAsia="Times New Roman" w:hAnsi="Arial" w:cs="Arial"/>
          <w:lang w:val="fr-FR" w:eastAsia="de-DE"/>
        </w:rPr>
        <w:instrText xml:space="preserve"> FORMCHECKBOX </w:instrText>
      </w:r>
      <w:r w:rsidR="00252B70">
        <w:rPr>
          <w:rFonts w:ascii="Arial" w:eastAsia="Times New Roman" w:hAnsi="Arial" w:cs="Arial"/>
          <w:lang w:val="en-US" w:eastAsia="de-DE"/>
        </w:rPr>
      </w:r>
      <w:r w:rsidR="00252B70">
        <w:rPr>
          <w:rFonts w:ascii="Arial" w:eastAsia="Times New Roman" w:hAnsi="Arial" w:cs="Arial"/>
          <w:lang w:val="en-US" w:eastAsia="de-DE"/>
        </w:rPr>
        <w:fldChar w:fldCharType="separate"/>
      </w:r>
      <w:r w:rsidRPr="00161EC4">
        <w:rPr>
          <w:rFonts w:ascii="Arial" w:eastAsia="Times New Roman" w:hAnsi="Arial" w:cs="Arial"/>
          <w:lang w:eastAsia="de-DE"/>
        </w:rPr>
        <w:fldChar w:fldCharType="end"/>
      </w:r>
      <w:r w:rsidRPr="00BA48B6">
        <w:rPr>
          <w:rFonts w:ascii="Arial" w:eastAsia="Times New Roman" w:hAnsi="Arial" w:cs="Arial"/>
          <w:lang w:val="fr-FR" w:eastAsia="de-DE"/>
        </w:rPr>
        <w:t xml:space="preserve"> oui</w:t>
      </w:r>
      <w:r w:rsidRPr="00BA48B6">
        <w:rPr>
          <w:rFonts w:ascii="Arial" w:eastAsia="Times New Roman" w:hAnsi="Arial" w:cs="Arial"/>
          <w:lang w:val="fr-FR" w:eastAsia="de-DE"/>
        </w:rPr>
        <w:tab/>
      </w:r>
      <w:r w:rsidRPr="00161EC4">
        <w:rPr>
          <w:rFonts w:ascii="Arial" w:eastAsia="Times New Roman" w:hAnsi="Arial" w:cs="Arial"/>
          <w:lang w:val="en-US" w:eastAsia="de-DE"/>
        </w:rPr>
        <w:fldChar w:fldCharType="begin">
          <w:ffData>
            <w:name w:val=""/>
            <w:enabled/>
            <w:calcOnExit w:val="0"/>
            <w:checkBox>
              <w:sizeAuto/>
              <w:default w:val="0"/>
            </w:checkBox>
          </w:ffData>
        </w:fldChar>
      </w:r>
      <w:r w:rsidRPr="00BA48B6">
        <w:rPr>
          <w:rFonts w:ascii="Arial" w:eastAsia="Times New Roman" w:hAnsi="Arial" w:cs="Arial"/>
          <w:lang w:val="fr-FR" w:eastAsia="de-DE"/>
        </w:rPr>
        <w:instrText xml:space="preserve"> FORMCHECKBOX </w:instrText>
      </w:r>
      <w:r w:rsidR="00252B70">
        <w:rPr>
          <w:rFonts w:ascii="Arial" w:eastAsia="Times New Roman" w:hAnsi="Arial" w:cs="Arial"/>
          <w:lang w:val="en-US" w:eastAsia="de-DE"/>
        </w:rPr>
      </w:r>
      <w:r w:rsidR="00252B70">
        <w:rPr>
          <w:rFonts w:ascii="Arial" w:eastAsia="Times New Roman" w:hAnsi="Arial" w:cs="Arial"/>
          <w:lang w:val="en-US" w:eastAsia="de-DE"/>
        </w:rPr>
        <w:fldChar w:fldCharType="separate"/>
      </w:r>
      <w:r w:rsidRPr="00161EC4">
        <w:rPr>
          <w:rFonts w:ascii="Arial" w:eastAsia="Times New Roman" w:hAnsi="Arial" w:cs="Arial"/>
          <w:lang w:eastAsia="de-DE"/>
        </w:rPr>
        <w:fldChar w:fldCharType="end"/>
      </w:r>
      <w:r w:rsidRPr="00BA48B6">
        <w:rPr>
          <w:rFonts w:ascii="Arial" w:eastAsia="Times New Roman" w:hAnsi="Arial" w:cs="Arial"/>
          <w:lang w:val="fr-FR" w:eastAsia="de-DE"/>
        </w:rPr>
        <w:t xml:space="preserve"> non</w:t>
      </w:r>
    </w:p>
    <w:p w:rsidR="00BA48B6" w:rsidRDefault="00BA48B6" w:rsidP="00F9112D">
      <w:pPr>
        <w:tabs>
          <w:tab w:val="left" w:pos="425"/>
          <w:tab w:val="left" w:pos="7938"/>
          <w:tab w:val="left" w:pos="8931"/>
        </w:tabs>
        <w:spacing w:after="0"/>
        <w:ind w:right="-211"/>
        <w:rPr>
          <w:rFonts w:ascii="Arial" w:eastAsia="Times New Roman" w:hAnsi="Arial" w:cs="Arial"/>
          <w:lang w:eastAsia="de-DE"/>
        </w:rPr>
      </w:pPr>
    </w:p>
    <w:p w:rsidR="0047124B" w:rsidRPr="0047124B" w:rsidRDefault="0047124B" w:rsidP="0047124B">
      <w:pPr>
        <w:tabs>
          <w:tab w:val="left" w:pos="425"/>
          <w:tab w:val="left" w:pos="7938"/>
          <w:tab w:val="left" w:pos="8931"/>
        </w:tabs>
        <w:spacing w:after="0"/>
        <w:ind w:right="-211"/>
        <w:rPr>
          <w:rFonts w:ascii="Arial" w:eastAsia="Times New Roman" w:hAnsi="Arial" w:cs="Arial"/>
          <w:b/>
          <w:lang w:eastAsia="de-DE"/>
        </w:rPr>
      </w:pPr>
      <w:r w:rsidRPr="0047124B">
        <w:rPr>
          <w:rFonts w:ascii="Arial" w:eastAsia="Times New Roman" w:hAnsi="Arial" w:cs="Arial"/>
          <w:b/>
          <w:lang w:eastAsia="de-DE"/>
        </w:rPr>
        <w:t>Formation postgraduée théorique</w:t>
      </w:r>
    </w:p>
    <w:p w:rsidR="00BA48B6" w:rsidRPr="00BA48B6" w:rsidRDefault="00BA48B6" w:rsidP="00BA48B6">
      <w:pPr>
        <w:tabs>
          <w:tab w:val="left" w:pos="425"/>
          <w:tab w:val="left" w:pos="7938"/>
          <w:tab w:val="left" w:pos="8931"/>
        </w:tabs>
        <w:spacing w:after="0"/>
        <w:ind w:right="-211"/>
        <w:rPr>
          <w:rFonts w:ascii="Arial" w:eastAsia="Times New Roman" w:hAnsi="Arial" w:cs="Arial"/>
          <w:lang w:eastAsia="de-DE"/>
        </w:rPr>
      </w:pPr>
      <w:r w:rsidRPr="00BA48B6">
        <w:rPr>
          <w:rFonts w:ascii="Arial" w:eastAsia="Times New Roman" w:hAnsi="Arial" w:cs="Arial"/>
          <w:lang w:eastAsia="de-DE"/>
        </w:rPr>
        <w:t>Journal-Club (nombre par mois)</w:t>
      </w:r>
      <w:r>
        <w:rPr>
          <w:rFonts w:ascii="Arial" w:eastAsia="Times New Roman" w:hAnsi="Arial" w:cs="Arial"/>
          <w:lang w:eastAsia="de-DE"/>
        </w:rPr>
        <w:tab/>
      </w:r>
      <w:r w:rsidRPr="0047124B">
        <w:rPr>
          <w:rFonts w:ascii="Arial" w:eastAsia="Times New Roman" w:hAnsi="Arial" w:cs="Arial"/>
          <w:lang w:eastAsia="de-DE"/>
        </w:rPr>
        <w:fldChar w:fldCharType="begin">
          <w:ffData>
            <w:name w:val="Text15"/>
            <w:enabled/>
            <w:calcOnExit w:val="0"/>
            <w:textInput/>
          </w:ffData>
        </w:fldChar>
      </w:r>
      <w:r w:rsidRPr="0047124B">
        <w:rPr>
          <w:rFonts w:ascii="Arial" w:eastAsia="Times New Roman" w:hAnsi="Arial" w:cs="Arial"/>
          <w:lang w:eastAsia="de-DE"/>
        </w:rPr>
        <w:instrText xml:space="preserve"> FORMTEXT </w:instrText>
      </w:r>
      <w:r w:rsidRPr="0047124B">
        <w:rPr>
          <w:rFonts w:ascii="Arial" w:eastAsia="Times New Roman" w:hAnsi="Arial" w:cs="Arial"/>
          <w:lang w:eastAsia="de-DE"/>
        </w:rPr>
      </w:r>
      <w:r w:rsidRPr="0047124B">
        <w:rPr>
          <w:rFonts w:ascii="Arial" w:eastAsia="Times New Roman" w:hAnsi="Arial" w:cs="Arial"/>
          <w:lang w:eastAsia="de-DE"/>
        </w:rPr>
        <w:fldChar w:fldCharType="separate"/>
      </w:r>
      <w:r w:rsidRPr="0047124B">
        <w:rPr>
          <w:rFonts w:ascii="Arial" w:eastAsia="Times New Roman" w:hAnsi="Arial" w:cs="Arial"/>
          <w:lang w:eastAsia="de-DE"/>
        </w:rPr>
        <w:t> </w:t>
      </w:r>
      <w:r w:rsidRPr="0047124B">
        <w:rPr>
          <w:rFonts w:ascii="Arial" w:eastAsia="Times New Roman" w:hAnsi="Arial" w:cs="Arial"/>
          <w:lang w:eastAsia="de-DE"/>
        </w:rPr>
        <w:t> </w:t>
      </w:r>
      <w:r w:rsidRPr="0047124B">
        <w:rPr>
          <w:rFonts w:ascii="Arial" w:eastAsia="Times New Roman" w:hAnsi="Arial" w:cs="Arial"/>
          <w:lang w:eastAsia="de-DE"/>
        </w:rPr>
        <w:t> </w:t>
      </w:r>
      <w:r w:rsidRPr="0047124B">
        <w:rPr>
          <w:rFonts w:ascii="Arial" w:eastAsia="Times New Roman" w:hAnsi="Arial" w:cs="Arial"/>
          <w:lang w:eastAsia="de-DE"/>
        </w:rPr>
        <w:t> </w:t>
      </w:r>
      <w:r w:rsidRPr="0047124B">
        <w:rPr>
          <w:rFonts w:ascii="Arial" w:eastAsia="Times New Roman" w:hAnsi="Arial" w:cs="Arial"/>
          <w:lang w:eastAsia="de-DE"/>
        </w:rPr>
        <w:t> </w:t>
      </w:r>
      <w:r w:rsidRPr="0047124B">
        <w:rPr>
          <w:rFonts w:ascii="Arial" w:eastAsia="Times New Roman" w:hAnsi="Arial" w:cs="Arial"/>
          <w:lang w:eastAsia="de-DE"/>
        </w:rPr>
        <w:fldChar w:fldCharType="end"/>
      </w:r>
    </w:p>
    <w:p w:rsidR="00BA48B6" w:rsidRDefault="00BA48B6" w:rsidP="00BA48B6">
      <w:pPr>
        <w:tabs>
          <w:tab w:val="left" w:pos="425"/>
          <w:tab w:val="left" w:pos="7938"/>
          <w:tab w:val="left" w:pos="8931"/>
        </w:tabs>
        <w:spacing w:after="0"/>
        <w:ind w:right="-211"/>
        <w:rPr>
          <w:rFonts w:ascii="Arial" w:eastAsia="Times New Roman" w:hAnsi="Arial" w:cs="Arial"/>
          <w:lang w:eastAsia="de-DE"/>
        </w:rPr>
      </w:pPr>
      <w:r w:rsidRPr="00BA48B6">
        <w:rPr>
          <w:rFonts w:ascii="Arial" w:eastAsia="Times New Roman" w:hAnsi="Arial" w:cs="Arial"/>
          <w:lang w:eastAsia="de-DE"/>
        </w:rPr>
        <w:t>Formation postgraduée structurée</w:t>
      </w:r>
      <w:r w:rsidRPr="00BA48B6">
        <w:rPr>
          <w:rFonts w:ascii="Arial" w:eastAsia="Times New Roman" w:hAnsi="Arial" w:cs="Arial"/>
          <w:vertAlign w:val="superscript"/>
          <w:lang w:eastAsia="de-DE"/>
        </w:rPr>
        <w:t>2</w:t>
      </w:r>
      <w:r w:rsidRPr="00BA48B6">
        <w:rPr>
          <w:rFonts w:ascii="Arial" w:eastAsia="Times New Roman" w:hAnsi="Arial" w:cs="Arial"/>
          <w:lang w:eastAsia="de-DE"/>
        </w:rPr>
        <w:t xml:space="preserve"> en médecine pharmaceutique</w:t>
      </w:r>
      <w:r>
        <w:rPr>
          <w:rFonts w:ascii="Arial" w:eastAsia="Times New Roman" w:hAnsi="Arial" w:cs="Arial"/>
          <w:lang w:eastAsia="de-DE"/>
        </w:rPr>
        <w:tab/>
      </w:r>
      <w:r w:rsidRPr="0047124B">
        <w:rPr>
          <w:rFonts w:ascii="Arial" w:eastAsia="Times New Roman" w:hAnsi="Arial" w:cs="Arial"/>
          <w:lang w:eastAsia="de-DE"/>
        </w:rPr>
        <w:fldChar w:fldCharType="begin">
          <w:ffData>
            <w:name w:val="Text15"/>
            <w:enabled/>
            <w:calcOnExit w:val="0"/>
            <w:textInput/>
          </w:ffData>
        </w:fldChar>
      </w:r>
      <w:r w:rsidRPr="0047124B">
        <w:rPr>
          <w:rFonts w:ascii="Arial" w:eastAsia="Times New Roman" w:hAnsi="Arial" w:cs="Arial"/>
          <w:lang w:eastAsia="de-DE"/>
        </w:rPr>
        <w:instrText xml:space="preserve"> FORMTEXT </w:instrText>
      </w:r>
      <w:r w:rsidRPr="0047124B">
        <w:rPr>
          <w:rFonts w:ascii="Arial" w:eastAsia="Times New Roman" w:hAnsi="Arial" w:cs="Arial"/>
          <w:lang w:eastAsia="de-DE"/>
        </w:rPr>
      </w:r>
      <w:r w:rsidRPr="0047124B">
        <w:rPr>
          <w:rFonts w:ascii="Arial" w:eastAsia="Times New Roman" w:hAnsi="Arial" w:cs="Arial"/>
          <w:lang w:eastAsia="de-DE"/>
        </w:rPr>
        <w:fldChar w:fldCharType="separate"/>
      </w:r>
      <w:r w:rsidRPr="0047124B">
        <w:rPr>
          <w:rFonts w:ascii="Arial" w:eastAsia="Times New Roman" w:hAnsi="Arial" w:cs="Arial"/>
          <w:lang w:eastAsia="de-DE"/>
        </w:rPr>
        <w:t> </w:t>
      </w:r>
      <w:r w:rsidRPr="0047124B">
        <w:rPr>
          <w:rFonts w:ascii="Arial" w:eastAsia="Times New Roman" w:hAnsi="Arial" w:cs="Arial"/>
          <w:lang w:eastAsia="de-DE"/>
        </w:rPr>
        <w:t> </w:t>
      </w:r>
      <w:r w:rsidRPr="0047124B">
        <w:rPr>
          <w:rFonts w:ascii="Arial" w:eastAsia="Times New Roman" w:hAnsi="Arial" w:cs="Arial"/>
          <w:lang w:eastAsia="de-DE"/>
        </w:rPr>
        <w:t> </w:t>
      </w:r>
      <w:r w:rsidRPr="0047124B">
        <w:rPr>
          <w:rFonts w:ascii="Arial" w:eastAsia="Times New Roman" w:hAnsi="Arial" w:cs="Arial"/>
          <w:lang w:eastAsia="de-DE"/>
        </w:rPr>
        <w:t> </w:t>
      </w:r>
      <w:r w:rsidRPr="0047124B">
        <w:rPr>
          <w:rFonts w:ascii="Arial" w:eastAsia="Times New Roman" w:hAnsi="Arial" w:cs="Arial"/>
          <w:lang w:eastAsia="de-DE"/>
        </w:rPr>
        <w:t> </w:t>
      </w:r>
      <w:r w:rsidRPr="0047124B">
        <w:rPr>
          <w:rFonts w:ascii="Arial" w:eastAsia="Times New Roman" w:hAnsi="Arial" w:cs="Arial"/>
          <w:lang w:eastAsia="de-DE"/>
        </w:rPr>
        <w:fldChar w:fldCharType="end"/>
      </w:r>
    </w:p>
    <w:p w:rsidR="00BA48B6" w:rsidRDefault="00BA48B6" w:rsidP="00BA48B6">
      <w:pPr>
        <w:tabs>
          <w:tab w:val="left" w:pos="425"/>
          <w:tab w:val="left" w:pos="7938"/>
          <w:tab w:val="left" w:pos="8931"/>
        </w:tabs>
        <w:spacing w:after="0"/>
        <w:ind w:right="-211"/>
        <w:rPr>
          <w:rFonts w:ascii="Arial" w:eastAsia="Times New Roman" w:hAnsi="Arial" w:cs="Arial"/>
          <w:lang w:eastAsia="de-DE"/>
        </w:rPr>
      </w:pPr>
      <w:r w:rsidRPr="00BA48B6">
        <w:rPr>
          <w:rFonts w:ascii="Arial" w:eastAsia="Times New Roman" w:hAnsi="Arial" w:cs="Arial"/>
          <w:lang w:eastAsia="de-DE"/>
        </w:rPr>
        <w:t>(h/semaine, avec p. ex. cours ECPM)</w:t>
      </w:r>
    </w:p>
    <w:p w:rsidR="00BA48B6" w:rsidRDefault="00BA48B6" w:rsidP="00F9112D">
      <w:pPr>
        <w:tabs>
          <w:tab w:val="left" w:pos="425"/>
          <w:tab w:val="left" w:pos="7938"/>
          <w:tab w:val="left" w:pos="8931"/>
        </w:tabs>
        <w:spacing w:after="0"/>
        <w:ind w:right="-211"/>
        <w:rPr>
          <w:rFonts w:ascii="Arial" w:eastAsia="Times New Roman" w:hAnsi="Arial" w:cs="Arial"/>
          <w:lang w:eastAsia="de-DE"/>
        </w:rPr>
      </w:pPr>
    </w:p>
    <w:p w:rsidR="00BA48B6" w:rsidRPr="00BA48B6" w:rsidRDefault="00BA48B6" w:rsidP="00BA48B6">
      <w:pPr>
        <w:widowControl w:val="0"/>
        <w:spacing w:after="0"/>
        <w:ind w:left="142" w:hanging="142"/>
        <w:jc w:val="both"/>
        <w:rPr>
          <w:rFonts w:ascii="Arial" w:hAnsi="Arial" w:cs="Arial"/>
          <w:snapToGrid w:val="0"/>
          <w:sz w:val="18"/>
          <w:szCs w:val="18"/>
        </w:rPr>
      </w:pPr>
      <w:r w:rsidRPr="00BA48B6">
        <w:rPr>
          <w:rFonts w:ascii="Arial" w:hAnsi="Arial" w:cs="Arial"/>
          <w:snapToGrid w:val="0"/>
          <w:sz w:val="18"/>
          <w:szCs w:val="18"/>
          <w:vertAlign w:val="superscript"/>
        </w:rPr>
        <w:t>2</w:t>
      </w:r>
      <w:r w:rsidRPr="00BA48B6">
        <w:rPr>
          <w:rFonts w:ascii="Arial" w:hAnsi="Arial" w:cs="Arial"/>
          <w:snapToGrid w:val="0"/>
          <w:sz w:val="18"/>
          <w:szCs w:val="18"/>
          <w:vertAlign w:val="superscript"/>
        </w:rPr>
        <w:tab/>
      </w:r>
      <w:r w:rsidRPr="00BA48B6">
        <w:rPr>
          <w:rFonts w:ascii="Arial" w:hAnsi="Arial" w:cs="Arial"/>
          <w:snapToGrid w:val="0"/>
          <w:sz w:val="18"/>
          <w:szCs w:val="18"/>
        </w:rPr>
        <w:t>Cf. le document « </w:t>
      </w:r>
      <w:hyperlink r:id="rId8" w:history="1">
        <w:r w:rsidRPr="00BA48B6">
          <w:rPr>
            <w:rFonts w:ascii="Arial" w:hAnsi="Arial" w:cs="Arial"/>
            <w:snapToGrid w:val="0"/>
            <w:color w:val="3C5587" w:themeColor="hyperlink"/>
            <w:sz w:val="18"/>
            <w:szCs w:val="18"/>
            <w:u w:val="single"/>
          </w:rPr>
          <w:t>Qu’entend-on par formation postgraduée structurée ?</w:t>
        </w:r>
      </w:hyperlink>
      <w:r w:rsidRPr="00BA48B6">
        <w:rPr>
          <w:rFonts w:ascii="Arial" w:hAnsi="Arial" w:cs="Arial"/>
          <w:snapToGrid w:val="0"/>
          <w:color w:val="3C5587" w:themeColor="hyperlink"/>
          <w:sz w:val="18"/>
          <w:szCs w:val="18"/>
          <w:u w:val="single"/>
        </w:rPr>
        <w:t> </w:t>
      </w:r>
      <w:r w:rsidRPr="00BA48B6">
        <w:rPr>
          <w:rFonts w:ascii="Arial" w:hAnsi="Arial" w:cs="Arial"/>
          <w:snapToGrid w:val="0"/>
          <w:sz w:val="18"/>
          <w:szCs w:val="18"/>
        </w:rPr>
        <w:t>»</w:t>
      </w:r>
    </w:p>
    <w:p w:rsidR="00BA48B6" w:rsidRDefault="00BA48B6" w:rsidP="00F9112D">
      <w:pPr>
        <w:tabs>
          <w:tab w:val="left" w:pos="425"/>
          <w:tab w:val="left" w:pos="7938"/>
          <w:tab w:val="left" w:pos="8931"/>
        </w:tabs>
        <w:spacing w:after="0"/>
        <w:ind w:right="-211"/>
        <w:rPr>
          <w:rFonts w:ascii="Arial" w:eastAsia="Times New Roman" w:hAnsi="Arial" w:cs="Arial"/>
          <w:lang w:eastAsia="de-DE"/>
        </w:rPr>
      </w:pPr>
    </w:p>
    <w:p w:rsidR="00BA48B6" w:rsidRPr="00E24E6E" w:rsidRDefault="00BA48B6" w:rsidP="00F9112D">
      <w:pPr>
        <w:tabs>
          <w:tab w:val="left" w:pos="425"/>
          <w:tab w:val="left" w:pos="7938"/>
          <w:tab w:val="left" w:pos="8931"/>
        </w:tabs>
        <w:spacing w:after="0"/>
        <w:ind w:right="-211"/>
        <w:rPr>
          <w:rFonts w:ascii="Arial" w:eastAsia="Times New Roman" w:hAnsi="Arial" w:cs="Arial"/>
          <w:lang w:eastAsia="de-DE"/>
        </w:rPr>
      </w:pPr>
    </w:p>
    <w:p w:rsidR="00F9112D" w:rsidRPr="00E24E6E" w:rsidRDefault="00F9112D" w:rsidP="00F9112D">
      <w:pPr>
        <w:tabs>
          <w:tab w:val="left" w:pos="-720"/>
          <w:tab w:val="left" w:pos="425"/>
        </w:tabs>
        <w:spacing w:after="0"/>
        <w:rPr>
          <w:rFonts w:ascii="Arial" w:eastAsia="Times New Roman" w:hAnsi="Arial" w:cs="Times New Roman"/>
          <w:b/>
          <w:lang w:val="fr-FR" w:eastAsia="de-DE"/>
        </w:rPr>
      </w:pPr>
      <w:r w:rsidRPr="00E24E6E">
        <w:rPr>
          <w:rFonts w:ascii="Arial" w:eastAsia="Times New Roman" w:hAnsi="Arial" w:cs="Times New Roman"/>
          <w:b/>
          <w:lang w:val="fr-FR" w:eastAsia="de-DE"/>
        </w:rPr>
        <w:t>Important:</w:t>
      </w:r>
    </w:p>
    <w:p w:rsidR="00F9112D" w:rsidRPr="00E24E6E" w:rsidRDefault="00F9112D" w:rsidP="00F9112D">
      <w:pPr>
        <w:spacing w:after="0"/>
        <w:rPr>
          <w:rFonts w:ascii="Arial" w:eastAsia="Times New Roman" w:hAnsi="Arial" w:cs="Times New Roman"/>
          <w:lang w:val="fr-FR" w:eastAsia="de-DE"/>
        </w:rPr>
      </w:pPr>
    </w:p>
    <w:p w:rsidR="00F9112D" w:rsidRPr="00E24E6E" w:rsidRDefault="00F9112D" w:rsidP="00F9112D">
      <w:pPr>
        <w:spacing w:after="0"/>
        <w:rPr>
          <w:rFonts w:ascii="Arial" w:eastAsia="Times New Roman" w:hAnsi="Arial" w:cs="Times New Roman"/>
          <w:b/>
          <w:lang w:val="fr-FR" w:eastAsia="de-DE"/>
        </w:rPr>
      </w:pPr>
      <w:r w:rsidRPr="00E24E6E">
        <w:rPr>
          <w:rFonts w:ascii="Arial" w:eastAsia="Times New Roman" w:hAnsi="Arial" w:cs="Times New Roman"/>
          <w:b/>
          <w:lang w:val="fr-FR" w:eastAsia="de-DE"/>
        </w:rPr>
        <w:t>Critères pour la classification des établissements de formation postgraduée (chiffre 5 PFC et art. 41 RFP)</w:t>
      </w:r>
    </w:p>
    <w:p w:rsidR="00F9112D" w:rsidRPr="00E24E6E" w:rsidRDefault="00F9112D" w:rsidP="00F9112D">
      <w:pPr>
        <w:spacing w:after="0"/>
        <w:rPr>
          <w:rFonts w:ascii="Arial" w:eastAsia="Times New Roman" w:hAnsi="Arial" w:cs="Times New Roman"/>
          <w:lang w:val="fr-FR" w:eastAsia="de-DE"/>
        </w:rPr>
      </w:pPr>
      <w:r w:rsidRPr="00E24E6E">
        <w:rPr>
          <w:rFonts w:ascii="Arial" w:eastAsia="Times New Roman" w:hAnsi="Arial" w:cs="Times New Roman"/>
          <w:lang w:val="fr-FR" w:eastAsia="de-DE"/>
        </w:rPr>
        <w:t>La reconnaissance d’un établissement de formation postgraduée en tant que tel n’est possible que si l’établissement remplit les critères stipulés au chiffre 5 du programme de formation postgraduée ainsi qu’aux alinéas 1 et 3 de l’article 41 de la RFP.</w:t>
      </w:r>
    </w:p>
    <w:p w:rsidR="00F9112D" w:rsidRPr="00E24E6E" w:rsidRDefault="00F9112D" w:rsidP="00F9112D">
      <w:pPr>
        <w:spacing w:after="0"/>
        <w:rPr>
          <w:rFonts w:ascii="Arial" w:eastAsia="Times New Roman" w:hAnsi="Arial" w:cs="Times New Roman"/>
          <w:lang w:val="fr-FR" w:eastAsia="de-DE"/>
        </w:rPr>
      </w:pPr>
    </w:p>
    <w:p w:rsidR="00F9112D" w:rsidRPr="00E24E6E" w:rsidRDefault="00F9112D" w:rsidP="00F9112D">
      <w:pPr>
        <w:spacing w:after="0"/>
        <w:rPr>
          <w:rFonts w:ascii="Arial" w:eastAsia="Times New Roman" w:hAnsi="Arial" w:cs="Times New Roman"/>
          <w:b/>
          <w:lang w:val="fr-FR" w:eastAsia="de-DE"/>
        </w:rPr>
      </w:pPr>
      <w:r w:rsidRPr="00E24E6E">
        <w:rPr>
          <w:rFonts w:ascii="Arial" w:eastAsia="Times New Roman" w:hAnsi="Arial" w:cs="Times New Roman"/>
          <w:b/>
          <w:lang w:val="fr-FR" w:eastAsia="de-DE"/>
        </w:rPr>
        <w:t xml:space="preserve">Concept de formation postgraduée </w:t>
      </w:r>
    </w:p>
    <w:p w:rsidR="00F9112D" w:rsidRPr="00E24E6E" w:rsidRDefault="00F9112D" w:rsidP="00F9112D">
      <w:pPr>
        <w:spacing w:after="0"/>
        <w:rPr>
          <w:rFonts w:ascii="Arial" w:eastAsia="Times New Roman" w:hAnsi="Arial" w:cs="Times New Roman"/>
          <w:lang w:val="fr-FR" w:eastAsia="de-DE"/>
        </w:rPr>
      </w:pPr>
      <w:r w:rsidRPr="00E24E6E">
        <w:rPr>
          <w:rFonts w:ascii="Arial" w:eastAsia="Times New Roman" w:hAnsi="Arial" w:cs="Times New Roman"/>
          <w:lang w:val="fr-FR" w:eastAsia="de-DE"/>
        </w:rPr>
        <w:t>Le concept de formation postgraduée fait partie intégrante des documents accompagnant les de-mandes de reconnaissance / classification / changement de catégorie. Votre demande ne pourra pas être évaluée sans un concept de formation postgraduée (cf. art. 42 RFP).</w:t>
      </w:r>
    </w:p>
    <w:p w:rsidR="00F9112D" w:rsidRPr="00E24E6E" w:rsidRDefault="00F9112D" w:rsidP="00F9112D">
      <w:pPr>
        <w:spacing w:after="0"/>
        <w:rPr>
          <w:rFonts w:ascii="Arial" w:eastAsia="Times New Roman" w:hAnsi="Arial" w:cs="Times New Roman"/>
          <w:lang w:val="fr-FR" w:eastAsia="de-DE"/>
        </w:rPr>
      </w:pPr>
    </w:p>
    <w:p w:rsidR="00F9112D" w:rsidRPr="00E24E6E" w:rsidRDefault="00F9112D" w:rsidP="00F9112D">
      <w:pPr>
        <w:spacing w:after="0"/>
        <w:rPr>
          <w:rFonts w:ascii="Arial" w:eastAsia="Times New Roman" w:hAnsi="Arial" w:cs="Times New Roman"/>
          <w:b/>
          <w:lang w:val="fr-FR" w:eastAsia="de-DE"/>
        </w:rPr>
      </w:pPr>
      <w:r w:rsidRPr="00E24E6E">
        <w:rPr>
          <w:rFonts w:ascii="Arial" w:eastAsia="Times New Roman" w:hAnsi="Arial" w:cs="Times New Roman"/>
          <w:b/>
          <w:lang w:val="fr-FR" w:eastAsia="de-DE"/>
        </w:rPr>
        <w:t>Visites</w:t>
      </w:r>
    </w:p>
    <w:p w:rsidR="00F9112D" w:rsidRPr="00E24E6E" w:rsidRDefault="00F9112D" w:rsidP="00F9112D">
      <w:pPr>
        <w:spacing w:after="0"/>
        <w:rPr>
          <w:rFonts w:ascii="Arial" w:eastAsia="Times New Roman" w:hAnsi="Arial" w:cs="Times New Roman"/>
          <w:lang w:val="fr-FR" w:eastAsia="de-DE"/>
        </w:rPr>
      </w:pPr>
      <w:r w:rsidRPr="00E24E6E">
        <w:rPr>
          <w:rFonts w:ascii="Arial" w:eastAsia="Times New Roman" w:hAnsi="Arial" w:cs="Times New Roman"/>
          <w:lang w:val="fr-FR" w:eastAsia="de-DE"/>
        </w:rPr>
        <w:t xml:space="preserve">Outre le concept de formation postgraduée, les visites sont un second instrument important servant à garantir et à évaluer la qualité de la formation postgraduée. Conformément à l’art. 42 de la RFP, une visite a impérativement lieu lors d’une demande de reconnaissance / classification / changement de catégorie et s’effectue dans les 12 à 24 mois suivant l’entrée en fonction du res-ponsable de l’établissement concerné. Une visite a aussi lieu si le résultat du questionnaire aux médecins-assistants obtient une note insuffisante (≤ 3.5 pour l’évaluation globale). Nous vous faisons également remarquer que lors de reconnaissances ou de réévaluations (changement d’un médecin-chef), seule une évaluation provisoire est possible tant que la visite n’a pas été effectuée. </w:t>
      </w:r>
    </w:p>
    <w:p w:rsidR="00F9112D" w:rsidRPr="00E24E6E" w:rsidRDefault="00F9112D" w:rsidP="00F9112D">
      <w:pPr>
        <w:spacing w:after="0"/>
        <w:rPr>
          <w:rFonts w:ascii="Arial" w:eastAsia="Times New Roman" w:hAnsi="Arial" w:cs="Times New Roman"/>
          <w:lang w:val="fr-FR" w:eastAsia="de-DE"/>
        </w:rPr>
      </w:pPr>
    </w:p>
    <w:p w:rsidR="00F9112D" w:rsidRPr="00E24E6E" w:rsidRDefault="00F9112D" w:rsidP="00F9112D">
      <w:pPr>
        <w:spacing w:after="0"/>
        <w:rPr>
          <w:rFonts w:ascii="Arial" w:eastAsia="Times New Roman" w:hAnsi="Arial" w:cs="Arial"/>
          <w:lang w:val="fr-FR" w:eastAsia="de-DE"/>
        </w:rPr>
      </w:pPr>
      <w:r w:rsidRPr="00E24E6E">
        <w:rPr>
          <w:rFonts w:ascii="Arial" w:eastAsia="Times New Roman" w:hAnsi="Arial" w:cs="Times New Roman"/>
          <w:lang w:val="fr-FR" w:eastAsia="de-DE"/>
        </w:rPr>
        <w:t xml:space="preserve">Les frais de la visite se montent à CHF </w:t>
      </w:r>
      <w:r w:rsidR="00BA48B6">
        <w:rPr>
          <w:rFonts w:ascii="Arial" w:eastAsia="Times New Roman" w:hAnsi="Arial" w:cs="Times New Roman"/>
          <w:lang w:val="fr-FR" w:eastAsia="de-DE"/>
        </w:rPr>
        <w:t>6</w:t>
      </w:r>
      <w:r w:rsidRPr="00E24E6E">
        <w:rPr>
          <w:rFonts w:ascii="Arial" w:eastAsia="Times New Roman" w:hAnsi="Arial" w:cs="Times New Roman"/>
          <w:lang w:val="fr-FR" w:eastAsia="de-DE"/>
        </w:rPr>
        <w:t xml:space="preserve"> </w:t>
      </w:r>
      <w:r w:rsidR="00C652F5">
        <w:rPr>
          <w:rFonts w:ascii="Arial" w:eastAsia="Times New Roman" w:hAnsi="Arial" w:cs="Times New Roman"/>
          <w:lang w:val="fr-FR" w:eastAsia="de-DE"/>
        </w:rPr>
        <w:t>5</w:t>
      </w:r>
      <w:r w:rsidRPr="00E24E6E">
        <w:rPr>
          <w:rFonts w:ascii="Arial" w:eastAsia="Times New Roman" w:hAnsi="Arial" w:cs="Times New Roman"/>
          <w:lang w:val="fr-FR" w:eastAsia="de-DE"/>
        </w:rPr>
        <w:t>00.-. Nous vous donnons cette information pour que vous puissiez en tenir compte lors de l’établissement de votre budget. C’est à la société de discipline médicale qu’il incombe prioritairement de décider quels établissements de formation postgraduée font l’objet d’une visite et à quelle date.</w:t>
      </w:r>
    </w:p>
    <w:p w:rsidR="00F9112D" w:rsidRPr="00E24E6E" w:rsidRDefault="00F9112D" w:rsidP="00F9112D">
      <w:pPr>
        <w:tabs>
          <w:tab w:val="left" w:pos="-720"/>
          <w:tab w:val="left" w:pos="425"/>
        </w:tabs>
        <w:spacing w:after="0"/>
        <w:rPr>
          <w:rFonts w:ascii="Arial" w:eastAsia="Times New Roman" w:hAnsi="Arial" w:cs="Times New Roman"/>
          <w:lang w:val="fr-FR" w:eastAsia="de-DE"/>
        </w:rPr>
      </w:pPr>
    </w:p>
    <w:p w:rsidR="00F9112D" w:rsidRPr="00E24E6E" w:rsidRDefault="00F9112D" w:rsidP="00F9112D">
      <w:pPr>
        <w:tabs>
          <w:tab w:val="left" w:pos="2127"/>
          <w:tab w:val="left" w:pos="5670"/>
        </w:tabs>
        <w:spacing w:after="0"/>
        <w:ind w:right="-211"/>
        <w:rPr>
          <w:rFonts w:ascii="Arial" w:eastAsia="Times New Roman" w:hAnsi="Arial" w:cs="Arial"/>
          <w:lang w:eastAsia="de-DE"/>
        </w:rPr>
      </w:pPr>
      <w:r w:rsidRPr="00E24E6E">
        <w:rPr>
          <w:rFonts w:ascii="Arial" w:eastAsia="Times New Roman" w:hAnsi="Arial" w:cs="Arial"/>
          <w:lang w:eastAsia="de-DE"/>
        </w:rPr>
        <w:lastRenderedPageBreak/>
        <w:t>Date</w:t>
      </w:r>
      <w:r w:rsidRPr="00E24E6E">
        <w:rPr>
          <w:rFonts w:ascii="Arial" w:eastAsia="Times New Roman" w:hAnsi="Arial" w:cs="Arial"/>
          <w:lang w:eastAsia="de-DE"/>
        </w:rPr>
        <w:tab/>
        <w:t>Responsable de l’établissement</w:t>
      </w:r>
      <w:r w:rsidRPr="00E24E6E">
        <w:rPr>
          <w:rFonts w:ascii="Arial" w:eastAsia="Times New Roman" w:hAnsi="Arial" w:cs="Arial"/>
          <w:lang w:eastAsia="de-DE"/>
        </w:rPr>
        <w:tab/>
        <w:t>Représentant de la direction de l’hôpital</w:t>
      </w:r>
    </w:p>
    <w:p w:rsidR="00F9112D" w:rsidRPr="00E24E6E" w:rsidRDefault="00F9112D" w:rsidP="00F9112D">
      <w:pPr>
        <w:tabs>
          <w:tab w:val="left" w:pos="2127"/>
          <w:tab w:val="left" w:pos="5670"/>
        </w:tabs>
        <w:spacing w:after="0"/>
        <w:ind w:right="-211"/>
        <w:rPr>
          <w:rFonts w:ascii="Arial" w:eastAsia="Times New Roman" w:hAnsi="Arial" w:cs="Arial"/>
          <w:lang w:val="de-DE" w:eastAsia="de-DE"/>
        </w:rPr>
      </w:pPr>
      <w:r w:rsidRPr="00E24E6E">
        <w:rPr>
          <w:rFonts w:ascii="Arial" w:eastAsia="Times New Roman" w:hAnsi="Arial" w:cs="Arial"/>
          <w:lang w:val="de-DE" w:eastAsia="de-DE"/>
        </w:rPr>
        <w:fldChar w:fldCharType="begin">
          <w:ffData>
            <w:name w:val="Text21"/>
            <w:enabled/>
            <w:calcOnExit w:val="0"/>
            <w:textInput>
              <w:type w:val="date"/>
            </w:textInput>
          </w:ffData>
        </w:fldChar>
      </w:r>
      <w:bookmarkStart w:id="20" w:name="Text21"/>
      <w:r w:rsidRPr="00E24E6E">
        <w:rPr>
          <w:rFonts w:ascii="Arial" w:eastAsia="Times New Roman" w:hAnsi="Arial" w:cs="Arial"/>
          <w:lang w:val="de-DE" w:eastAsia="de-DE"/>
        </w:rPr>
        <w:instrText xml:space="preserve"> FORMTEXT </w:instrText>
      </w:r>
      <w:r w:rsidRPr="00E24E6E">
        <w:rPr>
          <w:rFonts w:ascii="Arial" w:eastAsia="Times New Roman" w:hAnsi="Arial" w:cs="Arial"/>
          <w:lang w:val="de-DE" w:eastAsia="de-DE"/>
        </w:rPr>
      </w:r>
      <w:r w:rsidRPr="00E24E6E">
        <w:rPr>
          <w:rFonts w:ascii="Arial" w:eastAsia="Times New Roman" w:hAnsi="Arial" w:cs="Arial"/>
          <w:lang w:val="de-DE" w:eastAsia="de-DE"/>
        </w:rPr>
        <w:fldChar w:fldCharType="separate"/>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lang w:val="de-DE" w:eastAsia="de-DE"/>
        </w:rPr>
        <w:fldChar w:fldCharType="end"/>
      </w:r>
      <w:bookmarkEnd w:id="20"/>
      <w:r w:rsidRPr="00E24E6E">
        <w:rPr>
          <w:rFonts w:ascii="Arial" w:eastAsia="Times New Roman" w:hAnsi="Arial" w:cs="Arial"/>
          <w:lang w:val="de-DE" w:eastAsia="de-DE"/>
        </w:rPr>
        <w:tab/>
      </w:r>
      <w:r w:rsidRPr="00E24E6E">
        <w:rPr>
          <w:rFonts w:ascii="Arial" w:eastAsia="Times New Roman" w:hAnsi="Arial" w:cs="Arial"/>
          <w:lang w:val="de-DE" w:eastAsia="de-DE"/>
        </w:rPr>
        <w:fldChar w:fldCharType="begin">
          <w:ffData>
            <w:name w:val="Text22"/>
            <w:enabled/>
            <w:calcOnExit w:val="0"/>
            <w:textInput/>
          </w:ffData>
        </w:fldChar>
      </w:r>
      <w:bookmarkStart w:id="21" w:name="Text22"/>
      <w:r w:rsidRPr="00E24E6E">
        <w:rPr>
          <w:rFonts w:ascii="Arial" w:eastAsia="Times New Roman" w:hAnsi="Arial" w:cs="Arial"/>
          <w:lang w:val="de-DE" w:eastAsia="de-DE"/>
        </w:rPr>
        <w:instrText xml:space="preserve"> FORMTEXT </w:instrText>
      </w:r>
      <w:r w:rsidRPr="00E24E6E">
        <w:rPr>
          <w:rFonts w:ascii="Arial" w:eastAsia="Times New Roman" w:hAnsi="Arial" w:cs="Arial"/>
          <w:lang w:val="de-DE" w:eastAsia="de-DE"/>
        </w:rPr>
      </w:r>
      <w:r w:rsidRPr="00E24E6E">
        <w:rPr>
          <w:rFonts w:ascii="Arial" w:eastAsia="Times New Roman" w:hAnsi="Arial" w:cs="Arial"/>
          <w:lang w:val="de-DE" w:eastAsia="de-DE"/>
        </w:rPr>
        <w:fldChar w:fldCharType="separate"/>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lang w:val="de-DE" w:eastAsia="de-DE"/>
        </w:rPr>
        <w:fldChar w:fldCharType="end"/>
      </w:r>
      <w:bookmarkEnd w:id="21"/>
      <w:r w:rsidRPr="00E24E6E">
        <w:rPr>
          <w:rFonts w:ascii="Arial" w:eastAsia="Times New Roman" w:hAnsi="Arial" w:cs="Arial"/>
          <w:lang w:val="de-DE" w:eastAsia="de-DE"/>
        </w:rPr>
        <w:tab/>
      </w:r>
      <w:r w:rsidRPr="00E24E6E">
        <w:rPr>
          <w:rFonts w:ascii="Arial" w:eastAsia="Times New Roman" w:hAnsi="Arial" w:cs="Arial"/>
          <w:lang w:val="de-DE" w:eastAsia="de-DE"/>
        </w:rPr>
        <w:fldChar w:fldCharType="begin">
          <w:ffData>
            <w:name w:val="Text23"/>
            <w:enabled/>
            <w:calcOnExit w:val="0"/>
            <w:textInput/>
          </w:ffData>
        </w:fldChar>
      </w:r>
      <w:bookmarkStart w:id="22" w:name="Text23"/>
      <w:r w:rsidRPr="00E24E6E">
        <w:rPr>
          <w:rFonts w:ascii="Arial" w:eastAsia="Times New Roman" w:hAnsi="Arial" w:cs="Arial"/>
          <w:lang w:val="de-DE" w:eastAsia="de-DE"/>
        </w:rPr>
        <w:instrText xml:space="preserve"> FORMTEXT </w:instrText>
      </w:r>
      <w:r w:rsidRPr="00E24E6E">
        <w:rPr>
          <w:rFonts w:ascii="Arial" w:eastAsia="Times New Roman" w:hAnsi="Arial" w:cs="Arial"/>
          <w:lang w:val="de-DE" w:eastAsia="de-DE"/>
        </w:rPr>
      </w:r>
      <w:r w:rsidRPr="00E24E6E">
        <w:rPr>
          <w:rFonts w:ascii="Arial" w:eastAsia="Times New Roman" w:hAnsi="Arial" w:cs="Arial"/>
          <w:lang w:val="de-DE" w:eastAsia="de-DE"/>
        </w:rPr>
        <w:fldChar w:fldCharType="separate"/>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lang w:val="de-DE" w:eastAsia="de-DE"/>
        </w:rPr>
        <w:fldChar w:fldCharType="end"/>
      </w:r>
      <w:bookmarkEnd w:id="22"/>
    </w:p>
    <w:p w:rsidR="00F9112D" w:rsidRPr="00E24E6E" w:rsidRDefault="00F9112D" w:rsidP="00F9112D">
      <w:pPr>
        <w:tabs>
          <w:tab w:val="left" w:pos="-720"/>
          <w:tab w:val="left" w:pos="425"/>
        </w:tabs>
        <w:spacing w:after="0"/>
        <w:rPr>
          <w:rFonts w:ascii="Arial" w:eastAsia="Times New Roman" w:hAnsi="Arial" w:cs="Times New Roman"/>
          <w:lang w:eastAsia="de-DE"/>
        </w:rPr>
      </w:pPr>
    </w:p>
    <w:p w:rsidR="00F9112D" w:rsidRPr="00E24E6E" w:rsidRDefault="00F9112D" w:rsidP="00F9112D">
      <w:pPr>
        <w:tabs>
          <w:tab w:val="left" w:pos="-720"/>
          <w:tab w:val="left" w:pos="425"/>
        </w:tabs>
        <w:spacing w:after="0"/>
        <w:rPr>
          <w:rFonts w:ascii="Arial" w:eastAsia="Times New Roman" w:hAnsi="Arial" w:cs="Times New Roman"/>
          <w:lang w:eastAsia="de-DE"/>
        </w:rPr>
      </w:pPr>
    </w:p>
    <w:p w:rsidR="00F9112D" w:rsidRPr="00E24E6E" w:rsidRDefault="00F9112D" w:rsidP="00F9112D">
      <w:pPr>
        <w:tabs>
          <w:tab w:val="left" w:pos="-720"/>
          <w:tab w:val="left" w:pos="425"/>
        </w:tabs>
        <w:spacing w:after="0"/>
        <w:rPr>
          <w:rFonts w:ascii="Arial" w:eastAsia="Times New Roman" w:hAnsi="Arial" w:cs="Times New Roman"/>
          <w:lang w:eastAsia="de-DE"/>
        </w:rPr>
      </w:pPr>
    </w:p>
    <w:p w:rsidR="00F9112D" w:rsidRPr="00E24E6E" w:rsidRDefault="00F9112D" w:rsidP="00F9112D">
      <w:pPr>
        <w:tabs>
          <w:tab w:val="left" w:pos="-720"/>
          <w:tab w:val="left" w:pos="425"/>
          <w:tab w:val="left" w:pos="5103"/>
        </w:tabs>
        <w:spacing w:after="0"/>
        <w:rPr>
          <w:rFonts w:ascii="Arial" w:eastAsia="Times New Roman" w:hAnsi="Arial" w:cs="Times New Roman"/>
          <w:lang w:eastAsia="de-DE"/>
        </w:rPr>
      </w:pPr>
    </w:p>
    <w:p w:rsidR="00F9112D" w:rsidRPr="00E24E6E" w:rsidRDefault="00F9112D" w:rsidP="00F9112D">
      <w:pPr>
        <w:tabs>
          <w:tab w:val="left" w:pos="-720"/>
          <w:tab w:val="left" w:pos="425"/>
          <w:tab w:val="left" w:pos="5103"/>
        </w:tabs>
        <w:spacing w:after="0"/>
        <w:rPr>
          <w:rFonts w:ascii="Arial" w:eastAsia="Times New Roman" w:hAnsi="Arial" w:cs="Times New Roman"/>
          <w:lang w:eastAsia="de-DE"/>
        </w:rPr>
      </w:pPr>
    </w:p>
    <w:p w:rsidR="00F9112D" w:rsidRPr="00E24E6E" w:rsidRDefault="00F9112D" w:rsidP="00F9112D">
      <w:pPr>
        <w:tabs>
          <w:tab w:val="left" w:pos="-720"/>
          <w:tab w:val="left" w:pos="425"/>
        </w:tabs>
        <w:spacing w:after="0"/>
        <w:rPr>
          <w:rFonts w:ascii="Arial" w:eastAsia="Times New Roman" w:hAnsi="Arial" w:cs="Times New Roman"/>
          <w:b/>
          <w:bCs/>
          <w:lang w:eastAsia="de-DE"/>
        </w:rPr>
      </w:pPr>
      <w:r w:rsidRPr="00E24E6E">
        <w:rPr>
          <w:rFonts w:ascii="Arial" w:eastAsia="Times New Roman" w:hAnsi="Arial" w:cs="Times New Roman"/>
          <w:b/>
          <w:bCs/>
          <w:lang w:eastAsia="de-DE"/>
        </w:rPr>
        <w:t>Veuillez joindre s.v.p.:</w:t>
      </w:r>
    </w:p>
    <w:p w:rsidR="00F9112D" w:rsidRPr="00E24E6E" w:rsidRDefault="00F9112D" w:rsidP="00F9112D">
      <w:pPr>
        <w:tabs>
          <w:tab w:val="left" w:pos="-720"/>
          <w:tab w:val="left" w:pos="425"/>
        </w:tabs>
        <w:spacing w:after="0"/>
        <w:ind w:left="420" w:hanging="420"/>
        <w:rPr>
          <w:rFonts w:ascii="Arial" w:eastAsia="Times New Roman" w:hAnsi="Arial" w:cs="Times New Roman"/>
          <w:lang w:eastAsia="de-DE"/>
        </w:rPr>
      </w:pPr>
      <w:r w:rsidRPr="00E24E6E">
        <w:rPr>
          <w:rFonts w:ascii="Arial" w:eastAsia="Times New Roman" w:hAnsi="Arial" w:cs="Times New Roman"/>
          <w:lang w:eastAsia="de-DE"/>
        </w:rPr>
        <w:fldChar w:fldCharType="begin">
          <w:ffData>
            <w:name w:val="Kontrollkästchen5"/>
            <w:enabled/>
            <w:calcOnExit w:val="0"/>
            <w:checkBox>
              <w:sizeAuto/>
              <w:default w:val="0"/>
            </w:checkBox>
          </w:ffData>
        </w:fldChar>
      </w:r>
      <w:r w:rsidRPr="00E24E6E">
        <w:rPr>
          <w:rFonts w:ascii="Arial" w:eastAsia="Times New Roman" w:hAnsi="Arial" w:cs="Times New Roman"/>
          <w:lang w:eastAsia="de-DE"/>
        </w:rPr>
        <w:instrText xml:space="preserve"> FORMCHECKBOX </w:instrText>
      </w:r>
      <w:r w:rsidR="00252B70">
        <w:rPr>
          <w:rFonts w:ascii="Arial" w:eastAsia="Times New Roman" w:hAnsi="Arial" w:cs="Times New Roman"/>
          <w:lang w:eastAsia="de-DE"/>
        </w:rPr>
      </w:r>
      <w:r w:rsidR="00252B70">
        <w:rPr>
          <w:rFonts w:ascii="Arial" w:eastAsia="Times New Roman" w:hAnsi="Arial" w:cs="Times New Roman"/>
          <w:lang w:eastAsia="de-DE"/>
        </w:rPr>
        <w:fldChar w:fldCharType="separate"/>
      </w:r>
      <w:r w:rsidRPr="00E24E6E">
        <w:rPr>
          <w:rFonts w:ascii="Arial" w:eastAsia="Times New Roman" w:hAnsi="Arial" w:cs="Times New Roman"/>
          <w:lang w:eastAsia="de-DE"/>
        </w:rPr>
        <w:fldChar w:fldCharType="end"/>
      </w:r>
      <w:r w:rsidRPr="00E24E6E">
        <w:rPr>
          <w:rFonts w:ascii="Arial" w:eastAsia="Times New Roman" w:hAnsi="Arial" w:cs="Times New Roman"/>
          <w:lang w:eastAsia="de-DE"/>
        </w:rPr>
        <w:tab/>
        <w:t>attestation d’accomplissement du devoir de formation continue selon la RFC = copie du diplôme de formation continue</w:t>
      </w:r>
    </w:p>
    <w:p w:rsidR="00F9112D" w:rsidRPr="00E24E6E" w:rsidRDefault="00F9112D" w:rsidP="00F9112D">
      <w:pPr>
        <w:tabs>
          <w:tab w:val="left" w:pos="-720"/>
          <w:tab w:val="left" w:pos="425"/>
        </w:tabs>
        <w:spacing w:after="0"/>
        <w:rPr>
          <w:rFonts w:ascii="Arial" w:eastAsia="Times New Roman" w:hAnsi="Arial" w:cs="Times New Roman"/>
          <w:lang w:eastAsia="de-DE"/>
        </w:rPr>
      </w:pPr>
      <w:r w:rsidRPr="00E24E6E">
        <w:rPr>
          <w:rFonts w:ascii="Arial" w:eastAsia="Times New Roman" w:hAnsi="Arial" w:cs="Times New Roman"/>
          <w:lang w:eastAsia="de-DE"/>
        </w:rPr>
        <w:fldChar w:fldCharType="begin">
          <w:ffData>
            <w:name w:val="Kontrollkästchen5"/>
            <w:enabled/>
            <w:calcOnExit w:val="0"/>
            <w:checkBox>
              <w:sizeAuto/>
              <w:default w:val="0"/>
            </w:checkBox>
          </w:ffData>
        </w:fldChar>
      </w:r>
      <w:r w:rsidRPr="00E24E6E">
        <w:rPr>
          <w:rFonts w:ascii="Arial" w:eastAsia="Times New Roman" w:hAnsi="Arial" w:cs="Times New Roman"/>
          <w:lang w:eastAsia="de-DE"/>
        </w:rPr>
        <w:instrText xml:space="preserve"> FORMCHECKBOX </w:instrText>
      </w:r>
      <w:r w:rsidR="00252B70">
        <w:rPr>
          <w:rFonts w:ascii="Arial" w:eastAsia="Times New Roman" w:hAnsi="Arial" w:cs="Times New Roman"/>
          <w:lang w:eastAsia="de-DE"/>
        </w:rPr>
      </w:r>
      <w:r w:rsidR="00252B70">
        <w:rPr>
          <w:rFonts w:ascii="Arial" w:eastAsia="Times New Roman" w:hAnsi="Arial" w:cs="Times New Roman"/>
          <w:lang w:eastAsia="de-DE"/>
        </w:rPr>
        <w:fldChar w:fldCharType="separate"/>
      </w:r>
      <w:r w:rsidRPr="00E24E6E">
        <w:rPr>
          <w:rFonts w:ascii="Arial" w:eastAsia="Times New Roman" w:hAnsi="Arial" w:cs="Times New Roman"/>
          <w:lang w:eastAsia="de-DE"/>
        </w:rPr>
        <w:fldChar w:fldCharType="end"/>
      </w:r>
      <w:r w:rsidRPr="00E24E6E">
        <w:rPr>
          <w:rFonts w:ascii="Arial" w:eastAsia="Times New Roman" w:hAnsi="Arial" w:cs="Times New Roman"/>
          <w:lang w:eastAsia="de-DE"/>
        </w:rPr>
        <w:tab/>
        <w:t>concept de formation postgraduée actualisé</w:t>
      </w:r>
    </w:p>
    <w:p w:rsidR="00F9112D" w:rsidRPr="00E24E6E" w:rsidRDefault="00F9112D" w:rsidP="00F9112D">
      <w:pPr>
        <w:tabs>
          <w:tab w:val="left" w:pos="-720"/>
          <w:tab w:val="left" w:pos="425"/>
        </w:tabs>
        <w:spacing w:after="0"/>
        <w:rPr>
          <w:rFonts w:ascii="Arial" w:eastAsia="Times New Roman" w:hAnsi="Arial" w:cs="Times New Roman"/>
          <w:lang w:eastAsia="de-DE"/>
        </w:rPr>
      </w:pPr>
    </w:p>
    <w:p w:rsidR="00F9112D" w:rsidRPr="00E24E6E" w:rsidRDefault="00F9112D" w:rsidP="00F9112D">
      <w:pPr>
        <w:tabs>
          <w:tab w:val="left" w:pos="-720"/>
          <w:tab w:val="left" w:pos="425"/>
          <w:tab w:val="left" w:pos="5103"/>
        </w:tabs>
        <w:spacing w:after="0"/>
        <w:rPr>
          <w:rFonts w:ascii="Arial" w:eastAsia="Times New Roman" w:hAnsi="Arial" w:cs="Arial"/>
          <w:lang w:eastAsia="de-DE"/>
        </w:rPr>
      </w:pPr>
    </w:p>
    <w:p w:rsidR="00F9112D" w:rsidRPr="00E24E6E" w:rsidRDefault="00F9112D" w:rsidP="00F9112D">
      <w:pPr>
        <w:tabs>
          <w:tab w:val="left" w:pos="-720"/>
          <w:tab w:val="left" w:pos="425"/>
          <w:tab w:val="left" w:pos="5103"/>
        </w:tabs>
        <w:spacing w:after="0"/>
        <w:rPr>
          <w:rFonts w:ascii="Arial" w:eastAsia="Times New Roman" w:hAnsi="Arial" w:cs="Arial"/>
          <w:lang w:eastAsia="de-DE"/>
        </w:rPr>
      </w:pPr>
    </w:p>
    <w:p w:rsidR="00042E51" w:rsidRPr="00BA48B6" w:rsidRDefault="00F9112D" w:rsidP="00F9112D">
      <w:pPr>
        <w:tabs>
          <w:tab w:val="left" w:pos="-720"/>
          <w:tab w:val="left" w:pos="425"/>
          <w:tab w:val="left" w:pos="5670"/>
        </w:tabs>
        <w:spacing w:after="0"/>
        <w:rPr>
          <w:rFonts w:ascii="Arial" w:eastAsia="Times New Roman" w:hAnsi="Arial" w:cs="Arial"/>
          <w:sz w:val="18"/>
          <w:szCs w:val="18"/>
          <w:lang w:val="fr-FR" w:eastAsia="de-DE"/>
        </w:rPr>
      </w:pPr>
      <w:r w:rsidRPr="00BA48B6">
        <w:rPr>
          <w:rFonts w:ascii="Arial" w:eastAsia="Times New Roman" w:hAnsi="Arial" w:cs="Arial"/>
          <w:sz w:val="18"/>
          <w:szCs w:val="18"/>
          <w:lang w:val="fr-FR" w:eastAsia="de-DE"/>
        </w:rPr>
        <w:t xml:space="preserve">Berne, le </w:t>
      </w:r>
      <w:r w:rsidR="00BA48B6">
        <w:rPr>
          <w:rFonts w:ascii="Arial" w:eastAsia="Times New Roman" w:hAnsi="Arial" w:cs="Arial"/>
          <w:sz w:val="18"/>
          <w:szCs w:val="18"/>
          <w:lang w:val="fr-FR" w:eastAsia="de-DE"/>
        </w:rPr>
        <w:t>10.8.2020</w:t>
      </w:r>
      <w:r w:rsidRPr="00BA48B6">
        <w:rPr>
          <w:rFonts w:ascii="Arial" w:eastAsia="Times New Roman" w:hAnsi="Arial" w:cs="Arial"/>
          <w:sz w:val="18"/>
          <w:szCs w:val="18"/>
          <w:lang w:val="fr-FR" w:eastAsia="de-DE"/>
        </w:rPr>
        <w:t>/rj</w:t>
      </w:r>
    </w:p>
    <w:sectPr w:rsidR="00042E51" w:rsidRPr="00BA48B6" w:rsidSect="00113160">
      <w:headerReference w:type="default" r:id="rId9"/>
      <w:footerReference w:type="default" r:id="rId10"/>
      <w:headerReference w:type="first" r:id="rId11"/>
      <w:footerReference w:type="first" r:id="rId12"/>
      <w:pgSz w:w="11906" w:h="16838" w:code="9"/>
      <w:pgMar w:top="1446" w:right="851"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B70" w:rsidRDefault="00252B70" w:rsidP="00E177D4">
      <w:pPr>
        <w:spacing w:after="0"/>
      </w:pPr>
      <w:r>
        <w:separator/>
      </w:r>
    </w:p>
  </w:endnote>
  <w:endnote w:type="continuationSeparator" w:id="0">
    <w:p w:rsidR="00252B70" w:rsidRDefault="00252B70"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A5E" w:rsidRPr="00847F74" w:rsidRDefault="00F02A5E"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F40CAA">
      <w:rPr>
        <w:rFonts w:ascii="Arial" w:hAnsi="Arial"/>
        <w:noProof/>
        <w:color w:val="3C5587" w:themeColor="accent1"/>
        <w:sz w:val="15"/>
        <w:szCs w:val="15"/>
      </w:rPr>
      <w:t>6</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F40CAA">
      <w:rPr>
        <w:rFonts w:ascii="Arial" w:hAnsi="Arial"/>
        <w:noProof/>
        <w:color w:val="3C5587" w:themeColor="accent1"/>
        <w:sz w:val="15"/>
        <w:szCs w:val="15"/>
      </w:rPr>
      <w:t>6</w:t>
    </w:r>
    <w:r w:rsidRPr="00EE41EC">
      <w:rPr>
        <w:rFonts w:ascii="Arial" w:hAnsi="Arial"/>
        <w:noProof/>
        <w:color w:val="3C5587" w:themeColor="accent1"/>
        <w:sz w:val="15"/>
        <w:szCs w:val="15"/>
      </w:rPr>
      <w:fldChar w:fldCharType="end"/>
    </w:r>
  </w:p>
  <w:p w:rsidR="00F02A5E" w:rsidRDefault="00F02A5E" w:rsidP="000E21D0">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A5E" w:rsidRPr="0017339B" w:rsidRDefault="00F02A5E" w:rsidP="00B77CEE">
    <w:pPr>
      <w:pStyle w:val="Fusszeile2"/>
      <w:spacing w:line="240" w:lineRule="exact"/>
      <w:rPr>
        <w:color w:val="3C5587"/>
        <w:spacing w:val="3"/>
        <w:sz w:val="15"/>
        <w:szCs w:val="15"/>
      </w:rPr>
    </w:pPr>
    <w:r w:rsidRPr="0017339B">
      <w:rPr>
        <w:color w:val="3C5587"/>
        <w:spacing w:val="3"/>
        <w:sz w:val="15"/>
        <w:szCs w:val="15"/>
      </w:rPr>
      <w:t xml:space="preserve">SIWF Schweizerisches Institut für ärztliche Weiter- und Fortbildung  </w:t>
    </w:r>
    <w:r w:rsidRPr="0017339B">
      <w:rPr>
        <w:color w:val="3C5587"/>
        <w:spacing w:val="3"/>
        <w:position w:val="1"/>
        <w:sz w:val="15"/>
        <w:szCs w:val="15"/>
      </w:rPr>
      <w:t>|</w:t>
    </w:r>
    <w:r w:rsidRPr="0017339B">
      <w:rPr>
        <w:color w:val="3C5587"/>
        <w:spacing w:val="3"/>
        <w:sz w:val="15"/>
        <w:szCs w:val="15"/>
      </w:rPr>
      <w:t xml:space="preserve">  ISFM Institut suisse pour la formation médicale postgraduée et continue</w:t>
    </w:r>
  </w:p>
  <w:p w:rsidR="00F02A5E" w:rsidRPr="00557D20" w:rsidRDefault="00F02A5E" w:rsidP="00557D20">
    <w:pPr>
      <w:pStyle w:val="Fuzeile"/>
    </w:pPr>
    <w:r w:rsidRPr="0017339B">
      <w:rPr>
        <w:color w:val="3C5587"/>
        <w:spacing w:val="2"/>
        <w:sz w:val="15"/>
        <w:szCs w:val="15"/>
      </w:rPr>
      <w:t xml:space="preserve">FMH  | Elfenstrasse 18 </w:t>
    </w:r>
    <w:r w:rsidRPr="0017339B">
      <w:rPr>
        <w:color w:val="3C5587"/>
        <w:spacing w:val="2"/>
        <w:position w:val="1"/>
        <w:sz w:val="15"/>
        <w:szCs w:val="15"/>
      </w:rPr>
      <w:t>|</w:t>
    </w:r>
    <w:r w:rsidRPr="0017339B">
      <w:rPr>
        <w:color w:val="3C5587"/>
        <w:spacing w:val="2"/>
        <w:sz w:val="15"/>
        <w:szCs w:val="15"/>
      </w:rPr>
      <w:t xml:space="preserve"> </w:t>
    </w:r>
    <w:r>
      <w:rPr>
        <w:color w:val="3C5587"/>
        <w:spacing w:val="2"/>
        <w:sz w:val="15"/>
        <w:szCs w:val="15"/>
      </w:rPr>
      <w:t>C</w:t>
    </w:r>
    <w:r w:rsidRPr="0017339B">
      <w:rPr>
        <w:color w:val="3C5587"/>
        <w:spacing w:val="2"/>
        <w:sz w:val="15"/>
        <w:szCs w:val="15"/>
      </w:rPr>
      <w:t xml:space="preserve">ase postale 300 </w:t>
    </w:r>
    <w:r w:rsidRPr="0017339B">
      <w:rPr>
        <w:color w:val="3C5587"/>
        <w:spacing w:val="2"/>
        <w:position w:val="1"/>
        <w:sz w:val="15"/>
        <w:szCs w:val="15"/>
      </w:rPr>
      <w:t>|</w:t>
    </w:r>
    <w:r w:rsidRPr="0017339B">
      <w:rPr>
        <w:color w:val="3C5587"/>
        <w:spacing w:val="2"/>
        <w:sz w:val="15"/>
        <w:szCs w:val="15"/>
      </w:rPr>
      <w:t xml:space="preserve"> 3000 Berne 15  </w:t>
    </w:r>
    <w:r w:rsidRPr="0017339B">
      <w:rPr>
        <w:color w:val="3C5587"/>
        <w:spacing w:val="2"/>
        <w:position w:val="1"/>
        <w:sz w:val="15"/>
        <w:szCs w:val="15"/>
      </w:rPr>
      <w:t>|</w:t>
    </w:r>
    <w:r w:rsidRPr="0017339B">
      <w:rPr>
        <w:color w:val="3C5587"/>
        <w:spacing w:val="2"/>
        <w:sz w:val="15"/>
        <w:szCs w:val="15"/>
      </w:rPr>
      <w:t xml:space="preserve">  Téléphone  +41 31 359 11 11 </w:t>
    </w:r>
    <w:r w:rsidRPr="0017339B">
      <w:rPr>
        <w:color w:val="3C5587"/>
        <w:spacing w:val="2"/>
        <w:position w:val="1"/>
        <w:sz w:val="15"/>
        <w:szCs w:val="15"/>
      </w:rPr>
      <w:t>|</w:t>
    </w:r>
    <w:r w:rsidRPr="0017339B">
      <w:rPr>
        <w:color w:val="3C5587"/>
        <w:spacing w:val="2"/>
        <w:sz w:val="15"/>
        <w:szCs w:val="15"/>
      </w:rPr>
      <w:t xml:space="preserve"> Fax +41 31 359 11 12 </w:t>
    </w:r>
    <w:r w:rsidRPr="0017339B">
      <w:rPr>
        <w:color w:val="3C5587"/>
        <w:spacing w:val="2"/>
        <w:position w:val="1"/>
        <w:sz w:val="15"/>
        <w:szCs w:val="15"/>
      </w:rPr>
      <w:t>|</w:t>
    </w:r>
    <w:r w:rsidRPr="0017339B">
      <w:rPr>
        <w:color w:val="3C5587"/>
        <w:spacing w:val="2"/>
        <w:sz w:val="15"/>
        <w:szCs w:val="15"/>
      </w:rPr>
      <w:t xml:space="preserve"> siwf@fmh.ch </w:t>
    </w:r>
    <w:r w:rsidRPr="0017339B">
      <w:rPr>
        <w:color w:val="3C5587"/>
        <w:spacing w:val="2"/>
        <w:position w:val="1"/>
        <w:sz w:val="15"/>
        <w:szCs w:val="15"/>
      </w:rPr>
      <w:t>|</w:t>
    </w:r>
    <w:r w:rsidRPr="0017339B">
      <w:rPr>
        <w:color w:val="3C5587"/>
        <w:spacing w:val="2"/>
        <w:sz w:val="15"/>
        <w:szCs w:val="15"/>
      </w:rPr>
      <w:t xml:space="preserve"> www.siwf.ch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B70" w:rsidRDefault="00252B70" w:rsidP="00E177D4">
      <w:pPr>
        <w:spacing w:after="0"/>
      </w:pPr>
      <w:r>
        <w:separator/>
      </w:r>
    </w:p>
  </w:footnote>
  <w:footnote w:type="continuationSeparator" w:id="0">
    <w:p w:rsidR="00252B70" w:rsidRDefault="00252B70"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A5E" w:rsidRPr="00161EC4" w:rsidRDefault="00161EC4" w:rsidP="00161EC4">
    <w:pPr>
      <w:pStyle w:val="Kopfzeile"/>
    </w:pPr>
    <w:r w:rsidRPr="00161EC4">
      <w:t>Médecine pharmaceutique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FMHTabelleohneRahmenlinien"/>
      <w:tblW w:w="10065" w:type="dxa"/>
      <w:tblLook w:val="04A0" w:firstRow="1" w:lastRow="0" w:firstColumn="1" w:lastColumn="0" w:noHBand="0" w:noVBand="1"/>
    </w:tblPr>
    <w:tblGrid>
      <w:gridCol w:w="3307"/>
      <w:gridCol w:w="3307"/>
      <w:gridCol w:w="3451"/>
    </w:tblGrid>
    <w:tr w:rsidR="00F02A5E" w:rsidTr="00B77CEE">
      <w:trPr>
        <w:trHeight w:val="1421"/>
      </w:trPr>
      <w:tc>
        <w:tcPr>
          <w:tcW w:w="3307" w:type="dxa"/>
        </w:tcPr>
        <w:p w:rsidR="00F02A5E" w:rsidRDefault="00F02A5E" w:rsidP="00B77CEE">
          <w:pPr>
            <w:pStyle w:val="Kopfzeile"/>
            <w:spacing w:after="1080"/>
          </w:pPr>
          <w:r>
            <w:rPr>
              <w:noProof/>
              <w:lang w:val="de-CH" w:eastAsia="de-CH"/>
            </w:rPr>
            <w:drawing>
              <wp:anchor distT="0" distB="0" distL="114300" distR="114300" simplePos="0" relativeHeight="251659264" behindDoc="0" locked="0" layoutInCell="1" allowOverlap="1" wp14:anchorId="14B22AC4" wp14:editId="121F5462">
                <wp:simplePos x="0" y="0"/>
                <wp:positionH relativeFrom="column">
                  <wp:posOffset>30346</wp:posOffset>
                </wp:positionH>
                <wp:positionV relativeFrom="paragraph">
                  <wp:posOffset>38601</wp:posOffset>
                </wp:positionV>
                <wp:extent cx="1968500" cy="825500"/>
                <wp:effectExtent l="0" t="0" r="0" b="0"/>
                <wp:wrapNone/>
                <wp:docPr id="3"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rsidR="00F02A5E" w:rsidRDefault="00F02A5E" w:rsidP="00B77CEE">
          <w:pPr>
            <w:pStyle w:val="Kopfzeile"/>
            <w:spacing w:after="1080"/>
          </w:pPr>
        </w:p>
      </w:tc>
      <w:tc>
        <w:tcPr>
          <w:tcW w:w="3451" w:type="dxa"/>
        </w:tcPr>
        <w:p w:rsidR="00F02A5E" w:rsidRDefault="00F02A5E" w:rsidP="00B77CEE">
          <w:pPr>
            <w:pStyle w:val="Kopfzeile"/>
            <w:spacing w:after="1080"/>
          </w:pPr>
        </w:p>
      </w:tc>
    </w:tr>
  </w:tbl>
  <w:p w:rsidR="00F02A5E" w:rsidRPr="00FD03BC" w:rsidRDefault="00F02A5E" w:rsidP="00FD03BC">
    <w:pPr>
      <w:pStyle w:val="Kopfzeile"/>
      <w:spacing w:after="840"/>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039D2"/>
    <w:multiLevelType w:val="multilevel"/>
    <w:tmpl w:val="5C6614D2"/>
    <w:numStyleLink w:val="FMHNummerierunggegliedertauf3EbenenAltN"/>
  </w:abstractNum>
  <w:abstractNum w:abstractNumId="1" w15:restartNumberingAfterBreak="0">
    <w:nsid w:val="0FEB586A"/>
    <w:multiLevelType w:val="multilevel"/>
    <w:tmpl w:val="5C6614D2"/>
    <w:numStyleLink w:val="FMHNummerierunggegliedertauf3EbenenAltN"/>
  </w:abstractNum>
  <w:abstractNum w:abstractNumId="2"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69F1550"/>
    <w:multiLevelType w:val="multilevel"/>
    <w:tmpl w:val="5C6614D2"/>
    <w:numStyleLink w:val="FMHNummerierunggegliedertauf3EbenenAltN"/>
  </w:abstractNum>
  <w:abstractNum w:abstractNumId="6"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4E7F3241"/>
    <w:multiLevelType w:val="multilevel"/>
    <w:tmpl w:val="3632A744"/>
    <w:numStyleLink w:val="FMHAufzhlunggegliedertauf3EbenenAltA"/>
  </w:abstractNum>
  <w:abstractNum w:abstractNumId="14"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6"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7610C0"/>
    <w:multiLevelType w:val="multilevel"/>
    <w:tmpl w:val="5C6614D2"/>
    <w:numStyleLink w:val="FMHNummerierunggegliedertauf3EbenenAltN"/>
  </w:abstractNum>
  <w:abstractNum w:abstractNumId="18" w15:restartNumberingAfterBreak="0">
    <w:nsid w:val="64427FC0"/>
    <w:multiLevelType w:val="multilevel"/>
    <w:tmpl w:val="3632A744"/>
    <w:numStyleLink w:val="FMHAufzhlunggegliedertauf3EbenenAltA"/>
  </w:abstractNum>
  <w:abstractNum w:abstractNumId="19"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69A6444A"/>
    <w:multiLevelType w:val="hybridMultilevel"/>
    <w:tmpl w:val="4044F7B0"/>
    <w:lvl w:ilvl="0" w:tplc="F0709650">
      <w:start w:val="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712E5C"/>
    <w:multiLevelType w:val="multilevel"/>
    <w:tmpl w:val="5C6614D2"/>
    <w:numStyleLink w:val="FMHNummerierunggegliedertauf3EbenenAltN"/>
  </w:abstractNum>
  <w:abstractNum w:abstractNumId="2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24"/>
  </w:num>
  <w:num w:numId="3">
    <w:abstractNumId w:val="12"/>
  </w:num>
  <w:num w:numId="4">
    <w:abstractNumId w:val="3"/>
  </w:num>
  <w:num w:numId="5">
    <w:abstractNumId w:val="12"/>
  </w:num>
  <w:num w:numId="6">
    <w:abstractNumId w:val="19"/>
  </w:num>
  <w:num w:numId="7">
    <w:abstractNumId w:val="6"/>
  </w:num>
  <w:num w:numId="8">
    <w:abstractNumId w:val="0"/>
  </w:num>
  <w:num w:numId="9">
    <w:abstractNumId w:val="23"/>
  </w:num>
  <w:num w:numId="10">
    <w:abstractNumId w:val="17"/>
  </w:num>
  <w:num w:numId="11">
    <w:abstractNumId w:val="1"/>
  </w:num>
  <w:num w:numId="12">
    <w:abstractNumId w:val="5"/>
  </w:num>
  <w:num w:numId="13">
    <w:abstractNumId w:val="11"/>
  </w:num>
  <w:num w:numId="14">
    <w:abstractNumId w:val="9"/>
  </w:num>
  <w:num w:numId="15">
    <w:abstractNumId w:val="18"/>
  </w:num>
  <w:num w:numId="16">
    <w:abstractNumId w:val="13"/>
  </w:num>
  <w:num w:numId="17">
    <w:abstractNumId w:val="8"/>
  </w:num>
  <w:num w:numId="18">
    <w:abstractNumId w:val="25"/>
  </w:num>
  <w:num w:numId="19">
    <w:abstractNumId w:val="16"/>
  </w:num>
  <w:num w:numId="20">
    <w:abstractNumId w:val="10"/>
  </w:num>
  <w:num w:numId="21">
    <w:abstractNumId w:val="7"/>
  </w:num>
  <w:num w:numId="22">
    <w:abstractNumId w:val="14"/>
  </w:num>
  <w:num w:numId="23">
    <w:abstractNumId w:val="22"/>
  </w:num>
  <w:num w:numId="24">
    <w:abstractNumId w:val="15"/>
  </w:num>
  <w:num w:numId="25">
    <w:abstractNumId w:val="20"/>
  </w:num>
  <w:num w:numId="26">
    <w:abstractNumId w:val="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attachedTemplate r:id="rId1"/>
  <w:documentProtection w:edit="forms" w:enforcement="1" w:cryptProviderType="rsaAES" w:cryptAlgorithmClass="hash" w:cryptAlgorithmType="typeAny" w:cryptAlgorithmSid="14" w:cryptSpinCount="100000" w:hash="7rLX19uBCkU0xbj9/onE89pIFz5RKBVvkVPfPeFspLCTL7cFHpbpWXQw4/N3BbRqaPZsqQk+k7v+MR1wAw790w==" w:salt="8fTdQOQBPBSSXL7xGnRuAw=="/>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48"/>
    <w:rsid w:val="00031603"/>
    <w:rsid w:val="00042E51"/>
    <w:rsid w:val="00055832"/>
    <w:rsid w:val="000943B3"/>
    <w:rsid w:val="000E21D0"/>
    <w:rsid w:val="00113160"/>
    <w:rsid w:val="0012615E"/>
    <w:rsid w:val="00144B48"/>
    <w:rsid w:val="00161EC4"/>
    <w:rsid w:val="00165E8F"/>
    <w:rsid w:val="001B3D46"/>
    <w:rsid w:val="00232C9F"/>
    <w:rsid w:val="00252B70"/>
    <w:rsid w:val="00253F0B"/>
    <w:rsid w:val="00254CD2"/>
    <w:rsid w:val="002A2936"/>
    <w:rsid w:val="002B6DA8"/>
    <w:rsid w:val="002E49AF"/>
    <w:rsid w:val="00321F80"/>
    <w:rsid w:val="00371C43"/>
    <w:rsid w:val="003738AF"/>
    <w:rsid w:val="00391118"/>
    <w:rsid w:val="003A34FC"/>
    <w:rsid w:val="003C4327"/>
    <w:rsid w:val="003C4580"/>
    <w:rsid w:val="003E02D2"/>
    <w:rsid w:val="00446AA6"/>
    <w:rsid w:val="0047124B"/>
    <w:rsid w:val="00480FE6"/>
    <w:rsid w:val="004820B8"/>
    <w:rsid w:val="004821AF"/>
    <w:rsid w:val="004D2768"/>
    <w:rsid w:val="004E6C12"/>
    <w:rsid w:val="00550C28"/>
    <w:rsid w:val="00557A62"/>
    <w:rsid w:val="00557D20"/>
    <w:rsid w:val="005E266E"/>
    <w:rsid w:val="00621F61"/>
    <w:rsid w:val="006659F7"/>
    <w:rsid w:val="0068212F"/>
    <w:rsid w:val="00766314"/>
    <w:rsid w:val="0077171B"/>
    <w:rsid w:val="00776EE2"/>
    <w:rsid w:val="007F1724"/>
    <w:rsid w:val="00801F00"/>
    <w:rsid w:val="00807896"/>
    <w:rsid w:val="00807A61"/>
    <w:rsid w:val="00847F74"/>
    <w:rsid w:val="00852A63"/>
    <w:rsid w:val="00893B81"/>
    <w:rsid w:val="008C073A"/>
    <w:rsid w:val="008C52AD"/>
    <w:rsid w:val="009508D7"/>
    <w:rsid w:val="00963F01"/>
    <w:rsid w:val="0097452E"/>
    <w:rsid w:val="009A2F57"/>
    <w:rsid w:val="009A3199"/>
    <w:rsid w:val="009B4ECD"/>
    <w:rsid w:val="00A036F2"/>
    <w:rsid w:val="00A15A5D"/>
    <w:rsid w:val="00A56EB6"/>
    <w:rsid w:val="00AB38C7"/>
    <w:rsid w:val="00B46C91"/>
    <w:rsid w:val="00B66DD6"/>
    <w:rsid w:val="00B77CEE"/>
    <w:rsid w:val="00BA48B6"/>
    <w:rsid w:val="00BC62C3"/>
    <w:rsid w:val="00C00000"/>
    <w:rsid w:val="00C20C53"/>
    <w:rsid w:val="00C249F6"/>
    <w:rsid w:val="00C528F9"/>
    <w:rsid w:val="00C52EC4"/>
    <w:rsid w:val="00C652F5"/>
    <w:rsid w:val="00C84483"/>
    <w:rsid w:val="00C90C5B"/>
    <w:rsid w:val="00C93BF5"/>
    <w:rsid w:val="00CB0709"/>
    <w:rsid w:val="00CC2925"/>
    <w:rsid w:val="00CD79C8"/>
    <w:rsid w:val="00CE0E41"/>
    <w:rsid w:val="00D03C5A"/>
    <w:rsid w:val="00D25542"/>
    <w:rsid w:val="00D63279"/>
    <w:rsid w:val="00DB43DE"/>
    <w:rsid w:val="00DE3609"/>
    <w:rsid w:val="00E034CA"/>
    <w:rsid w:val="00E07844"/>
    <w:rsid w:val="00E177D4"/>
    <w:rsid w:val="00E24E6E"/>
    <w:rsid w:val="00E447A9"/>
    <w:rsid w:val="00E462BB"/>
    <w:rsid w:val="00E864B4"/>
    <w:rsid w:val="00EA1140"/>
    <w:rsid w:val="00EA5368"/>
    <w:rsid w:val="00EE41EC"/>
    <w:rsid w:val="00F02A5E"/>
    <w:rsid w:val="00F40CAA"/>
    <w:rsid w:val="00F72FB9"/>
    <w:rsid w:val="00F9112D"/>
    <w:rsid w:val="00FA08BD"/>
    <w:rsid w:val="00FA2719"/>
    <w:rsid w:val="00FD03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8CF60E-B36A-44A4-B842-1E19C13B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F9112D"/>
  </w:style>
  <w:style w:type="table" w:customStyle="1" w:styleId="Tabellenraster1">
    <w:name w:val="Tabellenraster1"/>
    <w:basedOn w:val="NormaleTabelle"/>
    <w:next w:val="Tabellenraster"/>
    <w:rsid w:val="00F9112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F9112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F9112D"/>
    <w:rPr>
      <w:rFonts w:ascii="Arial" w:eastAsia="Times New Roman" w:hAnsi="Arial" w:cs="Times New Roman"/>
      <w:b/>
      <w:sz w:val="24"/>
      <w:szCs w:val="20"/>
      <w:lang w:val="de-DE" w:eastAsia="de-DE"/>
    </w:rPr>
  </w:style>
  <w:style w:type="paragraph" w:customStyle="1" w:styleId="FMH">
    <w:name w:val="FMH"/>
    <w:basedOn w:val="Standard"/>
    <w:rsid w:val="00F9112D"/>
    <w:pPr>
      <w:tabs>
        <w:tab w:val="left" w:pos="4536"/>
      </w:tabs>
      <w:spacing w:after="0"/>
    </w:pPr>
    <w:rPr>
      <w:rFonts w:ascii="Times New Roman" w:eastAsia="Times New Roman" w:hAnsi="Times New Roman" w:cs="Times New Roman"/>
      <w:sz w:val="20"/>
      <w:szCs w:val="20"/>
      <w:lang w:val="de-DE" w:eastAsia="de-DE"/>
    </w:rPr>
  </w:style>
  <w:style w:type="paragraph" w:styleId="Umschlagadresse">
    <w:name w:val="envelope address"/>
    <w:basedOn w:val="Standard"/>
    <w:rsid w:val="00F9112D"/>
    <w:pPr>
      <w:framePr w:w="4320" w:h="2160" w:hRule="exact" w:hSpace="141" w:wrap="auto" w:hAnchor="page" w:xAlign="center" w:yAlign="bottom"/>
      <w:tabs>
        <w:tab w:val="left" w:pos="4536"/>
      </w:tabs>
      <w:spacing w:after="0"/>
      <w:ind w:left="1"/>
    </w:pPr>
    <w:rPr>
      <w:rFonts w:ascii="Arial Narrow" w:eastAsia="Times New Roman" w:hAnsi="Arial Narrow" w:cs="Times New Roman"/>
      <w:sz w:val="28"/>
      <w:szCs w:val="20"/>
      <w:lang w:val="de-CH" w:eastAsia="de-DE"/>
    </w:rPr>
  </w:style>
  <w:style w:type="paragraph" w:styleId="Textkrper2">
    <w:name w:val="Body Text 2"/>
    <w:basedOn w:val="Standard"/>
    <w:link w:val="Textkrper2Zchn"/>
    <w:rsid w:val="00F9112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F9112D"/>
    <w:rPr>
      <w:rFonts w:ascii="Verdana" w:eastAsia="Times New Roman" w:hAnsi="Verdana" w:cs="Times New Roman"/>
      <w:lang w:val="de-DE" w:eastAsia="de-DE"/>
    </w:rPr>
  </w:style>
  <w:style w:type="paragraph" w:customStyle="1" w:styleId="Default">
    <w:name w:val="Default"/>
    <w:rsid w:val="00F9112D"/>
    <w:pPr>
      <w:autoSpaceDE w:val="0"/>
      <w:autoSpaceDN w:val="0"/>
      <w:adjustRightInd w:val="0"/>
      <w:spacing w:after="0"/>
    </w:pPr>
    <w:rPr>
      <w:rFonts w:ascii="Arial" w:eastAsia="Times New Roman" w:hAnsi="Arial" w:cs="Arial"/>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wf.ch/files/pdf18/strukt_wb_f.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D402-2D52-4E46-A7F4-CFCD5EEA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1</Pages>
  <Words>1564</Words>
  <Characters>9856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7</cp:revision>
  <dcterms:created xsi:type="dcterms:W3CDTF">2020-08-10T05:53:00Z</dcterms:created>
  <dcterms:modified xsi:type="dcterms:W3CDTF">2020-08-10T06:00:00Z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