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06389" w14:textId="77777777" w:rsidR="00B50098" w:rsidRPr="00F45779" w:rsidRDefault="00A904D0" w:rsidP="00D456CE">
      <w:pPr>
        <w:pStyle w:val="Standa"/>
        <w:spacing w:line="280" w:lineRule="atLeast"/>
        <w:rPr>
          <w:rFonts w:cs="Arial"/>
          <w:b/>
          <w:sz w:val="36"/>
        </w:rPr>
      </w:pPr>
      <w:r w:rsidRPr="00F45779">
        <w:rPr>
          <w:rFonts w:cs="Arial"/>
          <w:b/>
          <w:sz w:val="36"/>
        </w:rPr>
        <w:t>Muster-Fortbildungsprogramm</w:t>
      </w:r>
    </w:p>
    <w:p w14:paraId="12174AFA" w14:textId="370101B5" w:rsidR="00A904D0" w:rsidRPr="00D456CE" w:rsidRDefault="00980BD2" w:rsidP="00D456CE">
      <w:pPr>
        <w:pStyle w:val="Standa"/>
        <w:spacing w:line="280" w:lineRule="atLeast"/>
        <w:rPr>
          <w:rFonts w:cs="Arial"/>
          <w:b/>
          <w:sz w:val="36"/>
        </w:rPr>
      </w:pPr>
      <w:r w:rsidRPr="00F45779">
        <w:rPr>
          <w:rFonts w:cs="Arial"/>
          <w:b/>
          <w:sz w:val="36"/>
        </w:rPr>
        <w:t xml:space="preserve">Version </w:t>
      </w:r>
      <w:r w:rsidR="008E21F9">
        <w:rPr>
          <w:rFonts w:cs="Arial"/>
          <w:b/>
          <w:sz w:val="36"/>
        </w:rPr>
        <w:t>8. Dezember</w:t>
      </w:r>
      <w:r w:rsidR="005330BE">
        <w:rPr>
          <w:rFonts w:cs="Arial"/>
          <w:b/>
          <w:sz w:val="36"/>
        </w:rPr>
        <w:t xml:space="preserve"> </w:t>
      </w:r>
      <w:r w:rsidR="006C242D">
        <w:rPr>
          <w:rFonts w:cs="Arial"/>
          <w:b/>
          <w:sz w:val="36"/>
        </w:rPr>
        <w:t>2021</w:t>
      </w:r>
    </w:p>
    <w:p w14:paraId="22A401E2" w14:textId="77777777" w:rsidR="00F3541C" w:rsidRPr="00D456CE" w:rsidRDefault="00F3541C" w:rsidP="00D456CE">
      <w:pPr>
        <w:pStyle w:val="Standa"/>
        <w:spacing w:line="280" w:lineRule="atLeast"/>
        <w:rPr>
          <w:rFonts w:cs="Arial"/>
          <w:sz w:val="22"/>
          <w:szCs w:val="22"/>
        </w:rPr>
      </w:pPr>
    </w:p>
    <w:p w14:paraId="08E90343" w14:textId="77777777" w:rsidR="00763D6F" w:rsidRPr="00D456CE" w:rsidRDefault="00763D6F" w:rsidP="00D456CE">
      <w:pPr>
        <w:widowControl/>
        <w:tabs>
          <w:tab w:val="left" w:pos="284"/>
          <w:tab w:val="left" w:pos="5670"/>
        </w:tabs>
        <w:suppressAutoHyphens w:val="0"/>
        <w:spacing w:line="280" w:lineRule="atLeast"/>
        <w:ind w:left="567" w:hanging="567"/>
        <w:rPr>
          <w:rFonts w:ascii="Arial" w:hAnsi="Arial" w:cs="Arial"/>
          <w:b/>
          <w:sz w:val="22"/>
          <w:szCs w:val="22"/>
          <w:lang w:val="de-CH" w:eastAsia="zh-CN"/>
        </w:rPr>
      </w:pPr>
      <w:r w:rsidRPr="00D456CE">
        <w:rPr>
          <w:rFonts w:ascii="Arial" w:hAnsi="Arial" w:cs="Arial"/>
          <w:b/>
          <w:sz w:val="22"/>
          <w:szCs w:val="22"/>
          <w:lang w:val="de-CH" w:eastAsia="zh-CN"/>
        </w:rPr>
        <w:t>Vorbemerkungen:</w:t>
      </w:r>
    </w:p>
    <w:p w14:paraId="6E2ED1BE" w14:textId="77777777" w:rsidR="00763D6F" w:rsidRPr="00D456CE" w:rsidRDefault="00763D6F" w:rsidP="00D456CE">
      <w:pPr>
        <w:widowControl/>
        <w:tabs>
          <w:tab w:val="left" w:pos="284"/>
        </w:tabs>
        <w:suppressAutoHyphens w:val="0"/>
        <w:spacing w:line="280" w:lineRule="atLeast"/>
        <w:jc w:val="both"/>
        <w:rPr>
          <w:rFonts w:ascii="Arial" w:hAnsi="Arial" w:cs="Arial"/>
          <w:sz w:val="22"/>
          <w:szCs w:val="22"/>
          <w:lang w:val="de-CH" w:eastAsia="zh-CN"/>
        </w:rPr>
      </w:pPr>
    </w:p>
    <w:p w14:paraId="15314CE7" w14:textId="77777777" w:rsidR="00763D6F" w:rsidRPr="00D456CE" w:rsidRDefault="00763D6F" w:rsidP="00D456CE">
      <w:pPr>
        <w:widowControl/>
        <w:pBdr>
          <w:top w:val="single" w:sz="4" w:space="1" w:color="auto"/>
          <w:left w:val="single" w:sz="4" w:space="4" w:color="auto"/>
          <w:bottom w:val="single" w:sz="4" w:space="1" w:color="auto"/>
          <w:right w:val="single" w:sz="4" w:space="4" w:color="auto"/>
        </w:pBdr>
        <w:tabs>
          <w:tab w:val="left" w:pos="284"/>
        </w:tabs>
        <w:suppressAutoHyphens w:val="0"/>
        <w:spacing w:line="280" w:lineRule="atLeast"/>
        <w:jc w:val="both"/>
        <w:rPr>
          <w:rFonts w:ascii="Arial" w:hAnsi="Arial" w:cs="Arial"/>
          <w:b/>
          <w:bCs/>
          <w:sz w:val="22"/>
          <w:szCs w:val="22"/>
          <w:lang w:val="de-CH" w:eastAsia="zh-CN"/>
        </w:rPr>
      </w:pPr>
      <w:r w:rsidRPr="00D456CE">
        <w:rPr>
          <w:rFonts w:ascii="Arial" w:hAnsi="Arial" w:cs="Arial"/>
          <w:b/>
          <w:bCs/>
          <w:sz w:val="22"/>
          <w:szCs w:val="22"/>
          <w:lang w:val="de-CH" w:eastAsia="zh-CN"/>
        </w:rPr>
        <w:t>Welche Ziele verfolgen wir mit der Checkliste?</w:t>
      </w:r>
    </w:p>
    <w:p w14:paraId="1F5FFC88" w14:textId="77777777" w:rsidR="00763D6F" w:rsidRPr="00D456CE" w:rsidRDefault="00763D6F" w:rsidP="00D456CE">
      <w:pPr>
        <w:widowControl/>
        <w:suppressAutoHyphens w:val="0"/>
        <w:spacing w:line="280" w:lineRule="atLeast"/>
        <w:jc w:val="both"/>
        <w:rPr>
          <w:rFonts w:ascii="Arial" w:hAnsi="Arial" w:cs="Arial"/>
          <w:sz w:val="22"/>
          <w:szCs w:val="22"/>
          <w:lang w:val="de-CH" w:eastAsia="zh-CN"/>
        </w:rPr>
      </w:pPr>
    </w:p>
    <w:p w14:paraId="4067B33D" w14:textId="77777777" w:rsidR="00763D6F" w:rsidRPr="00D456CE" w:rsidRDefault="00763D6F" w:rsidP="00D456CE">
      <w:pPr>
        <w:widowControl/>
        <w:numPr>
          <w:ilvl w:val="0"/>
          <w:numId w:val="38"/>
        </w:numPr>
        <w:tabs>
          <w:tab w:val="left" w:pos="284"/>
        </w:tabs>
        <w:suppressAutoHyphens w:val="0"/>
        <w:spacing w:line="280" w:lineRule="atLeast"/>
        <w:ind w:left="284" w:hanging="284"/>
        <w:jc w:val="both"/>
        <w:rPr>
          <w:rFonts w:ascii="Arial" w:hAnsi="Arial" w:cs="Arial"/>
          <w:sz w:val="22"/>
          <w:szCs w:val="22"/>
          <w:lang w:val="de-CH" w:eastAsia="zh-CN"/>
        </w:rPr>
      </w:pPr>
      <w:r w:rsidRPr="00D456CE">
        <w:rPr>
          <w:rFonts w:ascii="Arial" w:hAnsi="Arial" w:cs="Arial"/>
          <w:sz w:val="22"/>
          <w:szCs w:val="22"/>
          <w:lang w:val="de-CH" w:eastAsia="zh-CN"/>
        </w:rPr>
        <w:t>Das vorliegende Dokument dient der formalen Vereinheitlichung aller Fortbildungsprogramme, wobei die individuellen (materiellen) Regelungsbedürfnisse der Fachgesellschaften soweit wie möglich berücksichtigt werden sollen.</w:t>
      </w:r>
    </w:p>
    <w:p w14:paraId="65541016" w14:textId="77777777" w:rsidR="00763D6F" w:rsidRPr="00D456CE" w:rsidRDefault="00763D6F" w:rsidP="00D456CE">
      <w:pPr>
        <w:widowControl/>
        <w:numPr>
          <w:ilvl w:val="0"/>
          <w:numId w:val="38"/>
        </w:numPr>
        <w:tabs>
          <w:tab w:val="left" w:pos="284"/>
        </w:tabs>
        <w:suppressAutoHyphens w:val="0"/>
        <w:spacing w:line="280" w:lineRule="atLeast"/>
        <w:ind w:left="284" w:hanging="284"/>
        <w:jc w:val="both"/>
        <w:rPr>
          <w:rFonts w:ascii="Arial" w:hAnsi="Arial" w:cs="Arial"/>
          <w:sz w:val="22"/>
          <w:szCs w:val="22"/>
          <w:lang w:val="de-CH" w:eastAsia="zh-CN"/>
        </w:rPr>
      </w:pPr>
      <w:r w:rsidRPr="00D456CE">
        <w:rPr>
          <w:rFonts w:ascii="Arial" w:hAnsi="Arial" w:cs="Arial"/>
          <w:sz w:val="22"/>
          <w:szCs w:val="22"/>
          <w:lang w:val="de-CH" w:eastAsia="zh-CN"/>
        </w:rPr>
        <w:t xml:space="preserve">Die Vereinfachung der </w:t>
      </w:r>
      <w:r w:rsidR="00D0359B" w:rsidRPr="00D456CE">
        <w:rPr>
          <w:rFonts w:ascii="Arial" w:hAnsi="Arial" w:cs="Arial"/>
          <w:sz w:val="22"/>
          <w:szCs w:val="22"/>
          <w:lang w:val="de-CH" w:eastAsia="zh-CN"/>
        </w:rPr>
        <w:t>Fortbildungsprogramme</w:t>
      </w:r>
      <w:r w:rsidRPr="00D456CE">
        <w:rPr>
          <w:rFonts w:ascii="Arial" w:hAnsi="Arial" w:cs="Arial"/>
          <w:sz w:val="22"/>
          <w:szCs w:val="22"/>
          <w:lang w:val="de-CH" w:eastAsia="zh-CN"/>
        </w:rPr>
        <w:t xml:space="preserve"> liegt im Interesse aller involvierten Personen und Kommissionen.</w:t>
      </w:r>
    </w:p>
    <w:p w14:paraId="64FA0F88" w14:textId="4351C2D5" w:rsidR="00763D6F" w:rsidRPr="00D456CE" w:rsidRDefault="00763D6F" w:rsidP="00D456CE">
      <w:pPr>
        <w:widowControl/>
        <w:numPr>
          <w:ilvl w:val="0"/>
          <w:numId w:val="38"/>
        </w:numPr>
        <w:tabs>
          <w:tab w:val="left" w:pos="284"/>
        </w:tabs>
        <w:suppressAutoHyphens w:val="0"/>
        <w:spacing w:line="280" w:lineRule="atLeast"/>
        <w:ind w:left="284" w:hanging="284"/>
        <w:jc w:val="both"/>
        <w:rPr>
          <w:rFonts w:ascii="Arial" w:hAnsi="Arial" w:cs="Arial"/>
          <w:sz w:val="22"/>
          <w:szCs w:val="22"/>
          <w:lang w:val="de-CH" w:eastAsia="zh-CN"/>
        </w:rPr>
      </w:pPr>
      <w:r w:rsidRPr="00D456CE">
        <w:rPr>
          <w:rFonts w:ascii="Arial" w:hAnsi="Arial" w:cs="Arial"/>
          <w:sz w:val="22"/>
          <w:szCs w:val="22"/>
          <w:lang w:val="de-CH" w:eastAsia="zh-CN"/>
        </w:rPr>
        <w:t>Einheitliche und klare Regelungen fördern die Rechtssicherheit und die rechtsgleiche Behandlung aller fortbildungspflichtigen</w:t>
      </w:r>
      <w:r w:rsidR="00375871">
        <w:rPr>
          <w:rFonts w:ascii="Arial" w:hAnsi="Arial" w:cs="Arial"/>
          <w:sz w:val="22"/>
          <w:szCs w:val="22"/>
          <w:lang w:val="de-CH" w:eastAsia="zh-CN"/>
        </w:rPr>
        <w:t xml:space="preserve"> Ärztinnen und </w:t>
      </w:r>
      <w:r w:rsidRPr="00D456CE">
        <w:rPr>
          <w:rFonts w:ascii="Arial" w:hAnsi="Arial" w:cs="Arial"/>
          <w:sz w:val="22"/>
          <w:szCs w:val="22"/>
          <w:lang w:val="de-CH" w:eastAsia="zh-CN"/>
        </w:rPr>
        <w:t xml:space="preserve">Ärzte. </w:t>
      </w:r>
    </w:p>
    <w:p w14:paraId="6832B1B1" w14:textId="77777777" w:rsidR="000E6DC8" w:rsidRPr="00D456CE" w:rsidRDefault="000E6DC8" w:rsidP="00D456CE">
      <w:pPr>
        <w:pStyle w:val="Standa"/>
        <w:spacing w:line="280" w:lineRule="atLeast"/>
        <w:rPr>
          <w:rFonts w:cs="Arial"/>
          <w:sz w:val="22"/>
          <w:szCs w:val="22"/>
        </w:rPr>
      </w:pPr>
    </w:p>
    <w:p w14:paraId="7BD7B29B" w14:textId="77777777" w:rsidR="00763D6F" w:rsidRPr="00D456CE" w:rsidRDefault="00763D6F" w:rsidP="00D456CE">
      <w:pPr>
        <w:pStyle w:val="Standa"/>
        <w:spacing w:line="280" w:lineRule="atLeast"/>
        <w:rPr>
          <w:rFonts w:cs="Arial"/>
          <w:sz w:val="22"/>
          <w:szCs w:val="22"/>
        </w:rPr>
      </w:pPr>
    </w:p>
    <w:p w14:paraId="1CEBE650" w14:textId="77777777" w:rsidR="0005188B" w:rsidRPr="00D456CE" w:rsidRDefault="0005188B" w:rsidP="00D456CE">
      <w:pPr>
        <w:pBdr>
          <w:top w:val="single" w:sz="4" w:space="1" w:color="auto"/>
          <w:left w:val="single" w:sz="4" w:space="4" w:color="auto"/>
          <w:bottom w:val="single" w:sz="4" w:space="1" w:color="auto"/>
          <w:right w:val="single" w:sz="4" w:space="4" w:color="auto"/>
        </w:pBdr>
        <w:tabs>
          <w:tab w:val="left" w:pos="5670"/>
        </w:tabs>
        <w:spacing w:line="280" w:lineRule="atLeast"/>
        <w:jc w:val="both"/>
        <w:rPr>
          <w:rFonts w:ascii="Arial" w:hAnsi="Arial" w:cs="Arial"/>
          <w:b/>
          <w:sz w:val="22"/>
          <w:szCs w:val="22"/>
        </w:rPr>
      </w:pPr>
      <w:r w:rsidRPr="00D456CE">
        <w:rPr>
          <w:rFonts w:ascii="Arial" w:hAnsi="Arial" w:cs="Arial"/>
          <w:b/>
          <w:sz w:val="22"/>
          <w:szCs w:val="22"/>
        </w:rPr>
        <w:t>Welche administrativen Punkte sind bei der Revision eines Fortbildungs</w:t>
      </w:r>
      <w:r w:rsidRPr="00D456CE">
        <w:rPr>
          <w:rFonts w:ascii="Arial" w:hAnsi="Arial" w:cs="Arial"/>
          <w:b/>
          <w:sz w:val="22"/>
          <w:szCs w:val="22"/>
        </w:rPr>
        <w:softHyphen/>
        <w:t>programms zu beachten?</w:t>
      </w:r>
    </w:p>
    <w:p w14:paraId="20EF443C" w14:textId="77777777" w:rsidR="0005188B" w:rsidRPr="00D456CE" w:rsidRDefault="0005188B" w:rsidP="00D456CE">
      <w:pPr>
        <w:pStyle w:val="Standa"/>
        <w:spacing w:line="280" w:lineRule="atLeast"/>
        <w:jc w:val="both"/>
        <w:rPr>
          <w:rFonts w:cs="Arial"/>
          <w:sz w:val="22"/>
          <w:szCs w:val="22"/>
        </w:rPr>
      </w:pPr>
    </w:p>
    <w:p w14:paraId="16197BFB" w14:textId="77777777" w:rsidR="0005188B" w:rsidRPr="00D456CE" w:rsidRDefault="0005188B" w:rsidP="00D456CE">
      <w:pPr>
        <w:spacing w:line="280" w:lineRule="atLeast"/>
        <w:jc w:val="both"/>
        <w:rPr>
          <w:rFonts w:ascii="Arial" w:hAnsi="Arial" w:cs="Arial"/>
          <w:sz w:val="22"/>
          <w:szCs w:val="22"/>
        </w:rPr>
      </w:pPr>
      <w:r w:rsidRPr="00D456CE">
        <w:rPr>
          <w:rFonts w:ascii="Arial" w:hAnsi="Arial" w:cs="Arial"/>
          <w:sz w:val="22"/>
          <w:szCs w:val="22"/>
        </w:rPr>
        <w:t>Damit das SIWF die Revision eines Fortbildungsprogramms beschliessen kann, ist folgendes Vorgehen zu beachten:</w:t>
      </w:r>
    </w:p>
    <w:p w14:paraId="6AB5F8EA" w14:textId="77777777" w:rsidR="0005188B" w:rsidRPr="00D456CE" w:rsidRDefault="0005188B" w:rsidP="00D456CE">
      <w:pPr>
        <w:spacing w:line="280" w:lineRule="atLeast"/>
        <w:jc w:val="both"/>
        <w:rPr>
          <w:rFonts w:ascii="Arial" w:hAnsi="Arial" w:cs="Arial"/>
          <w:sz w:val="22"/>
          <w:szCs w:val="22"/>
        </w:rPr>
      </w:pPr>
    </w:p>
    <w:p w14:paraId="621B13B4"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 xml:space="preserve">Die Revision hat sich soweit möglich an den Musterformulierungen zu orientieren. </w:t>
      </w:r>
      <w:r w:rsidR="00763D6F" w:rsidRPr="00D456CE">
        <w:rPr>
          <w:rFonts w:ascii="Arial" w:hAnsi="Arial" w:cs="Arial"/>
          <w:sz w:val="22"/>
          <w:szCs w:val="22"/>
        </w:rPr>
        <w:t xml:space="preserve">Wesentliche </w:t>
      </w:r>
      <w:r w:rsidRPr="00D456CE">
        <w:rPr>
          <w:rFonts w:ascii="Arial" w:hAnsi="Arial" w:cs="Arial"/>
          <w:sz w:val="22"/>
          <w:szCs w:val="22"/>
        </w:rPr>
        <w:t>Abweichungen sind zu begründen.</w:t>
      </w:r>
    </w:p>
    <w:p w14:paraId="43CFD368"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Wählen Sie möglichst aus den vorgegebenen Optionen.</w:t>
      </w:r>
    </w:p>
    <w:p w14:paraId="16EE0FA8" w14:textId="5ABD4406"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Das revidierte Fortbildungsprogramm ist per E-Mail im Word-Format (nicht PDF) einzureichen (vorgängig ist das «Originaldokument» bei der Geschäftsstelle SIWF (</w:t>
      </w:r>
      <w:hyperlink r:id="rId8" w:history="1">
        <w:r w:rsidR="008C3075" w:rsidRPr="00490873">
          <w:rPr>
            <w:rStyle w:val="Hyperlink"/>
            <w:rFonts w:ascii="Arial" w:hAnsi="Arial" w:cs="Arial"/>
            <w:sz w:val="22"/>
            <w:szCs w:val="22"/>
          </w:rPr>
          <w:t>info@siwf.ch</w:t>
        </w:r>
      </w:hyperlink>
      <w:r w:rsidRPr="00D456CE">
        <w:rPr>
          <w:rFonts w:ascii="Arial" w:hAnsi="Arial" w:cs="Arial"/>
          <w:sz w:val="22"/>
          <w:szCs w:val="22"/>
        </w:rPr>
        <w:t>) zu beziehen).</w:t>
      </w:r>
    </w:p>
    <w:p w14:paraId="45DB4F76"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 xml:space="preserve">Änderungen gegenüber dem alten Programm sind </w:t>
      </w:r>
      <w:r w:rsidR="00763D6F" w:rsidRPr="00D456CE">
        <w:rPr>
          <w:rFonts w:ascii="Arial" w:hAnsi="Arial" w:cs="Arial"/>
          <w:sz w:val="22"/>
          <w:szCs w:val="22"/>
        </w:rPr>
        <w:t xml:space="preserve">mittels Änderungsmodus erkenntlich </w:t>
      </w:r>
      <w:r w:rsidRPr="00D456CE">
        <w:rPr>
          <w:rFonts w:ascii="Arial" w:hAnsi="Arial" w:cs="Arial"/>
          <w:sz w:val="22"/>
          <w:szCs w:val="22"/>
        </w:rPr>
        <w:t xml:space="preserve">zu </w:t>
      </w:r>
      <w:r w:rsidR="00763D6F" w:rsidRPr="00D456CE">
        <w:rPr>
          <w:rFonts w:ascii="Arial" w:hAnsi="Arial" w:cs="Arial"/>
          <w:sz w:val="22"/>
          <w:szCs w:val="22"/>
        </w:rPr>
        <w:t>machen</w:t>
      </w:r>
      <w:r w:rsidRPr="00D456CE">
        <w:rPr>
          <w:rFonts w:ascii="Arial" w:hAnsi="Arial" w:cs="Arial"/>
          <w:sz w:val="22"/>
          <w:szCs w:val="22"/>
        </w:rPr>
        <w:t>.</w:t>
      </w:r>
    </w:p>
    <w:p w14:paraId="09843AE3"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Die Revisionspunkte sind inhaltlich und stilistisch einwandfrei zu formulieren.</w:t>
      </w:r>
    </w:p>
    <w:p w14:paraId="30D3C1D9"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Die Hauptrevisionspunkte sind kurz zu begründen.</w:t>
      </w:r>
    </w:p>
    <w:p w14:paraId="46C08231"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Angabe der zuständigen ärztlichen Ansprechperson der Fachgesellschaft mit E-Mail-Adresse und Telefon-Nummer(n).</w:t>
      </w:r>
    </w:p>
    <w:p w14:paraId="624F5BE7"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Wenn auf einen bestimmten Absatz im Programm verwiesen wird, gilt folgende Zitierweise: «vgl. Ziffer 2.1.1, Absatz 3».</w:t>
      </w:r>
    </w:p>
    <w:p w14:paraId="19859F69" w14:textId="77777777" w:rsidR="0005188B" w:rsidRPr="00D456CE" w:rsidRDefault="0005188B" w:rsidP="00D456CE">
      <w:pPr>
        <w:spacing w:line="280" w:lineRule="atLeast"/>
        <w:jc w:val="both"/>
        <w:rPr>
          <w:rFonts w:ascii="Arial" w:hAnsi="Arial" w:cs="Arial"/>
          <w:sz w:val="22"/>
          <w:szCs w:val="22"/>
        </w:rPr>
      </w:pPr>
    </w:p>
    <w:p w14:paraId="3641479A" w14:textId="3412C6E2" w:rsidR="00644516" w:rsidRPr="00D456CE" w:rsidRDefault="00F3541C" w:rsidP="00D456CE">
      <w:pPr>
        <w:pStyle w:val="Standa"/>
        <w:spacing w:line="280" w:lineRule="atLeast"/>
        <w:rPr>
          <w:rFonts w:cs="Arial"/>
          <w:b/>
          <w:sz w:val="32"/>
          <w:szCs w:val="22"/>
        </w:rPr>
      </w:pPr>
      <w:r w:rsidRPr="00D456CE">
        <w:rPr>
          <w:rFonts w:cs="Arial"/>
          <w:b/>
          <w:sz w:val="32"/>
          <w:szCs w:val="22"/>
        </w:rPr>
        <w:br w:type="page"/>
      </w:r>
    </w:p>
    <w:p w14:paraId="0164AB3A" w14:textId="77777777" w:rsidR="00AC1AC6" w:rsidRPr="00D456CE" w:rsidRDefault="00AC1AC6" w:rsidP="00D456CE">
      <w:pPr>
        <w:pStyle w:val="Standa"/>
        <w:pBdr>
          <w:top w:val="single" w:sz="4" w:space="1" w:color="000000"/>
          <w:left w:val="single" w:sz="4" w:space="4" w:color="000000"/>
          <w:bottom w:val="single" w:sz="4" w:space="1" w:color="000000"/>
          <w:right w:val="single" w:sz="4" w:space="4" w:color="000000"/>
        </w:pBdr>
        <w:shd w:val="clear" w:color="auto" w:fill="E6E6E6"/>
        <w:spacing w:line="280" w:lineRule="atLeast"/>
        <w:jc w:val="center"/>
        <w:rPr>
          <w:rFonts w:cs="Arial"/>
          <w:b/>
          <w:sz w:val="30"/>
          <w:szCs w:val="30"/>
        </w:rPr>
      </w:pPr>
      <w:r w:rsidRPr="00D456CE">
        <w:rPr>
          <w:rFonts w:cs="Arial"/>
          <w:b/>
          <w:sz w:val="30"/>
          <w:szCs w:val="30"/>
        </w:rPr>
        <w:lastRenderedPageBreak/>
        <w:t>Fortbildungsprogramm (FBP)</w:t>
      </w:r>
    </w:p>
    <w:p w14:paraId="0E09801A" w14:textId="77777777" w:rsidR="00644516" w:rsidRPr="00D456CE" w:rsidRDefault="00644516" w:rsidP="00D456CE">
      <w:pPr>
        <w:pStyle w:val="Standa"/>
        <w:pBdr>
          <w:top w:val="single" w:sz="4" w:space="1" w:color="000000"/>
          <w:left w:val="single" w:sz="4" w:space="4" w:color="000000"/>
          <w:bottom w:val="single" w:sz="4" w:space="1" w:color="000000"/>
          <w:right w:val="single" w:sz="4" w:space="4" w:color="000000"/>
        </w:pBdr>
        <w:shd w:val="clear" w:color="auto" w:fill="E6E6E6"/>
        <w:spacing w:line="280" w:lineRule="atLeast"/>
        <w:jc w:val="center"/>
        <w:rPr>
          <w:rFonts w:cs="Arial"/>
          <w:b/>
          <w:sz w:val="30"/>
          <w:szCs w:val="30"/>
        </w:rPr>
      </w:pPr>
      <w:r w:rsidRPr="00D456CE">
        <w:rPr>
          <w:rFonts w:cs="Arial"/>
          <w:b/>
          <w:sz w:val="30"/>
          <w:szCs w:val="30"/>
        </w:rPr>
        <w:t>d</w:t>
      </w:r>
      <w:r w:rsidR="00F3541C" w:rsidRPr="00D456CE">
        <w:rPr>
          <w:rFonts w:cs="Arial"/>
          <w:b/>
          <w:sz w:val="30"/>
          <w:szCs w:val="30"/>
        </w:rPr>
        <w:t>er Schweizerischen Gesellschaft</w:t>
      </w:r>
    </w:p>
    <w:p w14:paraId="1D84297C" w14:textId="77777777" w:rsidR="00644516" w:rsidRPr="00D456CE" w:rsidRDefault="00644516" w:rsidP="00D456CE">
      <w:pPr>
        <w:pStyle w:val="Standa"/>
        <w:pBdr>
          <w:top w:val="single" w:sz="4" w:space="1" w:color="000000"/>
          <w:left w:val="single" w:sz="4" w:space="4" w:color="000000"/>
          <w:bottom w:val="single" w:sz="4" w:space="1" w:color="000000"/>
          <w:right w:val="single" w:sz="4" w:space="4" w:color="000000"/>
        </w:pBdr>
        <w:shd w:val="clear" w:color="auto" w:fill="E6E6E6"/>
        <w:spacing w:line="280" w:lineRule="atLeast"/>
        <w:jc w:val="center"/>
        <w:rPr>
          <w:rFonts w:cs="Arial"/>
          <w:b/>
          <w:color w:val="FF0000"/>
          <w:sz w:val="30"/>
          <w:szCs w:val="30"/>
        </w:rPr>
      </w:pPr>
      <w:r w:rsidRPr="00D456CE">
        <w:rPr>
          <w:rFonts w:cs="Arial"/>
          <w:b/>
          <w:sz w:val="30"/>
          <w:szCs w:val="30"/>
        </w:rPr>
        <w:t xml:space="preserve">für </w:t>
      </w:r>
      <w:r w:rsidR="00104663" w:rsidRPr="00D456CE">
        <w:rPr>
          <w:rFonts w:cs="Arial"/>
          <w:b/>
          <w:i/>
          <w:color w:val="FF0000"/>
          <w:sz w:val="30"/>
          <w:szCs w:val="30"/>
        </w:rPr>
        <w:t>[</w:t>
      </w:r>
      <w:r w:rsidR="00B5681F" w:rsidRPr="00D456CE">
        <w:rPr>
          <w:rFonts w:cs="Arial"/>
          <w:b/>
          <w:i/>
          <w:color w:val="FF0000"/>
          <w:sz w:val="30"/>
          <w:szCs w:val="30"/>
        </w:rPr>
        <w:t>Fachges</w:t>
      </w:r>
      <w:r w:rsidR="002F449C" w:rsidRPr="00D456CE">
        <w:rPr>
          <w:rFonts w:cs="Arial"/>
          <w:b/>
          <w:i/>
          <w:color w:val="FF0000"/>
          <w:sz w:val="30"/>
          <w:szCs w:val="30"/>
        </w:rPr>
        <w:t>e</w:t>
      </w:r>
      <w:r w:rsidR="00B5681F" w:rsidRPr="00D456CE">
        <w:rPr>
          <w:rFonts w:cs="Arial"/>
          <w:b/>
          <w:i/>
          <w:color w:val="FF0000"/>
          <w:sz w:val="30"/>
          <w:szCs w:val="30"/>
        </w:rPr>
        <w:t>llschaft</w:t>
      </w:r>
      <w:r w:rsidR="00104663" w:rsidRPr="00D456CE">
        <w:rPr>
          <w:rFonts w:cs="Arial"/>
          <w:b/>
          <w:i/>
          <w:color w:val="FF0000"/>
          <w:sz w:val="30"/>
          <w:szCs w:val="30"/>
        </w:rPr>
        <w:t>]</w:t>
      </w:r>
    </w:p>
    <w:p w14:paraId="72383653" w14:textId="77777777" w:rsidR="00F3541C" w:rsidRPr="00D456CE" w:rsidRDefault="00F3541C" w:rsidP="00D456CE">
      <w:pPr>
        <w:pStyle w:val="Standa"/>
        <w:pBdr>
          <w:top w:val="single" w:sz="4" w:space="1" w:color="000000"/>
          <w:left w:val="single" w:sz="4" w:space="4" w:color="000000"/>
          <w:bottom w:val="single" w:sz="4" w:space="1" w:color="000000"/>
          <w:right w:val="single" w:sz="4" w:space="4" w:color="000000"/>
        </w:pBdr>
        <w:shd w:val="clear" w:color="auto" w:fill="E6E6E6"/>
        <w:spacing w:line="280" w:lineRule="atLeast"/>
        <w:jc w:val="center"/>
        <w:rPr>
          <w:rFonts w:cs="Arial"/>
          <w:b/>
          <w:sz w:val="30"/>
          <w:szCs w:val="30"/>
        </w:rPr>
      </w:pPr>
    </w:p>
    <w:p w14:paraId="71890027" w14:textId="77777777" w:rsidR="00644516" w:rsidRPr="00D456CE" w:rsidRDefault="00644516" w:rsidP="00D456CE">
      <w:pPr>
        <w:pStyle w:val="Standa"/>
        <w:pBdr>
          <w:top w:val="single" w:sz="4" w:space="1" w:color="000000"/>
          <w:left w:val="single" w:sz="4" w:space="4" w:color="000000"/>
          <w:bottom w:val="single" w:sz="4" w:space="1" w:color="000000"/>
          <w:right w:val="single" w:sz="4" w:space="4" w:color="000000"/>
        </w:pBdr>
        <w:shd w:val="clear" w:color="auto" w:fill="E6E6E6"/>
        <w:spacing w:line="280" w:lineRule="atLeast"/>
        <w:jc w:val="center"/>
        <w:rPr>
          <w:rFonts w:cs="Arial"/>
          <w:b/>
          <w:sz w:val="30"/>
          <w:szCs w:val="30"/>
        </w:rPr>
      </w:pPr>
      <w:r w:rsidRPr="00D456CE">
        <w:rPr>
          <w:rFonts w:cs="Arial"/>
          <w:b/>
          <w:sz w:val="30"/>
          <w:szCs w:val="30"/>
        </w:rPr>
        <w:t xml:space="preserve">Version </w:t>
      </w:r>
      <w:r w:rsidR="00AC1AC6" w:rsidRPr="00D456CE">
        <w:rPr>
          <w:rFonts w:cs="Arial"/>
          <w:b/>
          <w:i/>
          <w:iCs/>
          <w:color w:val="FF0000"/>
          <w:sz w:val="30"/>
          <w:szCs w:val="30"/>
        </w:rPr>
        <w:t>[Datum]</w:t>
      </w:r>
    </w:p>
    <w:p w14:paraId="2FD7D347" w14:textId="77777777" w:rsidR="000F38BA" w:rsidRPr="00D456CE" w:rsidRDefault="000F38BA" w:rsidP="00D456CE">
      <w:pPr>
        <w:pStyle w:val="Standa"/>
        <w:spacing w:line="280" w:lineRule="atLeast"/>
        <w:jc w:val="both"/>
        <w:rPr>
          <w:rFonts w:cs="Arial"/>
          <w:sz w:val="22"/>
        </w:rPr>
      </w:pPr>
    </w:p>
    <w:p w14:paraId="05D10F0E" w14:textId="77777777" w:rsidR="000F38BA" w:rsidRPr="00D456CE" w:rsidRDefault="000F38BA" w:rsidP="00D456CE">
      <w:pPr>
        <w:pStyle w:val="Standa"/>
        <w:spacing w:line="280" w:lineRule="atLeast"/>
        <w:jc w:val="both"/>
        <w:rPr>
          <w:rFonts w:cs="Arial"/>
          <w:sz w:val="22"/>
        </w:rPr>
      </w:pPr>
    </w:p>
    <w:p w14:paraId="403B51C5" w14:textId="77777777" w:rsidR="00644516" w:rsidRPr="00D456CE" w:rsidRDefault="000F38BA" w:rsidP="00D456CE">
      <w:pPr>
        <w:pStyle w:val="berschri"/>
        <w:numPr>
          <w:ilvl w:val="0"/>
          <w:numId w:val="0"/>
        </w:numPr>
        <w:spacing w:before="0" w:after="0" w:line="280" w:lineRule="atLeast"/>
        <w:ind w:left="709" w:hanging="709"/>
        <w:jc w:val="both"/>
        <w:rPr>
          <w:sz w:val="30"/>
          <w:szCs w:val="20"/>
        </w:rPr>
      </w:pPr>
      <w:r w:rsidRPr="00D456CE">
        <w:rPr>
          <w:sz w:val="30"/>
          <w:szCs w:val="20"/>
        </w:rPr>
        <w:t>1.</w:t>
      </w:r>
      <w:r w:rsidRPr="00D456CE">
        <w:rPr>
          <w:sz w:val="30"/>
          <w:szCs w:val="20"/>
        </w:rPr>
        <w:tab/>
      </w:r>
      <w:r w:rsidR="00644516" w:rsidRPr="00D456CE">
        <w:rPr>
          <w:sz w:val="30"/>
          <w:szCs w:val="20"/>
        </w:rPr>
        <w:t>Gesetzliche und reglementarische Grundlagen</w:t>
      </w:r>
    </w:p>
    <w:p w14:paraId="3EBCC98F" w14:textId="77777777" w:rsidR="000F38BA" w:rsidRPr="00D456CE" w:rsidRDefault="000F38BA" w:rsidP="00D456CE">
      <w:pPr>
        <w:pStyle w:val="Standa"/>
        <w:spacing w:line="280" w:lineRule="atLeast"/>
        <w:jc w:val="both"/>
        <w:rPr>
          <w:rFonts w:cs="Arial"/>
          <w:sz w:val="22"/>
        </w:rPr>
      </w:pPr>
    </w:p>
    <w:p w14:paraId="6B8D485D" w14:textId="77777777" w:rsidR="00644516" w:rsidRPr="00D456CE" w:rsidRDefault="00644516" w:rsidP="00D456CE">
      <w:pPr>
        <w:pStyle w:val="Standa"/>
        <w:spacing w:line="280" w:lineRule="atLeast"/>
        <w:jc w:val="both"/>
        <w:rPr>
          <w:rFonts w:cs="Arial"/>
          <w:sz w:val="22"/>
        </w:rPr>
      </w:pPr>
      <w:r w:rsidRPr="00D456CE">
        <w:rPr>
          <w:rFonts w:cs="Arial"/>
          <w:sz w:val="22"/>
        </w:rPr>
        <w:t xml:space="preserve">Das vorliegende Reglement stützt sich auf die </w:t>
      </w:r>
      <w:r w:rsidRPr="00D456CE">
        <w:rPr>
          <w:rFonts w:cs="Arial"/>
          <w:b/>
          <w:sz w:val="22"/>
        </w:rPr>
        <w:t>Fortbildungsordnung (FBO)</w:t>
      </w:r>
      <w:r w:rsidRPr="00D456CE">
        <w:rPr>
          <w:rFonts w:cs="Arial"/>
          <w:sz w:val="22"/>
        </w:rPr>
        <w:t xml:space="preserve"> </w:t>
      </w:r>
      <w:r w:rsidR="00763D6F" w:rsidRPr="00D456CE">
        <w:rPr>
          <w:rFonts w:cs="Arial"/>
          <w:sz w:val="22"/>
        </w:rPr>
        <w:t>SIWF</w:t>
      </w:r>
      <w:r w:rsidR="00F45779">
        <w:rPr>
          <w:rFonts w:cs="Arial"/>
          <w:sz w:val="22"/>
        </w:rPr>
        <w:t xml:space="preserve"> vom 25. </w:t>
      </w:r>
      <w:r w:rsidRPr="00D456CE">
        <w:rPr>
          <w:rFonts w:cs="Arial"/>
          <w:sz w:val="22"/>
        </w:rPr>
        <w:t xml:space="preserve">April 2002, das </w:t>
      </w:r>
      <w:r w:rsidRPr="00D456CE">
        <w:rPr>
          <w:rFonts w:cs="Arial"/>
          <w:b/>
          <w:sz w:val="22"/>
        </w:rPr>
        <w:t>Bundesgesetz über die universitären Medizinalberufe (MedBG)</w:t>
      </w:r>
      <w:r w:rsidR="00F45779">
        <w:rPr>
          <w:rFonts w:cs="Arial"/>
          <w:sz w:val="22"/>
        </w:rPr>
        <w:t xml:space="preserve"> vom 23. </w:t>
      </w:r>
      <w:r w:rsidRPr="00D456CE">
        <w:rPr>
          <w:rFonts w:cs="Arial"/>
          <w:sz w:val="22"/>
        </w:rPr>
        <w:t xml:space="preserve">Juni 2006, sowie die </w:t>
      </w:r>
      <w:hyperlink r:id="rId9" w:history="1">
        <w:r w:rsidRPr="00D456CE">
          <w:rPr>
            <w:rStyle w:val="Hyperlink"/>
            <w:rFonts w:cs="Arial"/>
            <w:b/>
            <w:sz w:val="22"/>
          </w:rPr>
          <w:t xml:space="preserve">Richtlinien zur Anerkennung von Fortbildungsveranstaltungen der </w:t>
        </w:r>
        <w:r w:rsidR="0002417A" w:rsidRPr="00D456CE">
          <w:rPr>
            <w:rStyle w:val="Hyperlink"/>
            <w:rFonts w:cs="Arial"/>
            <w:b/>
            <w:sz w:val="22"/>
          </w:rPr>
          <w:t xml:space="preserve">Schweizerischen Akademie der Medizinischen Wissenschaften </w:t>
        </w:r>
        <w:r w:rsidRPr="00D456CE">
          <w:rPr>
            <w:rStyle w:val="Hyperlink"/>
            <w:rFonts w:cs="Arial"/>
            <w:b/>
            <w:sz w:val="22"/>
          </w:rPr>
          <w:t>SAMW</w:t>
        </w:r>
      </w:hyperlink>
      <w:r w:rsidRPr="00D456CE">
        <w:rPr>
          <w:rFonts w:cs="Arial"/>
          <w:sz w:val="22"/>
        </w:rPr>
        <w:t>.</w:t>
      </w:r>
    </w:p>
    <w:p w14:paraId="261E1AB0" w14:textId="77777777" w:rsidR="00644516" w:rsidRPr="00D456CE" w:rsidRDefault="00644516" w:rsidP="00D456CE">
      <w:pPr>
        <w:pStyle w:val="Standa"/>
        <w:spacing w:line="280" w:lineRule="atLeast"/>
        <w:jc w:val="both"/>
        <w:rPr>
          <w:rFonts w:cs="Arial"/>
          <w:sz w:val="22"/>
        </w:rPr>
      </w:pPr>
    </w:p>
    <w:p w14:paraId="6BF29200" w14:textId="77777777" w:rsidR="00AC1AC6" w:rsidRPr="00D456CE" w:rsidRDefault="00AC1AC6" w:rsidP="00D456CE">
      <w:pPr>
        <w:spacing w:line="280" w:lineRule="atLeast"/>
        <w:jc w:val="both"/>
        <w:rPr>
          <w:rFonts w:ascii="Arial" w:hAnsi="Arial" w:cs="Arial"/>
          <w:sz w:val="22"/>
        </w:rPr>
      </w:pPr>
      <w:r w:rsidRPr="00D456CE">
        <w:rPr>
          <w:rFonts w:ascii="Arial" w:hAnsi="Arial" w:cs="Arial"/>
          <w:sz w:val="22"/>
        </w:rPr>
        <w:t xml:space="preserve">Gestützt auf Art. 6 FBO sind die Fachgesellschaften in ihren jeweiligen Disziplinen für die Ausarbeitung der Fortbildungsprogramme als auch für deren Umsetzung, Anwendung und Evaluation zuständig. Wer die Anforderungen des vorliegenden Fortbildungsprogramms erfüllt, erhält ein Fortbildungsdiplom bzw. eine Fortbildungsbestätigung (vgl. Ziffer </w:t>
      </w:r>
      <w:r w:rsidR="002076ED" w:rsidRPr="00D456CE">
        <w:rPr>
          <w:rFonts w:ascii="Arial" w:hAnsi="Arial" w:cs="Arial"/>
          <w:sz w:val="22"/>
        </w:rPr>
        <w:t>5</w:t>
      </w:r>
      <w:r w:rsidRPr="00D456CE">
        <w:rPr>
          <w:rFonts w:ascii="Arial" w:hAnsi="Arial" w:cs="Arial"/>
          <w:sz w:val="22"/>
        </w:rPr>
        <w:t>).</w:t>
      </w:r>
    </w:p>
    <w:p w14:paraId="53D7EF74" w14:textId="77777777" w:rsidR="00644516" w:rsidRPr="00D456CE" w:rsidRDefault="00644516" w:rsidP="00D456CE">
      <w:pPr>
        <w:pStyle w:val="Standa"/>
        <w:spacing w:line="280" w:lineRule="atLeast"/>
        <w:jc w:val="both"/>
        <w:rPr>
          <w:rFonts w:cs="Arial"/>
          <w:sz w:val="22"/>
        </w:rPr>
      </w:pPr>
    </w:p>
    <w:p w14:paraId="1E0A0CE2" w14:textId="69363FE9" w:rsidR="00644516" w:rsidRPr="00D456CE" w:rsidRDefault="00644516" w:rsidP="00D456CE">
      <w:pPr>
        <w:pStyle w:val="Standa"/>
        <w:spacing w:line="280" w:lineRule="atLeast"/>
        <w:jc w:val="both"/>
        <w:rPr>
          <w:rFonts w:cs="Arial"/>
          <w:sz w:val="22"/>
        </w:rPr>
      </w:pPr>
      <w:r w:rsidRPr="00D456CE">
        <w:rPr>
          <w:rFonts w:cs="Arial"/>
          <w:sz w:val="22"/>
        </w:rPr>
        <w:t>Die Fortbildung ist gemäss Art. 40 MedBG eine Berufspflicht, deren Einhaltung die kantonalen Gesundheitsbehörden überwachen</w:t>
      </w:r>
      <w:r w:rsidR="00926553" w:rsidRPr="00D456CE">
        <w:rPr>
          <w:rFonts w:cs="Arial"/>
          <w:sz w:val="22"/>
        </w:rPr>
        <w:t xml:space="preserve">; </w:t>
      </w:r>
      <w:r w:rsidRPr="00D456CE">
        <w:rPr>
          <w:rFonts w:cs="Arial"/>
          <w:sz w:val="22"/>
        </w:rPr>
        <w:t>mögliche Sanktionen</w:t>
      </w:r>
      <w:r w:rsidR="00926553" w:rsidRPr="00D456CE">
        <w:rPr>
          <w:rFonts w:cs="Arial"/>
          <w:sz w:val="22"/>
        </w:rPr>
        <w:t xml:space="preserve"> sind Verweis oder Busse</w:t>
      </w:r>
      <w:r w:rsidRPr="00D456CE">
        <w:rPr>
          <w:rFonts w:cs="Arial"/>
          <w:sz w:val="22"/>
        </w:rPr>
        <w:t xml:space="preserve">. Wer hauptsächlich auf dem Gebiet der </w:t>
      </w:r>
      <w:r w:rsidR="00AC1AC6" w:rsidRPr="00D456CE">
        <w:rPr>
          <w:rFonts w:cs="Arial"/>
          <w:i/>
          <w:iCs/>
          <w:color w:val="FF0000"/>
          <w:sz w:val="22"/>
        </w:rPr>
        <w:t>[Fach]</w:t>
      </w:r>
      <w:r w:rsidR="00AC1AC6" w:rsidRPr="00D456CE">
        <w:rPr>
          <w:rFonts w:cs="Arial"/>
          <w:sz w:val="22"/>
        </w:rPr>
        <w:t xml:space="preserve"> </w:t>
      </w:r>
      <w:r w:rsidRPr="00D456CE">
        <w:rPr>
          <w:rFonts w:cs="Arial"/>
          <w:sz w:val="22"/>
        </w:rPr>
        <w:t>tätig ist</w:t>
      </w:r>
      <w:r w:rsidR="00AC1AC6" w:rsidRPr="00D456CE">
        <w:rPr>
          <w:rFonts w:cs="Arial"/>
          <w:sz w:val="22"/>
        </w:rPr>
        <w:t>, kann mit dem Fortbildungsdiplom bzw. mit der Fortbildungsbestätigung die Erfüllung der Fortbildungspflicht dokumentieren.</w:t>
      </w:r>
    </w:p>
    <w:p w14:paraId="029D087B" w14:textId="77777777" w:rsidR="00F3541C" w:rsidRPr="00D456CE" w:rsidRDefault="00F3541C" w:rsidP="00D456CE">
      <w:pPr>
        <w:pStyle w:val="Standa"/>
        <w:spacing w:line="280" w:lineRule="atLeast"/>
        <w:jc w:val="both"/>
        <w:rPr>
          <w:rFonts w:cs="Arial"/>
          <w:sz w:val="22"/>
        </w:rPr>
      </w:pPr>
    </w:p>
    <w:p w14:paraId="5D5B0A02" w14:textId="77777777" w:rsidR="00AC1A21" w:rsidRPr="00D456CE" w:rsidRDefault="00AC1A21" w:rsidP="00D456CE">
      <w:pPr>
        <w:pStyle w:val="Standa"/>
        <w:spacing w:line="280" w:lineRule="atLeast"/>
        <w:jc w:val="both"/>
        <w:rPr>
          <w:rFonts w:cs="Arial"/>
          <w:sz w:val="22"/>
        </w:rPr>
      </w:pPr>
    </w:p>
    <w:p w14:paraId="089BD8D5" w14:textId="77777777" w:rsidR="00F3541C" w:rsidRPr="00D456CE" w:rsidRDefault="00F3541C" w:rsidP="00D456CE">
      <w:pPr>
        <w:pStyle w:val="Standa"/>
        <w:spacing w:line="280" w:lineRule="atLeast"/>
        <w:jc w:val="both"/>
        <w:rPr>
          <w:rFonts w:cs="Arial"/>
          <w:sz w:val="22"/>
        </w:rPr>
      </w:pPr>
    </w:p>
    <w:p w14:paraId="5DDA0F49" w14:textId="77777777" w:rsidR="00644516" w:rsidRPr="00D456CE" w:rsidRDefault="000F38BA" w:rsidP="00D456CE">
      <w:pPr>
        <w:pStyle w:val="berschri"/>
        <w:numPr>
          <w:ilvl w:val="0"/>
          <w:numId w:val="0"/>
        </w:numPr>
        <w:spacing w:before="0" w:after="0" w:line="280" w:lineRule="atLeast"/>
        <w:ind w:left="709" w:hanging="709"/>
        <w:jc w:val="both"/>
        <w:rPr>
          <w:sz w:val="30"/>
          <w:szCs w:val="20"/>
        </w:rPr>
      </w:pPr>
      <w:r w:rsidRPr="00D456CE">
        <w:rPr>
          <w:sz w:val="30"/>
          <w:szCs w:val="20"/>
        </w:rPr>
        <w:t>2.</w:t>
      </w:r>
      <w:r w:rsidRPr="00D456CE">
        <w:rPr>
          <w:sz w:val="30"/>
          <w:szCs w:val="20"/>
        </w:rPr>
        <w:tab/>
      </w:r>
      <w:r w:rsidR="00644516" w:rsidRPr="00D456CE">
        <w:rPr>
          <w:sz w:val="30"/>
          <w:szCs w:val="20"/>
        </w:rPr>
        <w:t>Fortbildungspflichtige Personen</w:t>
      </w:r>
    </w:p>
    <w:p w14:paraId="11894E4C" w14:textId="77777777" w:rsidR="000F38BA" w:rsidRPr="00D456CE" w:rsidRDefault="000F38BA" w:rsidP="00D456CE">
      <w:pPr>
        <w:pStyle w:val="Standa"/>
        <w:spacing w:line="280" w:lineRule="atLeast"/>
        <w:jc w:val="both"/>
        <w:rPr>
          <w:rFonts w:cs="Arial"/>
          <w:sz w:val="22"/>
        </w:rPr>
      </w:pPr>
    </w:p>
    <w:p w14:paraId="5B8D66DD" w14:textId="2094C86E" w:rsidR="00AC1AC6" w:rsidRPr="00D456CE" w:rsidRDefault="00644516" w:rsidP="00D456CE">
      <w:pPr>
        <w:pStyle w:val="Standa"/>
        <w:spacing w:line="280" w:lineRule="atLeast"/>
        <w:jc w:val="both"/>
        <w:rPr>
          <w:rFonts w:cs="Arial"/>
          <w:sz w:val="22"/>
        </w:rPr>
      </w:pPr>
      <w:r w:rsidRPr="00D456CE">
        <w:rPr>
          <w:rFonts w:cs="Arial"/>
          <w:sz w:val="22"/>
        </w:rPr>
        <w:t>Alle</w:t>
      </w:r>
      <w:r w:rsidR="00BC1D56">
        <w:rPr>
          <w:rFonts w:cs="Arial"/>
          <w:sz w:val="22"/>
        </w:rPr>
        <w:t xml:space="preserve"> Inhaberinnen und</w:t>
      </w:r>
      <w:r w:rsidRPr="00D456CE">
        <w:rPr>
          <w:rFonts w:cs="Arial"/>
          <w:sz w:val="22"/>
        </w:rPr>
        <w:t xml:space="preserve"> Inhaber eines eidgenössischen oder anerkannten ausländischen Weiterbildungstitels sind</w:t>
      </w:r>
      <w:r w:rsidR="00AC1AC6" w:rsidRPr="00D456CE">
        <w:rPr>
          <w:rFonts w:cs="Arial"/>
          <w:sz w:val="22"/>
        </w:rPr>
        <w:t xml:space="preserve"> </w:t>
      </w:r>
      <w:r w:rsidRPr="00D456CE">
        <w:rPr>
          <w:rFonts w:cs="Arial"/>
          <w:sz w:val="22"/>
        </w:rPr>
        <w:t xml:space="preserve">zur Fortbildung gemäss den Bestimmungen der FBO </w:t>
      </w:r>
      <w:r w:rsidR="00AC1AC6" w:rsidRPr="00D456CE">
        <w:rPr>
          <w:rFonts w:cs="Arial"/>
          <w:sz w:val="22"/>
        </w:rPr>
        <w:t>verpflichtet</w:t>
      </w:r>
      <w:r w:rsidRPr="00D456CE">
        <w:rPr>
          <w:rFonts w:cs="Arial"/>
          <w:sz w:val="22"/>
        </w:rPr>
        <w:t>, solange sie in der Schweiz eine ärztliche Tätigkeit ausüben. Dies gilt unabhängig davon, ob sie Mitglied einer Fachgesellschaft sind.</w:t>
      </w:r>
    </w:p>
    <w:p w14:paraId="5AB02166" w14:textId="77777777" w:rsidR="00AC1AC6" w:rsidRPr="00D456CE" w:rsidRDefault="00AC1AC6" w:rsidP="00D456CE">
      <w:pPr>
        <w:pStyle w:val="Standa"/>
        <w:spacing w:line="280" w:lineRule="atLeast"/>
        <w:jc w:val="both"/>
        <w:rPr>
          <w:rFonts w:cs="Arial"/>
          <w:sz w:val="22"/>
        </w:rPr>
      </w:pPr>
    </w:p>
    <w:p w14:paraId="31FE1C39" w14:textId="77777777" w:rsidR="00644516" w:rsidRPr="00D456CE" w:rsidRDefault="00644516" w:rsidP="00D456CE">
      <w:pPr>
        <w:pStyle w:val="Standa"/>
        <w:spacing w:line="280" w:lineRule="atLeast"/>
        <w:jc w:val="both"/>
        <w:rPr>
          <w:rFonts w:cs="Arial"/>
          <w:sz w:val="22"/>
        </w:rPr>
      </w:pPr>
      <w:r w:rsidRPr="00D456CE">
        <w:rPr>
          <w:rFonts w:cs="Arial"/>
          <w:sz w:val="22"/>
        </w:rPr>
        <w:t>Die Fortbildungspflicht beginnt am 1. Januar nach Titelerwerb bzw. Aufnahme der ärztlichen Tätigkeit</w:t>
      </w:r>
      <w:r w:rsidR="0002417A" w:rsidRPr="00D456CE">
        <w:rPr>
          <w:rFonts w:cs="Arial"/>
          <w:sz w:val="22"/>
        </w:rPr>
        <w:t xml:space="preserve"> in der Schweiz</w:t>
      </w:r>
      <w:r w:rsidRPr="00D456CE">
        <w:rPr>
          <w:rFonts w:cs="Arial"/>
          <w:sz w:val="22"/>
        </w:rPr>
        <w:t xml:space="preserve">. </w:t>
      </w:r>
      <w:bookmarkStart w:id="0" w:name="OLE_LINK27"/>
      <w:bookmarkStart w:id="1" w:name="OLE_LINK28"/>
      <w:r w:rsidRPr="00D456CE">
        <w:rPr>
          <w:rFonts w:cs="Arial"/>
          <w:sz w:val="22"/>
        </w:rPr>
        <w:t xml:space="preserve">Wer sich hauptberuflich in Weiterbildung zu einem Facharzttitel </w:t>
      </w:r>
      <w:r w:rsidR="0002417A" w:rsidRPr="00D456CE">
        <w:rPr>
          <w:rFonts w:cs="Arial"/>
          <w:sz w:val="22"/>
        </w:rPr>
        <w:t xml:space="preserve">oder Schwerpunkt </w:t>
      </w:r>
      <w:r w:rsidRPr="00D456CE">
        <w:rPr>
          <w:rFonts w:cs="Arial"/>
          <w:sz w:val="22"/>
        </w:rPr>
        <w:t>befindet, ist nicht fortbildungspflichtig.</w:t>
      </w:r>
      <w:bookmarkEnd w:id="0"/>
      <w:bookmarkEnd w:id="1"/>
    </w:p>
    <w:p w14:paraId="7C8D8C32" w14:textId="77777777" w:rsidR="00AC1AC6" w:rsidRPr="00D456CE" w:rsidRDefault="00AC1AC6" w:rsidP="00D456CE">
      <w:pPr>
        <w:pStyle w:val="Standa"/>
        <w:spacing w:line="280" w:lineRule="atLeast"/>
        <w:jc w:val="both"/>
        <w:rPr>
          <w:rFonts w:cs="Arial"/>
          <w:sz w:val="22"/>
        </w:rPr>
      </w:pPr>
    </w:p>
    <w:p w14:paraId="5D486408" w14:textId="7673A5A5" w:rsidR="00AC1AC6" w:rsidRPr="00D456CE" w:rsidRDefault="00AC1AC6" w:rsidP="00D456CE">
      <w:pPr>
        <w:pStyle w:val="Standa"/>
        <w:spacing w:line="280" w:lineRule="atLeast"/>
        <w:jc w:val="both"/>
        <w:rPr>
          <w:rFonts w:cs="Arial"/>
          <w:sz w:val="22"/>
        </w:rPr>
      </w:pPr>
      <w:r w:rsidRPr="00D456CE">
        <w:rPr>
          <w:rFonts w:cs="Arial"/>
          <w:sz w:val="22"/>
        </w:rPr>
        <w:t>Fortbildungspflichtige</w:t>
      </w:r>
      <w:r w:rsidR="00FC4245">
        <w:rPr>
          <w:rFonts w:cs="Arial"/>
          <w:sz w:val="22"/>
        </w:rPr>
        <w:t xml:space="preserve"> Ärztinnen und</w:t>
      </w:r>
      <w:r w:rsidRPr="00D456CE">
        <w:rPr>
          <w:rFonts w:cs="Arial"/>
          <w:sz w:val="22"/>
        </w:rPr>
        <w:t xml:space="preserve"> Ärzte absolvieren </w:t>
      </w:r>
      <w:r w:rsidR="0002417A" w:rsidRPr="00D456CE">
        <w:rPr>
          <w:rFonts w:cs="Arial"/>
          <w:sz w:val="22"/>
        </w:rPr>
        <w:t xml:space="preserve">dasjenige </w:t>
      </w:r>
      <w:r w:rsidRPr="00D456CE">
        <w:rPr>
          <w:rFonts w:cs="Arial"/>
          <w:sz w:val="22"/>
        </w:rPr>
        <w:t xml:space="preserve">Fortbildungsprogramm, </w:t>
      </w:r>
      <w:r w:rsidR="0002417A" w:rsidRPr="00D456CE">
        <w:rPr>
          <w:rFonts w:cs="Arial"/>
          <w:sz w:val="22"/>
        </w:rPr>
        <w:t xml:space="preserve">das </w:t>
      </w:r>
      <w:r w:rsidRPr="00D456CE">
        <w:rPr>
          <w:rFonts w:cs="Arial"/>
          <w:sz w:val="22"/>
        </w:rPr>
        <w:t xml:space="preserve">ihrer aktuellen Berufstätigkeit </w:t>
      </w:r>
      <w:r w:rsidR="0002417A" w:rsidRPr="00D456CE">
        <w:rPr>
          <w:rFonts w:cs="Arial"/>
          <w:sz w:val="22"/>
        </w:rPr>
        <w:t>entspricht</w:t>
      </w:r>
      <w:r w:rsidRPr="00D456CE">
        <w:rPr>
          <w:rFonts w:cs="Arial"/>
          <w:sz w:val="22"/>
        </w:rPr>
        <w:t>.</w:t>
      </w:r>
    </w:p>
    <w:p w14:paraId="3D326923" w14:textId="77777777" w:rsidR="000F38BA" w:rsidRPr="00D456CE" w:rsidRDefault="000F38BA" w:rsidP="00D456CE">
      <w:pPr>
        <w:pStyle w:val="Standa"/>
        <w:spacing w:line="280" w:lineRule="atLeast"/>
        <w:jc w:val="both"/>
        <w:rPr>
          <w:rFonts w:cs="Arial"/>
          <w:sz w:val="22"/>
        </w:rPr>
      </w:pPr>
    </w:p>
    <w:p w14:paraId="51F84293" w14:textId="77777777" w:rsidR="00644516" w:rsidRPr="00D456CE" w:rsidRDefault="00803B85" w:rsidP="00D456CE">
      <w:pPr>
        <w:pStyle w:val="berschri"/>
        <w:numPr>
          <w:ilvl w:val="0"/>
          <w:numId w:val="0"/>
        </w:numPr>
        <w:spacing w:before="0" w:after="0" w:line="280" w:lineRule="atLeast"/>
        <w:ind w:left="709" w:hanging="709"/>
        <w:jc w:val="both"/>
        <w:rPr>
          <w:sz w:val="30"/>
          <w:szCs w:val="20"/>
        </w:rPr>
      </w:pPr>
      <w:r w:rsidRPr="00D456CE">
        <w:rPr>
          <w:sz w:val="30"/>
          <w:szCs w:val="20"/>
        </w:rPr>
        <w:br w:type="page"/>
      </w:r>
      <w:r w:rsidR="000F38BA" w:rsidRPr="00D456CE">
        <w:rPr>
          <w:sz w:val="30"/>
          <w:szCs w:val="20"/>
        </w:rPr>
        <w:lastRenderedPageBreak/>
        <w:t>3.</w:t>
      </w:r>
      <w:r w:rsidR="000F38BA" w:rsidRPr="00D456CE">
        <w:rPr>
          <w:sz w:val="30"/>
          <w:szCs w:val="20"/>
        </w:rPr>
        <w:tab/>
      </w:r>
      <w:r w:rsidR="00644516" w:rsidRPr="00D456CE">
        <w:rPr>
          <w:sz w:val="30"/>
          <w:szCs w:val="20"/>
        </w:rPr>
        <w:t>Umfang und Gliederung der Fortbildung</w:t>
      </w:r>
    </w:p>
    <w:p w14:paraId="2DDE5A7E" w14:textId="77777777" w:rsidR="00CD3623" w:rsidRPr="00D456CE" w:rsidRDefault="00CD3623" w:rsidP="00D456CE">
      <w:pPr>
        <w:pStyle w:val="Standa"/>
        <w:spacing w:line="280" w:lineRule="atLeast"/>
        <w:jc w:val="both"/>
        <w:rPr>
          <w:rFonts w:cs="Arial"/>
          <w:b/>
          <w:bCs/>
          <w:sz w:val="22"/>
          <w:szCs w:val="22"/>
        </w:rPr>
      </w:pPr>
    </w:p>
    <w:p w14:paraId="068E6E0B" w14:textId="77777777" w:rsidR="000F38BA" w:rsidRPr="00D456CE" w:rsidRDefault="000F38BA" w:rsidP="00D456CE">
      <w:pPr>
        <w:pStyle w:val="Standa"/>
        <w:spacing w:line="280" w:lineRule="atLeast"/>
        <w:jc w:val="both"/>
        <w:rPr>
          <w:rFonts w:cs="Arial"/>
          <w:b/>
          <w:bCs/>
          <w:sz w:val="22"/>
          <w:szCs w:val="22"/>
        </w:rPr>
      </w:pPr>
      <w:r w:rsidRPr="00D456CE">
        <w:rPr>
          <w:rFonts w:cs="Arial"/>
          <w:b/>
          <w:bCs/>
          <w:sz w:val="22"/>
          <w:szCs w:val="22"/>
        </w:rPr>
        <w:t>3.1</w:t>
      </w:r>
      <w:r w:rsidRPr="00D456CE">
        <w:rPr>
          <w:rFonts w:cs="Arial"/>
          <w:b/>
          <w:bCs/>
          <w:sz w:val="22"/>
          <w:szCs w:val="22"/>
        </w:rPr>
        <w:tab/>
        <w:t>Grunds</w:t>
      </w:r>
      <w:r w:rsidR="00AE5E5B" w:rsidRPr="00D456CE">
        <w:rPr>
          <w:rFonts w:cs="Arial"/>
          <w:b/>
          <w:bCs/>
          <w:sz w:val="22"/>
          <w:szCs w:val="22"/>
        </w:rPr>
        <w:t>ä</w:t>
      </w:r>
      <w:r w:rsidRPr="00D456CE">
        <w:rPr>
          <w:rFonts w:cs="Arial"/>
          <w:b/>
          <w:bCs/>
          <w:sz w:val="22"/>
          <w:szCs w:val="22"/>
        </w:rPr>
        <w:t>tz</w:t>
      </w:r>
      <w:r w:rsidR="00AE5E5B" w:rsidRPr="00D456CE">
        <w:rPr>
          <w:rFonts w:cs="Arial"/>
          <w:b/>
          <w:bCs/>
          <w:sz w:val="22"/>
          <w:szCs w:val="22"/>
        </w:rPr>
        <w:t>e</w:t>
      </w:r>
    </w:p>
    <w:p w14:paraId="21205CF6" w14:textId="0072DF9B" w:rsidR="00644516" w:rsidRPr="00D456CE" w:rsidRDefault="00644516" w:rsidP="00D456CE">
      <w:pPr>
        <w:pStyle w:val="Standa"/>
        <w:spacing w:line="280" w:lineRule="atLeast"/>
        <w:jc w:val="both"/>
        <w:rPr>
          <w:rFonts w:cs="Arial"/>
          <w:sz w:val="22"/>
          <w:szCs w:val="22"/>
        </w:rPr>
      </w:pPr>
      <w:r w:rsidRPr="00D456CE">
        <w:rPr>
          <w:rFonts w:cs="Arial"/>
          <w:sz w:val="22"/>
          <w:szCs w:val="22"/>
        </w:rPr>
        <w:t>Die Fortbildungspflicht umfasst unabhängig vom Beschäftigungsgrad 80 Stunden pro Jahr</w:t>
      </w:r>
      <w:r w:rsidR="002F449C" w:rsidRPr="00D456CE">
        <w:rPr>
          <w:rFonts w:cs="Arial"/>
          <w:sz w:val="22"/>
          <w:szCs w:val="22"/>
        </w:rPr>
        <w:t xml:space="preserve"> (siehe Gra</w:t>
      </w:r>
      <w:r w:rsidR="00AC1AC6" w:rsidRPr="00D456CE">
        <w:rPr>
          <w:rFonts w:cs="Arial"/>
          <w:sz w:val="22"/>
          <w:szCs w:val="22"/>
        </w:rPr>
        <w:t>f</w:t>
      </w:r>
      <w:r w:rsidR="002F449C" w:rsidRPr="00D456CE">
        <w:rPr>
          <w:rFonts w:cs="Arial"/>
          <w:sz w:val="22"/>
          <w:szCs w:val="22"/>
        </w:rPr>
        <w:t>ik)</w:t>
      </w:r>
      <w:r w:rsidRPr="00D456CE">
        <w:rPr>
          <w:rFonts w:cs="Arial"/>
          <w:sz w:val="22"/>
          <w:szCs w:val="22"/>
        </w:rPr>
        <w:t>:</w:t>
      </w:r>
    </w:p>
    <w:p w14:paraId="719B0F59" w14:textId="2C45EBFC" w:rsidR="00644516" w:rsidRPr="007B2972" w:rsidRDefault="00644516" w:rsidP="007B2972">
      <w:pPr>
        <w:pStyle w:val="Standa"/>
        <w:numPr>
          <w:ilvl w:val="1"/>
          <w:numId w:val="3"/>
        </w:numPr>
        <w:tabs>
          <w:tab w:val="clear" w:pos="567"/>
        </w:tabs>
        <w:spacing w:line="280" w:lineRule="atLeast"/>
        <w:ind w:left="284" w:hanging="284"/>
        <w:jc w:val="both"/>
        <w:rPr>
          <w:rFonts w:cs="Arial"/>
          <w:sz w:val="22"/>
          <w:szCs w:val="22"/>
        </w:rPr>
      </w:pPr>
      <w:r w:rsidRPr="007B2972">
        <w:rPr>
          <w:rFonts w:cs="Arial"/>
          <w:sz w:val="22"/>
          <w:szCs w:val="22"/>
        </w:rPr>
        <w:t xml:space="preserve">50 </w:t>
      </w:r>
      <w:r w:rsidR="00E657A4" w:rsidRPr="007B2972">
        <w:rPr>
          <w:rFonts w:cs="Arial"/>
          <w:sz w:val="22"/>
          <w:szCs w:val="22"/>
        </w:rPr>
        <w:t>Credits</w:t>
      </w:r>
      <w:r w:rsidRPr="007B2972">
        <w:rPr>
          <w:rFonts w:cs="Arial"/>
          <w:sz w:val="22"/>
          <w:szCs w:val="22"/>
        </w:rPr>
        <w:t xml:space="preserve"> nachweisbare und strukturierte Fortbildung, davon mind. 25 </w:t>
      </w:r>
      <w:r w:rsidR="00E657A4" w:rsidRPr="007B2972">
        <w:rPr>
          <w:rFonts w:cs="Arial"/>
          <w:sz w:val="22"/>
          <w:szCs w:val="22"/>
        </w:rPr>
        <w:t>Credits</w:t>
      </w:r>
      <w:r w:rsidRPr="007B2972">
        <w:rPr>
          <w:rFonts w:cs="Arial"/>
          <w:sz w:val="22"/>
          <w:szCs w:val="22"/>
        </w:rPr>
        <w:t xml:space="preserve"> fachspezifische Kernfortbildung</w:t>
      </w:r>
      <w:r w:rsidR="007B2972" w:rsidRPr="007B2972">
        <w:rPr>
          <w:rFonts w:cs="Arial"/>
          <w:sz w:val="22"/>
          <w:szCs w:val="22"/>
        </w:rPr>
        <w:t xml:space="preserve"> </w:t>
      </w:r>
      <w:r w:rsidRPr="007B2972">
        <w:rPr>
          <w:rFonts w:cs="Arial"/>
          <w:sz w:val="22"/>
          <w:szCs w:val="22"/>
        </w:rPr>
        <w:t xml:space="preserve">und bis zu 25 </w:t>
      </w:r>
      <w:r w:rsidR="00E657A4" w:rsidRPr="007B2972">
        <w:rPr>
          <w:rFonts w:cs="Arial"/>
          <w:sz w:val="22"/>
          <w:szCs w:val="22"/>
        </w:rPr>
        <w:t>Credits</w:t>
      </w:r>
      <w:r w:rsidRPr="007B2972">
        <w:rPr>
          <w:rFonts w:cs="Arial"/>
          <w:sz w:val="22"/>
          <w:szCs w:val="22"/>
        </w:rPr>
        <w:t xml:space="preserve"> erweiterte Fortbildung.</w:t>
      </w:r>
    </w:p>
    <w:p w14:paraId="64A8BC32" w14:textId="4DA6AA65" w:rsidR="00AC1AC6" w:rsidRPr="00D456CE" w:rsidRDefault="00644516" w:rsidP="00D456CE">
      <w:pPr>
        <w:pStyle w:val="Standa"/>
        <w:numPr>
          <w:ilvl w:val="1"/>
          <w:numId w:val="3"/>
        </w:numPr>
        <w:tabs>
          <w:tab w:val="clear" w:pos="567"/>
        </w:tabs>
        <w:spacing w:line="280" w:lineRule="atLeast"/>
        <w:ind w:left="284" w:hanging="284"/>
        <w:jc w:val="both"/>
        <w:rPr>
          <w:rFonts w:cs="Arial"/>
          <w:sz w:val="22"/>
          <w:szCs w:val="22"/>
        </w:rPr>
      </w:pPr>
      <w:r w:rsidRPr="00D456CE">
        <w:rPr>
          <w:rFonts w:cs="Arial"/>
          <w:sz w:val="22"/>
          <w:szCs w:val="22"/>
        </w:rPr>
        <w:t xml:space="preserve">30 </w:t>
      </w:r>
      <w:r w:rsidR="00E657A4" w:rsidRPr="00D456CE">
        <w:rPr>
          <w:rFonts w:cs="Arial"/>
          <w:sz w:val="22"/>
          <w:szCs w:val="22"/>
        </w:rPr>
        <w:t>Credits</w:t>
      </w:r>
      <w:r w:rsidRPr="00D456CE">
        <w:rPr>
          <w:rFonts w:cs="Arial"/>
          <w:sz w:val="22"/>
          <w:szCs w:val="22"/>
        </w:rPr>
        <w:t xml:space="preserve"> Selbststudium aus frei wählbaren Gebieten (nicht nachweispflichtig).</w:t>
      </w:r>
    </w:p>
    <w:p w14:paraId="3848B589" w14:textId="79606C03" w:rsidR="00AC1AC6" w:rsidRDefault="00AC1AC6" w:rsidP="00D456CE">
      <w:pPr>
        <w:spacing w:line="280" w:lineRule="atLeast"/>
        <w:jc w:val="both"/>
        <w:rPr>
          <w:rFonts w:ascii="Arial" w:hAnsi="Arial" w:cs="Arial"/>
          <w:b/>
          <w:sz w:val="22"/>
          <w:szCs w:val="22"/>
        </w:rPr>
      </w:pPr>
    </w:p>
    <w:p w14:paraId="031C9DC3" w14:textId="77777777" w:rsidR="002C335E" w:rsidRPr="00D456CE" w:rsidRDefault="002C335E" w:rsidP="00D456CE">
      <w:pPr>
        <w:spacing w:line="280" w:lineRule="atLeast"/>
        <w:jc w:val="both"/>
        <w:rPr>
          <w:rFonts w:ascii="Arial" w:hAnsi="Arial" w:cs="Arial"/>
          <w:b/>
          <w:sz w:val="22"/>
          <w:szCs w:val="22"/>
        </w:rPr>
      </w:pPr>
    </w:p>
    <w:p w14:paraId="58692DC6" w14:textId="77777777" w:rsidR="00AC1AC6" w:rsidRPr="00D456CE" w:rsidRDefault="008D4988" w:rsidP="00D456CE">
      <w:pPr>
        <w:spacing w:line="280" w:lineRule="atLeast"/>
        <w:jc w:val="both"/>
        <w:rPr>
          <w:rFonts w:ascii="Arial" w:hAnsi="Arial" w:cs="Arial"/>
          <w:b/>
          <w:sz w:val="22"/>
          <w:szCs w:val="22"/>
        </w:rPr>
      </w:pPr>
      <w:r w:rsidRPr="00D456CE">
        <w:rPr>
          <w:rFonts w:ascii="Arial" w:hAnsi="Arial" w:cs="Arial"/>
          <w:b/>
          <w:sz w:val="22"/>
          <w:szCs w:val="22"/>
        </w:rPr>
        <w:t>Grafik</w:t>
      </w:r>
    </w:p>
    <w:p w14:paraId="560DD913" w14:textId="77777777" w:rsidR="00AC1AC6" w:rsidRPr="00D456CE" w:rsidRDefault="00AC1AC6" w:rsidP="00D456CE">
      <w:pPr>
        <w:spacing w:line="280" w:lineRule="atLeast"/>
        <w:jc w:val="both"/>
        <w:rPr>
          <w:rFonts w:ascii="Arial" w:hAnsi="Arial" w:cs="Arial"/>
          <w:b/>
          <w:sz w:val="22"/>
          <w:szCs w:val="22"/>
        </w:rPr>
      </w:pPr>
      <w:r w:rsidRPr="00D456CE">
        <w:rPr>
          <w:rFonts w:ascii="Arial" w:hAnsi="Arial" w:cs="Arial"/>
          <w:b/>
          <w:sz w:val="22"/>
          <w:szCs w:val="22"/>
        </w:rPr>
        <w:t>Gliederung der geforderten 80 Fortbildungs</w:t>
      </w:r>
      <w:r w:rsidR="0002032A" w:rsidRPr="00D456CE">
        <w:rPr>
          <w:rFonts w:ascii="Arial" w:hAnsi="Arial" w:cs="Arial"/>
          <w:b/>
          <w:sz w:val="22"/>
          <w:szCs w:val="22"/>
        </w:rPr>
        <w:t>c</w:t>
      </w:r>
      <w:r w:rsidR="00E657A4" w:rsidRPr="00D456CE">
        <w:rPr>
          <w:rFonts w:ascii="Arial" w:hAnsi="Arial" w:cs="Arial"/>
          <w:b/>
          <w:sz w:val="22"/>
          <w:szCs w:val="22"/>
        </w:rPr>
        <w:t>redits</w:t>
      </w:r>
      <w:r w:rsidRPr="00D456CE">
        <w:rPr>
          <w:rFonts w:ascii="Arial" w:hAnsi="Arial" w:cs="Arial"/>
          <w:b/>
          <w:sz w:val="22"/>
          <w:szCs w:val="22"/>
        </w:rPr>
        <w:t xml:space="preserve"> pro Jahr</w:t>
      </w:r>
    </w:p>
    <w:p w14:paraId="6C4D8711" w14:textId="77777777" w:rsidR="000F38BA" w:rsidRPr="00D456CE" w:rsidRDefault="000F38BA" w:rsidP="00D456CE">
      <w:pPr>
        <w:spacing w:line="280" w:lineRule="atLeast"/>
        <w:jc w:val="both"/>
        <w:rPr>
          <w:rFonts w:ascii="Arial" w:hAnsi="Arial" w:cs="Arial"/>
          <w:b/>
          <w:sz w:val="22"/>
          <w:szCs w:val="22"/>
        </w:rPr>
      </w:pPr>
    </w:p>
    <w:tbl>
      <w:tblPr>
        <w:tblStyle w:val="Tabellenraster"/>
        <w:tblW w:w="0" w:type="auto"/>
        <w:tblLook w:val="01E0" w:firstRow="1" w:lastRow="1" w:firstColumn="1" w:lastColumn="1" w:noHBand="0" w:noVBand="0"/>
      </w:tblPr>
      <w:tblGrid>
        <w:gridCol w:w="2771"/>
        <w:gridCol w:w="6290"/>
      </w:tblGrid>
      <w:tr w:rsidR="000F38BA" w:rsidRPr="00D456CE" w14:paraId="61980FFB" w14:textId="77777777" w:rsidTr="00F319C3">
        <w:trPr>
          <w:trHeight w:val="2089"/>
        </w:trPr>
        <w:tc>
          <w:tcPr>
            <w:tcW w:w="2802" w:type="dxa"/>
            <w:tcBorders>
              <w:right w:val="single" w:sz="4" w:space="0" w:color="auto"/>
            </w:tcBorders>
            <w:shd w:val="clear" w:color="auto" w:fill="auto"/>
            <w:vAlign w:val="center"/>
          </w:tcPr>
          <w:p w14:paraId="754376DB" w14:textId="77777777" w:rsidR="000F38BA" w:rsidRPr="00D456CE" w:rsidRDefault="000F38BA" w:rsidP="00D456CE">
            <w:pPr>
              <w:pStyle w:val="Standa"/>
              <w:spacing w:line="280" w:lineRule="atLeast"/>
              <w:jc w:val="center"/>
              <w:rPr>
                <w:rFonts w:cs="Arial"/>
                <w:sz w:val="22"/>
                <w:szCs w:val="22"/>
              </w:rPr>
            </w:pPr>
            <w:r w:rsidRPr="00D456CE">
              <w:rPr>
                <w:rFonts w:cs="Arial"/>
                <w:sz w:val="22"/>
                <w:szCs w:val="22"/>
              </w:rPr>
              <w:t>30 Credits</w:t>
            </w:r>
          </w:p>
          <w:p w14:paraId="3833AE1D" w14:textId="77777777" w:rsidR="000F38BA" w:rsidRPr="00D456CE" w:rsidRDefault="000F38BA" w:rsidP="00D456CE">
            <w:pPr>
              <w:spacing w:line="280" w:lineRule="atLeast"/>
              <w:jc w:val="center"/>
              <w:rPr>
                <w:rFonts w:ascii="Arial" w:hAnsi="Arial" w:cs="Arial"/>
                <w:b/>
                <w:sz w:val="22"/>
                <w:szCs w:val="22"/>
              </w:rPr>
            </w:pPr>
            <w:r w:rsidRPr="00D456CE">
              <w:rPr>
                <w:rFonts w:ascii="Arial" w:hAnsi="Arial" w:cs="Arial"/>
                <w:b/>
                <w:sz w:val="22"/>
                <w:szCs w:val="22"/>
              </w:rPr>
              <w:t>Selbststudium</w:t>
            </w:r>
          </w:p>
        </w:tc>
        <w:tc>
          <w:tcPr>
            <w:tcW w:w="6404" w:type="dxa"/>
            <w:tcBorders>
              <w:top w:val="nil"/>
              <w:left w:val="single" w:sz="4" w:space="0" w:color="auto"/>
              <w:bottom w:val="nil"/>
              <w:right w:val="nil"/>
            </w:tcBorders>
            <w:shd w:val="clear" w:color="auto" w:fill="auto"/>
            <w:vAlign w:val="center"/>
          </w:tcPr>
          <w:p w14:paraId="31AB606F"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Nicht strukturierte Fortbildung</w:t>
            </w:r>
          </w:p>
          <w:p w14:paraId="169F4A42"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Nicht nachweispflichtig</w:t>
            </w:r>
          </w:p>
          <w:p w14:paraId="77F087D6"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Automatische Anrechnung</w:t>
            </w:r>
          </w:p>
        </w:tc>
      </w:tr>
      <w:tr w:rsidR="000F38BA" w:rsidRPr="00D456CE" w14:paraId="249B3772" w14:textId="77777777" w:rsidTr="000038F5">
        <w:trPr>
          <w:trHeight w:val="2420"/>
        </w:trPr>
        <w:tc>
          <w:tcPr>
            <w:tcW w:w="2802" w:type="dxa"/>
            <w:tcBorders>
              <w:right w:val="single" w:sz="4" w:space="0" w:color="auto"/>
            </w:tcBorders>
            <w:shd w:val="clear" w:color="auto" w:fill="auto"/>
            <w:vAlign w:val="center"/>
          </w:tcPr>
          <w:p w14:paraId="21A9F81C" w14:textId="77777777" w:rsidR="000F38BA" w:rsidRPr="00D456CE" w:rsidRDefault="002F60A4" w:rsidP="00D456CE">
            <w:pPr>
              <w:pStyle w:val="Standa"/>
              <w:spacing w:line="280" w:lineRule="atLeast"/>
              <w:jc w:val="center"/>
              <w:rPr>
                <w:rFonts w:cs="Arial"/>
                <w:sz w:val="22"/>
                <w:szCs w:val="22"/>
              </w:rPr>
            </w:pPr>
            <w:r w:rsidRPr="00D456CE">
              <w:rPr>
                <w:rFonts w:cs="Arial"/>
                <w:sz w:val="22"/>
                <w:szCs w:val="22"/>
              </w:rPr>
              <w:t xml:space="preserve">bis zu </w:t>
            </w:r>
            <w:r w:rsidR="00125655" w:rsidRPr="00D456CE">
              <w:rPr>
                <w:rFonts w:cs="Arial"/>
                <w:sz w:val="22"/>
                <w:szCs w:val="22"/>
              </w:rPr>
              <w:t xml:space="preserve">max. </w:t>
            </w:r>
            <w:r w:rsidR="000F38BA" w:rsidRPr="00D456CE">
              <w:rPr>
                <w:rFonts w:cs="Arial"/>
                <w:sz w:val="22"/>
                <w:szCs w:val="22"/>
              </w:rPr>
              <w:t>25 Credits</w:t>
            </w:r>
          </w:p>
          <w:p w14:paraId="10A0218B" w14:textId="77777777" w:rsidR="000F38BA" w:rsidRPr="00D456CE" w:rsidRDefault="000F38BA" w:rsidP="00D456CE">
            <w:pPr>
              <w:pStyle w:val="Standa"/>
              <w:spacing w:line="280" w:lineRule="atLeast"/>
              <w:jc w:val="center"/>
              <w:rPr>
                <w:rFonts w:cs="Arial"/>
                <w:sz w:val="22"/>
                <w:szCs w:val="22"/>
              </w:rPr>
            </w:pPr>
            <w:r w:rsidRPr="00D456CE">
              <w:rPr>
                <w:rFonts w:cs="Arial"/>
                <w:b/>
                <w:sz w:val="22"/>
                <w:szCs w:val="22"/>
              </w:rPr>
              <w:t>Erweiterte Fortbildung</w:t>
            </w:r>
          </w:p>
        </w:tc>
        <w:tc>
          <w:tcPr>
            <w:tcW w:w="6404" w:type="dxa"/>
            <w:tcBorders>
              <w:top w:val="nil"/>
              <w:left w:val="single" w:sz="4" w:space="0" w:color="auto"/>
              <w:bottom w:val="nil"/>
              <w:right w:val="nil"/>
            </w:tcBorders>
            <w:shd w:val="clear" w:color="auto" w:fill="auto"/>
            <w:vAlign w:val="center"/>
          </w:tcPr>
          <w:p w14:paraId="6A337D07" w14:textId="77777777" w:rsidR="00595184" w:rsidRDefault="00595184" w:rsidP="00D456CE">
            <w:pPr>
              <w:pStyle w:val="Standa"/>
              <w:numPr>
                <w:ilvl w:val="0"/>
                <w:numId w:val="26"/>
              </w:numPr>
              <w:spacing w:line="280" w:lineRule="atLeast"/>
              <w:rPr>
                <w:rFonts w:cs="Arial"/>
                <w:sz w:val="22"/>
                <w:szCs w:val="22"/>
              </w:rPr>
            </w:pPr>
            <w:r>
              <w:rPr>
                <w:rFonts w:cs="Arial"/>
                <w:sz w:val="22"/>
                <w:szCs w:val="22"/>
              </w:rPr>
              <w:t>Strukturierte Fortbildung</w:t>
            </w:r>
          </w:p>
          <w:p w14:paraId="545063D6" w14:textId="0AFF6311" w:rsidR="00AE5E5B" w:rsidRPr="00595184" w:rsidRDefault="000F38BA" w:rsidP="00D456CE">
            <w:pPr>
              <w:pStyle w:val="Standa"/>
              <w:numPr>
                <w:ilvl w:val="0"/>
                <w:numId w:val="26"/>
              </w:numPr>
              <w:spacing w:line="280" w:lineRule="atLeast"/>
              <w:rPr>
                <w:rFonts w:cs="Arial"/>
                <w:sz w:val="22"/>
                <w:szCs w:val="22"/>
              </w:rPr>
            </w:pPr>
            <w:proofErr w:type="spellStart"/>
            <w:r w:rsidRPr="00D456CE">
              <w:rPr>
                <w:rFonts w:cs="Arial"/>
                <w:sz w:val="22"/>
                <w:szCs w:val="22"/>
              </w:rPr>
              <w:t>Crediterteilung</w:t>
            </w:r>
            <w:proofErr w:type="spellEnd"/>
            <w:r w:rsidRPr="00D456CE">
              <w:rPr>
                <w:rFonts w:cs="Arial"/>
                <w:sz w:val="22"/>
                <w:szCs w:val="22"/>
              </w:rPr>
              <w:t xml:space="preserve"> durch eine</w:t>
            </w:r>
            <w:r w:rsidR="002851F5" w:rsidRPr="00D456CE">
              <w:rPr>
                <w:rFonts w:cs="Arial"/>
                <w:sz w:val="22"/>
                <w:szCs w:val="22"/>
              </w:rPr>
              <w:t xml:space="preserve"> andere</w:t>
            </w:r>
            <w:r w:rsidRPr="00D456CE">
              <w:rPr>
                <w:rFonts w:cs="Arial"/>
                <w:sz w:val="22"/>
                <w:szCs w:val="22"/>
              </w:rPr>
              <w:t xml:space="preserve"> Fachgesellschaft (Facharzttitel oder Schwerpunkt), eine kantonale Gesellschaft oder </w:t>
            </w:r>
            <w:r w:rsidR="009B099E" w:rsidRPr="00D456CE">
              <w:rPr>
                <w:rFonts w:cs="Arial"/>
                <w:sz w:val="22"/>
                <w:szCs w:val="22"/>
              </w:rPr>
              <w:t>da</w:t>
            </w:r>
            <w:r w:rsidR="001146EB" w:rsidRPr="00D456CE">
              <w:rPr>
                <w:rFonts w:cs="Arial"/>
                <w:sz w:val="22"/>
                <w:szCs w:val="22"/>
              </w:rPr>
              <w:t xml:space="preserve">s </w:t>
            </w:r>
            <w:r w:rsidR="00763D6F" w:rsidRPr="00D456CE">
              <w:rPr>
                <w:rFonts w:cs="Arial"/>
                <w:sz w:val="22"/>
                <w:szCs w:val="22"/>
              </w:rPr>
              <w:t>SIWF</w:t>
            </w:r>
            <w:r w:rsidR="001146EB" w:rsidRPr="00D456CE">
              <w:rPr>
                <w:rFonts w:cs="Arial"/>
                <w:sz w:val="22"/>
                <w:szCs w:val="22"/>
              </w:rPr>
              <w:t>.</w:t>
            </w:r>
            <w:r w:rsidR="008428F1" w:rsidRPr="00D456CE">
              <w:rPr>
                <w:rFonts w:cs="Arial"/>
                <w:sz w:val="22"/>
                <w:szCs w:val="22"/>
              </w:rPr>
              <w:t xml:space="preserve"> </w:t>
            </w:r>
            <w:r w:rsidR="008428F1" w:rsidRPr="00D456CE">
              <w:rPr>
                <w:rFonts w:cs="Arial"/>
                <w:sz w:val="22"/>
                <w:szCs w:val="22"/>
                <w:lang w:val="de-DE"/>
              </w:rPr>
              <w:t>Im Bereich der Komplementärmedizin können auch folgende Gesellschaften Credits erteilen: ASA, VAOAS, SVHA, SMGP.</w:t>
            </w:r>
          </w:p>
          <w:p w14:paraId="2B12F0F8" w14:textId="34F0FF1F" w:rsidR="00595184" w:rsidRPr="00595184" w:rsidRDefault="00595184" w:rsidP="00595184">
            <w:pPr>
              <w:pStyle w:val="Standa"/>
              <w:numPr>
                <w:ilvl w:val="0"/>
                <w:numId w:val="26"/>
              </w:numPr>
              <w:spacing w:line="280" w:lineRule="atLeast"/>
              <w:rPr>
                <w:rFonts w:cs="Arial"/>
                <w:sz w:val="22"/>
                <w:szCs w:val="22"/>
              </w:rPr>
            </w:pPr>
            <w:r w:rsidRPr="00595184">
              <w:rPr>
                <w:sz w:val="22"/>
                <w:szCs w:val="22"/>
              </w:rPr>
              <w:t xml:space="preserve">Fachspezifische </w:t>
            </w:r>
            <w:r w:rsidR="00167382">
              <w:rPr>
                <w:sz w:val="22"/>
                <w:szCs w:val="22"/>
              </w:rPr>
              <w:t>Kernf</w:t>
            </w:r>
            <w:r w:rsidRPr="00595184">
              <w:rPr>
                <w:sz w:val="22"/>
                <w:szCs w:val="22"/>
              </w:rPr>
              <w:t>ortbildung, welche die erforderlichen 25 Credits pro Jahr übersteigt</w:t>
            </w:r>
          </w:p>
          <w:p w14:paraId="10B326F9"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Nachweispflichtig</w:t>
            </w:r>
          </w:p>
          <w:p w14:paraId="43EADFDF"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Optional bis maximal 25 Credits anrechenbar</w:t>
            </w:r>
          </w:p>
        </w:tc>
      </w:tr>
      <w:tr w:rsidR="000F38BA" w:rsidRPr="00D456CE" w14:paraId="62F66C90" w14:textId="77777777" w:rsidTr="000038F5">
        <w:trPr>
          <w:trHeight w:val="2420"/>
        </w:trPr>
        <w:tc>
          <w:tcPr>
            <w:tcW w:w="2802" w:type="dxa"/>
            <w:tcBorders>
              <w:right w:val="single" w:sz="4" w:space="0" w:color="auto"/>
            </w:tcBorders>
            <w:shd w:val="clear" w:color="auto" w:fill="auto"/>
            <w:vAlign w:val="center"/>
          </w:tcPr>
          <w:p w14:paraId="71AAC430" w14:textId="77777777" w:rsidR="000F38BA" w:rsidRPr="00D456CE" w:rsidRDefault="00125655" w:rsidP="00D456CE">
            <w:pPr>
              <w:pStyle w:val="Standa"/>
              <w:spacing w:line="280" w:lineRule="atLeast"/>
              <w:jc w:val="center"/>
              <w:rPr>
                <w:rFonts w:cs="Arial"/>
                <w:sz w:val="22"/>
                <w:szCs w:val="22"/>
              </w:rPr>
            </w:pPr>
            <w:r w:rsidRPr="00D456CE">
              <w:rPr>
                <w:rFonts w:cs="Arial"/>
                <w:sz w:val="22"/>
                <w:szCs w:val="22"/>
              </w:rPr>
              <w:t xml:space="preserve">mind. </w:t>
            </w:r>
            <w:r w:rsidR="000F38BA" w:rsidRPr="00D456CE">
              <w:rPr>
                <w:rFonts w:cs="Arial"/>
                <w:sz w:val="22"/>
                <w:szCs w:val="22"/>
              </w:rPr>
              <w:t>25 Credits</w:t>
            </w:r>
          </w:p>
          <w:p w14:paraId="3F3552FC" w14:textId="77777777" w:rsidR="000F38BA" w:rsidRPr="00D456CE" w:rsidRDefault="000F38BA" w:rsidP="00D456CE">
            <w:pPr>
              <w:pStyle w:val="Standa"/>
              <w:spacing w:line="280" w:lineRule="atLeast"/>
              <w:jc w:val="center"/>
              <w:rPr>
                <w:rFonts w:cs="Arial"/>
                <w:b/>
                <w:sz w:val="22"/>
                <w:szCs w:val="22"/>
              </w:rPr>
            </w:pPr>
            <w:r w:rsidRPr="00D456CE">
              <w:rPr>
                <w:rFonts w:cs="Arial"/>
                <w:b/>
                <w:sz w:val="22"/>
                <w:szCs w:val="22"/>
              </w:rPr>
              <w:t>Fachspezifische</w:t>
            </w:r>
          </w:p>
          <w:p w14:paraId="7BBD5699" w14:textId="77777777" w:rsidR="000F38BA" w:rsidRPr="00D456CE" w:rsidRDefault="000F38BA" w:rsidP="00D456CE">
            <w:pPr>
              <w:pStyle w:val="Standa"/>
              <w:spacing w:line="280" w:lineRule="atLeast"/>
              <w:jc w:val="center"/>
              <w:rPr>
                <w:rFonts w:cs="Arial"/>
                <w:b/>
                <w:i/>
                <w:color w:val="FF0000"/>
                <w:sz w:val="22"/>
                <w:szCs w:val="22"/>
              </w:rPr>
            </w:pPr>
            <w:r w:rsidRPr="00D456CE">
              <w:rPr>
                <w:rFonts w:cs="Arial"/>
                <w:b/>
                <w:i/>
                <w:color w:val="FF0000"/>
                <w:sz w:val="22"/>
                <w:szCs w:val="22"/>
              </w:rPr>
              <w:t>[fachlich]</w:t>
            </w:r>
          </w:p>
          <w:p w14:paraId="29B02F9B" w14:textId="77777777" w:rsidR="000F38BA" w:rsidRPr="00D456CE" w:rsidRDefault="000F38BA" w:rsidP="00D456CE">
            <w:pPr>
              <w:pStyle w:val="Standa"/>
              <w:spacing w:line="280" w:lineRule="atLeast"/>
              <w:jc w:val="center"/>
              <w:rPr>
                <w:rFonts w:cs="Arial"/>
                <w:sz w:val="22"/>
                <w:szCs w:val="22"/>
              </w:rPr>
            </w:pPr>
            <w:r w:rsidRPr="00D456CE">
              <w:rPr>
                <w:rFonts w:cs="Arial"/>
                <w:b/>
                <w:sz w:val="22"/>
                <w:szCs w:val="22"/>
              </w:rPr>
              <w:t>Kernfortbildung</w:t>
            </w:r>
          </w:p>
        </w:tc>
        <w:tc>
          <w:tcPr>
            <w:tcW w:w="6404" w:type="dxa"/>
            <w:tcBorders>
              <w:top w:val="nil"/>
              <w:left w:val="single" w:sz="4" w:space="0" w:color="auto"/>
              <w:bottom w:val="nil"/>
              <w:right w:val="nil"/>
            </w:tcBorders>
            <w:shd w:val="clear" w:color="auto" w:fill="auto"/>
            <w:vAlign w:val="center"/>
          </w:tcPr>
          <w:p w14:paraId="671F293E"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Strukturierte Fortbildung</w:t>
            </w:r>
          </w:p>
          <w:p w14:paraId="317E2ADB"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 xml:space="preserve">Anerkennung und </w:t>
            </w:r>
            <w:proofErr w:type="spellStart"/>
            <w:r w:rsidRPr="00D456CE">
              <w:rPr>
                <w:rFonts w:cs="Arial"/>
                <w:sz w:val="22"/>
                <w:szCs w:val="22"/>
              </w:rPr>
              <w:t>Crediterteilung</w:t>
            </w:r>
            <w:proofErr w:type="spellEnd"/>
            <w:r w:rsidRPr="00D456CE">
              <w:rPr>
                <w:rFonts w:cs="Arial"/>
                <w:sz w:val="22"/>
                <w:szCs w:val="22"/>
              </w:rPr>
              <w:t xml:space="preserve"> durch </w:t>
            </w:r>
            <w:r w:rsidRPr="00D456CE">
              <w:rPr>
                <w:rFonts w:cs="Arial"/>
                <w:i/>
                <w:iCs/>
                <w:color w:val="FF0000"/>
                <w:sz w:val="22"/>
                <w:szCs w:val="22"/>
              </w:rPr>
              <w:t>[Fachgesellschaft] [Internetadresse]</w:t>
            </w:r>
          </w:p>
          <w:p w14:paraId="503EECA6"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Nachweispflichtig</w:t>
            </w:r>
          </w:p>
          <w:p w14:paraId="19097506"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Mindestens 25 Credits erforderlich</w:t>
            </w:r>
          </w:p>
          <w:p w14:paraId="1ADB1D0E"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 xml:space="preserve">Auflagen gemäss FBP der </w:t>
            </w:r>
            <w:r w:rsidRPr="00D456CE">
              <w:rPr>
                <w:rFonts w:cs="Arial"/>
                <w:i/>
                <w:iCs/>
                <w:color w:val="FF0000"/>
                <w:sz w:val="22"/>
                <w:szCs w:val="22"/>
              </w:rPr>
              <w:t>[Fachgesellschaft]</w:t>
            </w:r>
          </w:p>
        </w:tc>
      </w:tr>
    </w:tbl>
    <w:p w14:paraId="22AFBF49" w14:textId="77777777" w:rsidR="000F38BA" w:rsidRPr="00D456CE" w:rsidRDefault="000F38BA" w:rsidP="00D456CE">
      <w:pPr>
        <w:spacing w:line="280" w:lineRule="atLeast"/>
        <w:jc w:val="both"/>
        <w:rPr>
          <w:rFonts w:ascii="Arial" w:hAnsi="Arial" w:cs="Arial"/>
          <w:b/>
          <w:sz w:val="22"/>
          <w:szCs w:val="22"/>
        </w:rPr>
      </w:pPr>
    </w:p>
    <w:p w14:paraId="4B4A075F" w14:textId="0DE3BD7C" w:rsidR="00644516" w:rsidRPr="00337712" w:rsidRDefault="007F253F" w:rsidP="00D456CE">
      <w:pPr>
        <w:pStyle w:val="Standa"/>
        <w:spacing w:line="280" w:lineRule="atLeast"/>
        <w:jc w:val="both"/>
        <w:rPr>
          <w:rFonts w:cs="Arial"/>
          <w:sz w:val="22"/>
          <w:szCs w:val="22"/>
        </w:rPr>
      </w:pPr>
      <w:r>
        <w:rPr>
          <w:rFonts w:cs="Arial"/>
          <w:sz w:val="22"/>
          <w:szCs w:val="22"/>
        </w:rPr>
        <w:t xml:space="preserve">Mehrfachtitelträgerinnen und </w:t>
      </w:r>
      <w:r w:rsidR="00644516" w:rsidRPr="00D456CE">
        <w:rPr>
          <w:rFonts w:cs="Arial"/>
          <w:sz w:val="22"/>
          <w:szCs w:val="22"/>
        </w:rPr>
        <w:t xml:space="preserve">Mehrfachtitelträger sind nicht gezwungen, alle Fortbildungsprogramme zu absolvieren. Sie wählen dasjenige Fortbildungsprogramm, das ihrer aktuellen Berufstätigkeit am </w:t>
      </w:r>
      <w:r w:rsidR="00926553" w:rsidRPr="00D456CE">
        <w:rPr>
          <w:rFonts w:cs="Arial"/>
          <w:sz w:val="22"/>
          <w:szCs w:val="22"/>
        </w:rPr>
        <w:t>besten</w:t>
      </w:r>
      <w:r w:rsidR="00644516" w:rsidRPr="00D456CE">
        <w:rPr>
          <w:rFonts w:cs="Arial"/>
          <w:sz w:val="22"/>
          <w:szCs w:val="22"/>
        </w:rPr>
        <w:t xml:space="preserve"> ent</w:t>
      </w:r>
      <w:r w:rsidR="00803B85" w:rsidRPr="00D456CE">
        <w:rPr>
          <w:rFonts w:cs="Arial"/>
          <w:sz w:val="22"/>
          <w:szCs w:val="22"/>
        </w:rPr>
        <w:t>spricht.</w:t>
      </w:r>
      <w:r w:rsidR="00595184">
        <w:rPr>
          <w:rFonts w:cs="Arial"/>
          <w:sz w:val="22"/>
          <w:szCs w:val="22"/>
        </w:rPr>
        <w:t xml:space="preserve"> </w:t>
      </w:r>
      <w:r w:rsidR="00F319C3">
        <w:rPr>
          <w:rFonts w:cs="Arial"/>
          <w:sz w:val="22"/>
          <w:szCs w:val="22"/>
        </w:rPr>
        <w:t>D</w:t>
      </w:r>
      <w:r w:rsidR="00595184" w:rsidRPr="00F4776C">
        <w:rPr>
          <w:sz w:val="22"/>
          <w:szCs w:val="22"/>
        </w:rPr>
        <w:t>ie gleichzeitige Anrechnung von Fortbildungen für mehrere Facharzttitel ist möglich unter der Voraussetzung, dass sie die Bestimmungen der jeweiligen Fortbildungsprogramme erfüllen.</w:t>
      </w:r>
    </w:p>
    <w:p w14:paraId="720995A9" w14:textId="77777777" w:rsidR="00644516" w:rsidRPr="00D456CE" w:rsidRDefault="00644516" w:rsidP="00D456CE">
      <w:pPr>
        <w:pStyle w:val="Standa"/>
        <w:tabs>
          <w:tab w:val="left" w:pos="540"/>
        </w:tabs>
        <w:spacing w:line="280" w:lineRule="atLeast"/>
        <w:jc w:val="both"/>
        <w:rPr>
          <w:rFonts w:cs="Arial"/>
          <w:sz w:val="22"/>
          <w:szCs w:val="22"/>
        </w:rPr>
      </w:pPr>
    </w:p>
    <w:p w14:paraId="74BF5F8A" w14:textId="1D061B22" w:rsidR="00644516" w:rsidRPr="00D456CE" w:rsidRDefault="00644516" w:rsidP="00D456CE">
      <w:pPr>
        <w:pStyle w:val="Standa"/>
        <w:tabs>
          <w:tab w:val="left" w:pos="540"/>
        </w:tabs>
        <w:spacing w:line="280" w:lineRule="atLeast"/>
        <w:jc w:val="both"/>
        <w:rPr>
          <w:rFonts w:cs="Arial"/>
          <w:sz w:val="22"/>
          <w:szCs w:val="22"/>
        </w:rPr>
      </w:pPr>
      <w:r w:rsidRPr="00D456CE">
        <w:rPr>
          <w:rFonts w:cs="Arial"/>
          <w:sz w:val="22"/>
          <w:szCs w:val="22"/>
        </w:rPr>
        <w:t xml:space="preserve">Die Masseinheit der Fortbildungsaktivitäten ist der </w:t>
      </w:r>
      <w:proofErr w:type="spellStart"/>
      <w:r w:rsidRPr="00D456CE">
        <w:rPr>
          <w:rFonts w:cs="Arial"/>
          <w:sz w:val="22"/>
          <w:szCs w:val="22"/>
        </w:rPr>
        <w:t>Fortbildungs</w:t>
      </w:r>
      <w:r w:rsidR="00AC1A21" w:rsidRPr="00D456CE">
        <w:rPr>
          <w:rFonts w:cs="Arial"/>
          <w:sz w:val="22"/>
          <w:szCs w:val="22"/>
        </w:rPr>
        <w:t>c</w:t>
      </w:r>
      <w:r w:rsidRPr="00D456CE">
        <w:rPr>
          <w:rFonts w:cs="Arial"/>
          <w:sz w:val="22"/>
          <w:szCs w:val="22"/>
        </w:rPr>
        <w:t>redit</w:t>
      </w:r>
      <w:proofErr w:type="spellEnd"/>
      <w:r w:rsidR="00DB4384">
        <w:rPr>
          <w:rFonts w:cs="Arial"/>
          <w:sz w:val="22"/>
          <w:szCs w:val="22"/>
        </w:rPr>
        <w:t>.</w:t>
      </w:r>
      <w:r w:rsidR="00595184">
        <w:rPr>
          <w:rFonts w:cs="Arial"/>
          <w:sz w:val="22"/>
          <w:szCs w:val="22"/>
        </w:rPr>
        <w:t xml:space="preserve"> </w:t>
      </w:r>
      <w:r w:rsidR="00595184" w:rsidRPr="00F4776C">
        <w:rPr>
          <w:rFonts w:cs="Arial"/>
          <w:sz w:val="22"/>
          <w:szCs w:val="22"/>
        </w:rPr>
        <w:t xml:space="preserve">Ein </w:t>
      </w:r>
      <w:proofErr w:type="spellStart"/>
      <w:r w:rsidR="00595184" w:rsidRPr="00F4776C">
        <w:rPr>
          <w:rFonts w:cs="Arial"/>
          <w:sz w:val="22"/>
          <w:szCs w:val="22"/>
        </w:rPr>
        <w:t>Fortbildungscredit</w:t>
      </w:r>
      <w:proofErr w:type="spellEnd"/>
      <w:r w:rsidR="00595184" w:rsidRPr="00F4776C">
        <w:rPr>
          <w:rFonts w:cs="Arial"/>
          <w:sz w:val="22"/>
          <w:szCs w:val="22"/>
        </w:rPr>
        <w:t xml:space="preserve"> wird in der Regel für eine Fortbildungsstunde erteilt, wobei ab mindestens 45 Minuten Fortbildung ein </w:t>
      </w:r>
      <w:proofErr w:type="spellStart"/>
      <w:r w:rsidR="00595184" w:rsidRPr="00F4776C">
        <w:rPr>
          <w:rFonts w:cs="Arial"/>
          <w:sz w:val="22"/>
          <w:szCs w:val="22"/>
        </w:rPr>
        <w:t>Credit</w:t>
      </w:r>
      <w:proofErr w:type="spellEnd"/>
      <w:r w:rsidR="00595184" w:rsidRPr="00F4776C">
        <w:rPr>
          <w:rFonts w:cs="Arial"/>
          <w:sz w:val="22"/>
          <w:szCs w:val="22"/>
        </w:rPr>
        <w:t xml:space="preserve"> angerechnet wird. Credits </w:t>
      </w:r>
      <w:r w:rsidR="00D30441">
        <w:rPr>
          <w:rFonts w:cs="Arial"/>
          <w:sz w:val="22"/>
          <w:szCs w:val="22"/>
        </w:rPr>
        <w:t xml:space="preserve">von &lt;1 </w:t>
      </w:r>
      <w:r w:rsidR="00595184" w:rsidRPr="00F4776C">
        <w:rPr>
          <w:rFonts w:cs="Arial"/>
          <w:sz w:val="22"/>
          <w:szCs w:val="22"/>
        </w:rPr>
        <w:t>werden nicht vergeben</w:t>
      </w:r>
      <w:r w:rsidR="00167382">
        <w:rPr>
          <w:rFonts w:cs="Arial"/>
          <w:sz w:val="22"/>
          <w:szCs w:val="22"/>
        </w:rPr>
        <w:t>.</w:t>
      </w:r>
    </w:p>
    <w:p w14:paraId="6CC127BE" w14:textId="77777777" w:rsidR="00D71163" w:rsidRPr="00D456CE" w:rsidRDefault="00D71163" w:rsidP="00D456CE">
      <w:pPr>
        <w:pStyle w:val="Standa"/>
        <w:tabs>
          <w:tab w:val="left" w:pos="540"/>
        </w:tabs>
        <w:spacing w:line="280" w:lineRule="atLeast"/>
        <w:jc w:val="both"/>
        <w:rPr>
          <w:rFonts w:cs="Arial"/>
          <w:sz w:val="22"/>
          <w:szCs w:val="22"/>
        </w:rPr>
      </w:pPr>
    </w:p>
    <w:p w14:paraId="491E928B" w14:textId="48C6F7AC" w:rsidR="002932C2" w:rsidRPr="00D456CE" w:rsidRDefault="00D71163" w:rsidP="00D456CE">
      <w:pPr>
        <w:pStyle w:val="Standa"/>
        <w:tabs>
          <w:tab w:val="left" w:pos="540"/>
        </w:tabs>
        <w:spacing w:line="280" w:lineRule="atLeast"/>
        <w:jc w:val="both"/>
        <w:rPr>
          <w:rFonts w:cs="Arial"/>
          <w:sz w:val="22"/>
          <w:szCs w:val="22"/>
          <w:lang w:val="de-DE"/>
        </w:rPr>
      </w:pPr>
      <w:r w:rsidRPr="00D456CE">
        <w:rPr>
          <w:rFonts w:cs="Arial"/>
          <w:sz w:val="22"/>
          <w:szCs w:val="22"/>
        </w:rPr>
        <w:t>Pro ganzen Tag können maximal 8, pro halben Tag maximal 4 Fortbildungs</w:t>
      </w:r>
      <w:r w:rsidR="00AC1A21" w:rsidRPr="00D456CE">
        <w:rPr>
          <w:rFonts w:cs="Arial"/>
          <w:sz w:val="22"/>
          <w:szCs w:val="22"/>
        </w:rPr>
        <w:t>c</w:t>
      </w:r>
      <w:r w:rsidRPr="00D456CE">
        <w:rPr>
          <w:rFonts w:cs="Arial"/>
          <w:sz w:val="22"/>
          <w:szCs w:val="22"/>
        </w:rPr>
        <w:t>redits erworben werden (Art. 5 FBO).</w:t>
      </w:r>
      <w:r w:rsidR="00763D6F" w:rsidRPr="00D456CE">
        <w:rPr>
          <w:rFonts w:cs="Arial"/>
          <w:sz w:val="22"/>
          <w:szCs w:val="22"/>
          <w:lang w:val="de-DE"/>
        </w:rPr>
        <w:t xml:space="preserve"> Es dürfen nur die tatsächlich absolvierten Credits verbucht werden, auch wenn die abgegebene Bestätigung </w:t>
      </w:r>
      <w:r w:rsidR="00D02146">
        <w:rPr>
          <w:rFonts w:cs="Arial"/>
          <w:sz w:val="22"/>
          <w:szCs w:val="22"/>
          <w:lang w:val="de-DE"/>
        </w:rPr>
        <w:t xml:space="preserve">der Veranstalterin oder </w:t>
      </w:r>
      <w:r w:rsidR="00763D6F" w:rsidRPr="00D456CE">
        <w:rPr>
          <w:rFonts w:cs="Arial"/>
          <w:sz w:val="22"/>
          <w:szCs w:val="22"/>
          <w:lang w:val="de-DE"/>
        </w:rPr>
        <w:t xml:space="preserve">des Veranstalters die Anzahl der Credits für </w:t>
      </w:r>
      <w:r w:rsidR="00595184">
        <w:rPr>
          <w:rFonts w:cs="Arial"/>
          <w:sz w:val="22"/>
          <w:szCs w:val="22"/>
          <w:lang w:val="de-DE"/>
        </w:rPr>
        <w:t>die</w:t>
      </w:r>
      <w:r w:rsidR="00595184" w:rsidRPr="00D456CE">
        <w:rPr>
          <w:rFonts w:cs="Arial"/>
          <w:sz w:val="22"/>
          <w:szCs w:val="22"/>
          <w:lang w:val="de-DE"/>
        </w:rPr>
        <w:t xml:space="preserve"> </w:t>
      </w:r>
      <w:r w:rsidR="00763D6F" w:rsidRPr="00D456CE">
        <w:rPr>
          <w:rFonts w:cs="Arial"/>
          <w:sz w:val="22"/>
          <w:szCs w:val="22"/>
          <w:lang w:val="de-DE"/>
        </w:rPr>
        <w:t xml:space="preserve">ganze </w:t>
      </w:r>
      <w:r w:rsidR="00595184">
        <w:rPr>
          <w:rFonts w:cs="Arial"/>
          <w:sz w:val="22"/>
          <w:szCs w:val="22"/>
          <w:lang w:val="de-DE"/>
        </w:rPr>
        <w:t xml:space="preserve">Fortbildungsveranstaltung </w:t>
      </w:r>
      <w:r w:rsidR="00763D6F" w:rsidRPr="00D456CE">
        <w:rPr>
          <w:rFonts w:cs="Arial"/>
          <w:sz w:val="22"/>
          <w:szCs w:val="22"/>
          <w:lang w:val="de-DE"/>
        </w:rPr>
        <w:t>angibt.</w:t>
      </w:r>
    </w:p>
    <w:p w14:paraId="34E8B557" w14:textId="77777777" w:rsidR="00125655" w:rsidRPr="00D456CE" w:rsidRDefault="00125655" w:rsidP="00D456CE">
      <w:pPr>
        <w:pStyle w:val="Standa"/>
        <w:tabs>
          <w:tab w:val="left" w:pos="540"/>
        </w:tabs>
        <w:spacing w:line="280" w:lineRule="atLeast"/>
        <w:jc w:val="both"/>
        <w:rPr>
          <w:rFonts w:cs="Arial"/>
          <w:sz w:val="22"/>
          <w:szCs w:val="22"/>
        </w:rPr>
      </w:pPr>
    </w:p>
    <w:p w14:paraId="5E819216" w14:textId="77777777" w:rsidR="00AC1A21" w:rsidRPr="00D456CE" w:rsidRDefault="002932C2"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b/>
          <w:bCs/>
          <w:iCs/>
          <w:sz w:val="22"/>
          <w:szCs w:val="22"/>
        </w:rPr>
      </w:pPr>
      <w:r w:rsidRPr="00D456CE">
        <w:rPr>
          <w:rFonts w:cs="Arial"/>
          <w:b/>
          <w:bCs/>
          <w:iCs/>
          <w:sz w:val="22"/>
          <w:szCs w:val="22"/>
        </w:rPr>
        <w:t>Kommentar:</w:t>
      </w:r>
    </w:p>
    <w:p w14:paraId="2BCE3AC6" w14:textId="74E8FAE3" w:rsidR="002932C2" w:rsidRPr="00D456CE" w:rsidRDefault="002932C2"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iCs/>
          <w:sz w:val="22"/>
          <w:szCs w:val="22"/>
        </w:rPr>
      </w:pPr>
      <w:r w:rsidRPr="00D456CE">
        <w:rPr>
          <w:rFonts w:cs="Arial"/>
          <w:iCs/>
          <w:sz w:val="22"/>
          <w:szCs w:val="22"/>
        </w:rPr>
        <w:t xml:space="preserve">Es ist zu vermeiden, pro Zeiteinheit bzw. pro Tag mehr oder weniger als diese Credits zu </w:t>
      </w:r>
      <w:r w:rsidR="00D456CE">
        <w:rPr>
          <w:rFonts w:cs="Arial"/>
          <w:iCs/>
          <w:sz w:val="22"/>
          <w:szCs w:val="22"/>
        </w:rPr>
        <w:t>erteilen. Ausnahme siehe unter «</w:t>
      </w:r>
      <w:r w:rsidRPr="00D456CE">
        <w:rPr>
          <w:rFonts w:cs="Arial"/>
          <w:iCs/>
          <w:sz w:val="22"/>
          <w:szCs w:val="22"/>
        </w:rPr>
        <w:t>Vortrags- bzw. Lehrtätigkeit</w:t>
      </w:r>
      <w:r w:rsidR="00D456CE">
        <w:rPr>
          <w:rFonts w:cs="Arial"/>
          <w:iCs/>
          <w:sz w:val="22"/>
          <w:szCs w:val="22"/>
        </w:rPr>
        <w:t>»</w:t>
      </w:r>
      <w:r w:rsidRPr="00D456CE">
        <w:rPr>
          <w:rFonts w:cs="Arial"/>
          <w:iCs/>
          <w:sz w:val="22"/>
          <w:szCs w:val="22"/>
        </w:rPr>
        <w:t xml:space="preserve"> (Ziffer 3.2.</w:t>
      </w:r>
      <w:r w:rsidR="00AA1B2B" w:rsidRPr="00D456CE">
        <w:rPr>
          <w:rFonts w:cs="Arial"/>
          <w:iCs/>
          <w:sz w:val="22"/>
          <w:szCs w:val="22"/>
        </w:rPr>
        <w:t>2</w:t>
      </w:r>
      <w:r w:rsidRPr="00D456CE">
        <w:rPr>
          <w:rFonts w:cs="Arial"/>
          <w:iCs/>
          <w:sz w:val="22"/>
          <w:szCs w:val="22"/>
        </w:rPr>
        <w:t>).</w:t>
      </w:r>
    </w:p>
    <w:p w14:paraId="21B17D2C" w14:textId="77777777" w:rsidR="002932C2" w:rsidRPr="00D456CE" w:rsidRDefault="002932C2" w:rsidP="00D456CE">
      <w:pPr>
        <w:pStyle w:val="Standa"/>
        <w:tabs>
          <w:tab w:val="left" w:pos="540"/>
        </w:tabs>
        <w:spacing w:line="280" w:lineRule="atLeast"/>
        <w:jc w:val="both"/>
        <w:rPr>
          <w:rFonts w:cs="Arial"/>
          <w:sz w:val="22"/>
          <w:szCs w:val="22"/>
        </w:rPr>
      </w:pPr>
    </w:p>
    <w:p w14:paraId="10A7505E" w14:textId="77777777" w:rsidR="00644516" w:rsidRPr="00D456CE" w:rsidRDefault="000F38BA" w:rsidP="00D456CE">
      <w:pPr>
        <w:pStyle w:val="Standa"/>
        <w:spacing w:line="280" w:lineRule="atLeast"/>
        <w:jc w:val="both"/>
        <w:rPr>
          <w:rFonts w:cs="Arial"/>
          <w:b/>
          <w:bCs/>
          <w:sz w:val="22"/>
          <w:szCs w:val="22"/>
        </w:rPr>
      </w:pPr>
      <w:bookmarkStart w:id="2" w:name="OLE_LINK14"/>
      <w:bookmarkStart w:id="3" w:name="OLE_LINK15"/>
      <w:r w:rsidRPr="00D456CE">
        <w:rPr>
          <w:rFonts w:cs="Arial"/>
          <w:b/>
          <w:bCs/>
          <w:sz w:val="22"/>
          <w:szCs w:val="22"/>
        </w:rPr>
        <w:t>3.2</w:t>
      </w:r>
      <w:r w:rsidRPr="00D456CE">
        <w:rPr>
          <w:rFonts w:cs="Arial"/>
          <w:b/>
          <w:bCs/>
          <w:sz w:val="22"/>
          <w:szCs w:val="22"/>
        </w:rPr>
        <w:tab/>
      </w:r>
      <w:r w:rsidR="00644516" w:rsidRPr="00D456CE">
        <w:rPr>
          <w:rFonts w:cs="Arial"/>
          <w:b/>
          <w:bCs/>
          <w:sz w:val="22"/>
          <w:szCs w:val="22"/>
        </w:rPr>
        <w:t>Fachspezifische Kernfortbildung</w:t>
      </w:r>
      <w:r w:rsidR="00C46CCC" w:rsidRPr="00D456CE">
        <w:rPr>
          <w:rFonts w:cs="Arial"/>
          <w:b/>
          <w:bCs/>
          <w:sz w:val="22"/>
          <w:szCs w:val="22"/>
        </w:rPr>
        <w:t xml:space="preserve"> in</w:t>
      </w:r>
      <w:r w:rsidR="00644516" w:rsidRPr="00D456CE">
        <w:rPr>
          <w:rFonts w:cs="Arial"/>
          <w:b/>
          <w:bCs/>
          <w:sz w:val="22"/>
          <w:szCs w:val="22"/>
        </w:rPr>
        <w:t xml:space="preserve"> </w:t>
      </w:r>
      <w:r w:rsidR="00104663" w:rsidRPr="00D456CE">
        <w:rPr>
          <w:rFonts w:cs="Arial"/>
          <w:b/>
          <w:bCs/>
          <w:i/>
          <w:iCs/>
          <w:color w:val="FF0000"/>
          <w:sz w:val="22"/>
          <w:szCs w:val="22"/>
        </w:rPr>
        <w:t>[</w:t>
      </w:r>
      <w:r w:rsidR="002F449C" w:rsidRPr="00D456CE">
        <w:rPr>
          <w:rFonts w:cs="Arial"/>
          <w:b/>
          <w:bCs/>
          <w:i/>
          <w:iCs/>
          <w:color w:val="FF0000"/>
          <w:sz w:val="22"/>
          <w:szCs w:val="22"/>
        </w:rPr>
        <w:t>Fach</w:t>
      </w:r>
      <w:r w:rsidR="00104663" w:rsidRPr="00D456CE">
        <w:rPr>
          <w:rFonts w:cs="Arial"/>
          <w:b/>
          <w:bCs/>
          <w:i/>
          <w:iCs/>
          <w:color w:val="FF0000"/>
          <w:sz w:val="22"/>
          <w:szCs w:val="22"/>
        </w:rPr>
        <w:t>]</w:t>
      </w:r>
    </w:p>
    <w:p w14:paraId="7DC2E276" w14:textId="77777777" w:rsidR="00644516" w:rsidRPr="00D456CE" w:rsidRDefault="00D56225" w:rsidP="00D456CE">
      <w:pPr>
        <w:pStyle w:val="Standa"/>
        <w:spacing w:line="280" w:lineRule="atLeast"/>
        <w:jc w:val="both"/>
        <w:rPr>
          <w:rFonts w:cs="Arial"/>
          <w:b/>
          <w:bCs/>
          <w:sz w:val="22"/>
          <w:szCs w:val="22"/>
        </w:rPr>
      </w:pPr>
      <w:r w:rsidRPr="00D456CE">
        <w:rPr>
          <w:rFonts w:cs="Arial"/>
          <w:b/>
          <w:bCs/>
          <w:sz w:val="22"/>
          <w:szCs w:val="22"/>
        </w:rPr>
        <w:t>3.2.1</w:t>
      </w:r>
      <w:r w:rsidRPr="00D456CE">
        <w:rPr>
          <w:rFonts w:cs="Arial"/>
          <w:b/>
          <w:bCs/>
          <w:sz w:val="22"/>
          <w:szCs w:val="22"/>
        </w:rPr>
        <w:tab/>
      </w:r>
      <w:r w:rsidR="00644516" w:rsidRPr="00D456CE">
        <w:rPr>
          <w:rFonts w:cs="Arial"/>
          <w:b/>
          <w:bCs/>
          <w:sz w:val="22"/>
          <w:szCs w:val="22"/>
        </w:rPr>
        <w:t xml:space="preserve">Definition der fachspezifischen </w:t>
      </w:r>
      <w:r w:rsidR="00901D52" w:rsidRPr="00D456CE">
        <w:rPr>
          <w:rFonts w:cs="Arial"/>
          <w:b/>
          <w:bCs/>
          <w:i/>
          <w:iCs/>
          <w:color w:val="FF0000"/>
          <w:sz w:val="22"/>
          <w:szCs w:val="22"/>
        </w:rPr>
        <w:t>[</w:t>
      </w:r>
      <w:r w:rsidR="00E24D6B" w:rsidRPr="00D456CE">
        <w:rPr>
          <w:rFonts w:cs="Arial"/>
          <w:b/>
          <w:bCs/>
          <w:i/>
          <w:iCs/>
          <w:color w:val="FF0000"/>
          <w:sz w:val="22"/>
          <w:szCs w:val="22"/>
        </w:rPr>
        <w:t>f</w:t>
      </w:r>
      <w:r w:rsidR="00901D52" w:rsidRPr="00D456CE">
        <w:rPr>
          <w:rFonts w:cs="Arial"/>
          <w:b/>
          <w:bCs/>
          <w:i/>
          <w:iCs/>
          <w:color w:val="FF0000"/>
          <w:sz w:val="22"/>
          <w:szCs w:val="22"/>
        </w:rPr>
        <w:t>ach</w:t>
      </w:r>
      <w:r w:rsidR="00E24D6B" w:rsidRPr="00D456CE">
        <w:rPr>
          <w:rFonts w:cs="Arial"/>
          <w:b/>
          <w:bCs/>
          <w:i/>
          <w:iCs/>
          <w:color w:val="FF0000"/>
          <w:sz w:val="22"/>
          <w:szCs w:val="22"/>
        </w:rPr>
        <w:t>lichen</w:t>
      </w:r>
      <w:r w:rsidR="00901D52" w:rsidRPr="00D456CE">
        <w:rPr>
          <w:rFonts w:cs="Arial"/>
          <w:b/>
          <w:bCs/>
          <w:i/>
          <w:iCs/>
          <w:color w:val="FF0000"/>
          <w:sz w:val="22"/>
          <w:szCs w:val="22"/>
        </w:rPr>
        <w:t>]</w:t>
      </w:r>
      <w:r w:rsidR="00644516" w:rsidRPr="00D456CE">
        <w:rPr>
          <w:rFonts w:cs="Arial"/>
          <w:b/>
          <w:bCs/>
          <w:color w:val="FF0000"/>
          <w:sz w:val="22"/>
          <w:szCs w:val="22"/>
        </w:rPr>
        <w:t xml:space="preserve"> </w:t>
      </w:r>
      <w:r w:rsidR="00644516" w:rsidRPr="00D456CE">
        <w:rPr>
          <w:rFonts w:cs="Arial"/>
          <w:b/>
          <w:bCs/>
          <w:sz w:val="22"/>
          <w:szCs w:val="22"/>
        </w:rPr>
        <w:t>Kernfortbildung</w:t>
      </w:r>
    </w:p>
    <w:p w14:paraId="3876D18A" w14:textId="28EDC330" w:rsidR="00644516" w:rsidRPr="00D456CE" w:rsidRDefault="00644516" w:rsidP="00D456CE">
      <w:pPr>
        <w:pStyle w:val="Standa"/>
        <w:spacing w:line="280" w:lineRule="atLeast"/>
        <w:jc w:val="both"/>
        <w:rPr>
          <w:rFonts w:cs="Arial"/>
          <w:sz w:val="22"/>
          <w:szCs w:val="22"/>
        </w:rPr>
      </w:pPr>
      <w:r w:rsidRPr="00D456CE">
        <w:rPr>
          <w:rFonts w:cs="Arial"/>
          <w:sz w:val="22"/>
          <w:szCs w:val="22"/>
        </w:rPr>
        <w:t xml:space="preserve">Als Kernfortbildung </w:t>
      </w:r>
      <w:r w:rsidR="002F449C" w:rsidRPr="00D456CE">
        <w:rPr>
          <w:rFonts w:cs="Arial"/>
          <w:sz w:val="22"/>
          <w:szCs w:val="22"/>
        </w:rPr>
        <w:t xml:space="preserve">für </w:t>
      </w:r>
      <w:r w:rsidR="00104663" w:rsidRPr="00D456CE">
        <w:rPr>
          <w:rFonts w:cs="Arial"/>
          <w:i/>
          <w:color w:val="FF0000"/>
          <w:sz w:val="22"/>
          <w:szCs w:val="22"/>
        </w:rPr>
        <w:t>[</w:t>
      </w:r>
      <w:r w:rsidR="002F449C" w:rsidRPr="00D456CE">
        <w:rPr>
          <w:rFonts w:cs="Arial"/>
          <w:i/>
          <w:color w:val="FF0000"/>
          <w:sz w:val="22"/>
          <w:szCs w:val="22"/>
        </w:rPr>
        <w:t>Fach</w:t>
      </w:r>
      <w:r w:rsidR="00104663" w:rsidRPr="00D456CE">
        <w:rPr>
          <w:rFonts w:cs="Arial"/>
          <w:i/>
          <w:color w:val="FF0000"/>
          <w:sz w:val="22"/>
          <w:szCs w:val="22"/>
        </w:rPr>
        <w:t>]</w:t>
      </w:r>
      <w:r w:rsidR="002F449C" w:rsidRPr="00D456CE">
        <w:rPr>
          <w:rFonts w:cs="Arial"/>
          <w:color w:val="FF0000"/>
          <w:sz w:val="22"/>
          <w:szCs w:val="22"/>
        </w:rPr>
        <w:t xml:space="preserve"> </w:t>
      </w:r>
      <w:r w:rsidRPr="00D456CE">
        <w:rPr>
          <w:rFonts w:cs="Arial"/>
          <w:sz w:val="22"/>
          <w:szCs w:val="22"/>
        </w:rPr>
        <w:t xml:space="preserve">gilt </w:t>
      </w:r>
      <w:r w:rsidR="00926553" w:rsidRPr="00D456CE">
        <w:rPr>
          <w:rFonts w:cs="Arial"/>
          <w:sz w:val="22"/>
          <w:szCs w:val="22"/>
        </w:rPr>
        <w:t xml:space="preserve">eine </w:t>
      </w:r>
      <w:r w:rsidRPr="00D456CE">
        <w:rPr>
          <w:rFonts w:cs="Arial"/>
          <w:sz w:val="22"/>
          <w:szCs w:val="22"/>
        </w:rPr>
        <w:t xml:space="preserve">Fortbildung, die für ein </w:t>
      </w:r>
      <w:r w:rsidR="00104663" w:rsidRPr="00D456CE">
        <w:rPr>
          <w:rFonts w:cs="Arial"/>
          <w:i/>
          <w:color w:val="FF0000"/>
          <w:sz w:val="22"/>
          <w:szCs w:val="22"/>
        </w:rPr>
        <w:t>[</w:t>
      </w:r>
      <w:r w:rsidR="00926553" w:rsidRPr="00D456CE">
        <w:rPr>
          <w:rFonts w:cs="Arial"/>
          <w:i/>
          <w:color w:val="FF0000"/>
          <w:sz w:val="22"/>
          <w:szCs w:val="22"/>
        </w:rPr>
        <w:t>fachlich</w:t>
      </w:r>
      <w:r w:rsidR="00104663" w:rsidRPr="00D456CE">
        <w:rPr>
          <w:rFonts w:cs="Arial"/>
          <w:i/>
          <w:color w:val="FF0000"/>
          <w:sz w:val="22"/>
          <w:szCs w:val="22"/>
        </w:rPr>
        <w:t>]</w:t>
      </w:r>
      <w:r w:rsidR="002F449C" w:rsidRPr="00D456CE">
        <w:rPr>
          <w:rFonts w:cs="Arial"/>
          <w:sz w:val="22"/>
          <w:szCs w:val="22"/>
        </w:rPr>
        <w:t xml:space="preserve"> </w:t>
      </w:r>
      <w:r w:rsidRPr="00D456CE">
        <w:rPr>
          <w:rFonts w:cs="Arial"/>
          <w:sz w:val="22"/>
          <w:szCs w:val="22"/>
        </w:rPr>
        <w:t xml:space="preserve">Zielpublikum </w:t>
      </w:r>
      <w:r w:rsidR="002F449C" w:rsidRPr="00D456CE">
        <w:rPr>
          <w:rFonts w:cs="Arial"/>
          <w:i/>
          <w:color w:val="FF0000"/>
          <w:sz w:val="22"/>
          <w:szCs w:val="22"/>
        </w:rPr>
        <w:t xml:space="preserve">[evtl. </w:t>
      </w:r>
      <w:r w:rsidRPr="00D456CE">
        <w:rPr>
          <w:rFonts w:cs="Arial"/>
          <w:i/>
          <w:color w:val="FF0000"/>
          <w:sz w:val="22"/>
          <w:szCs w:val="22"/>
        </w:rPr>
        <w:t>einschliesslich Schwerpunkt</w:t>
      </w:r>
      <w:r w:rsidR="002F449C" w:rsidRPr="00D456CE">
        <w:rPr>
          <w:rFonts w:cs="Arial"/>
          <w:i/>
          <w:color w:val="FF0000"/>
          <w:sz w:val="22"/>
          <w:szCs w:val="22"/>
        </w:rPr>
        <w:t>]</w:t>
      </w:r>
      <w:r w:rsidRPr="00D456CE">
        <w:rPr>
          <w:rFonts w:cs="Arial"/>
          <w:sz w:val="22"/>
          <w:szCs w:val="22"/>
        </w:rPr>
        <w:t xml:space="preserve"> bestimmt ist. Sie muss dem Erhalt sowie der Aktualisierung des im Rahmen des Facharzttitels </w:t>
      </w:r>
      <w:r w:rsidR="00104663" w:rsidRPr="00D456CE">
        <w:rPr>
          <w:rFonts w:cs="Arial"/>
          <w:i/>
          <w:color w:val="FF0000"/>
          <w:sz w:val="22"/>
          <w:szCs w:val="22"/>
        </w:rPr>
        <w:t>[</w:t>
      </w:r>
      <w:r w:rsidR="00D40FE1" w:rsidRPr="00D456CE">
        <w:rPr>
          <w:rFonts w:cs="Arial"/>
          <w:i/>
          <w:color w:val="FF0000"/>
          <w:sz w:val="22"/>
          <w:szCs w:val="22"/>
        </w:rPr>
        <w:t>Fach</w:t>
      </w:r>
      <w:r w:rsidR="00104663" w:rsidRPr="00D456CE">
        <w:rPr>
          <w:rFonts w:cs="Arial"/>
          <w:i/>
          <w:color w:val="FF0000"/>
          <w:sz w:val="22"/>
          <w:szCs w:val="22"/>
        </w:rPr>
        <w:t>]</w:t>
      </w:r>
      <w:r w:rsidRPr="00D456CE">
        <w:rPr>
          <w:rFonts w:cs="Arial"/>
          <w:sz w:val="22"/>
          <w:szCs w:val="22"/>
        </w:rPr>
        <w:t xml:space="preserve"> erworben</w:t>
      </w:r>
      <w:r w:rsidR="00901D52" w:rsidRPr="00D456CE">
        <w:rPr>
          <w:rFonts w:cs="Arial"/>
          <w:sz w:val="22"/>
          <w:szCs w:val="22"/>
        </w:rPr>
        <w:t>en</w:t>
      </w:r>
      <w:r w:rsidRPr="00D456CE">
        <w:rPr>
          <w:rFonts w:cs="Arial"/>
          <w:sz w:val="22"/>
          <w:szCs w:val="22"/>
        </w:rPr>
        <w:t xml:space="preserve"> medizinischen Wissen dienen, das für die einwandfreie Betreuung (Untersuchung, Diagnose, Behandlung, Beratung und Prävention) </w:t>
      </w:r>
      <w:r w:rsidR="00A0624B">
        <w:rPr>
          <w:rFonts w:cs="Arial"/>
          <w:sz w:val="22"/>
          <w:szCs w:val="22"/>
        </w:rPr>
        <w:t xml:space="preserve">von </w:t>
      </w:r>
      <w:r w:rsidR="000722C9">
        <w:rPr>
          <w:rFonts w:cs="Arial"/>
          <w:sz w:val="22"/>
          <w:szCs w:val="22"/>
        </w:rPr>
        <w:t xml:space="preserve">Patientinnen und </w:t>
      </w:r>
      <w:r w:rsidR="00A0624B">
        <w:rPr>
          <w:rFonts w:cs="Arial"/>
          <w:sz w:val="22"/>
          <w:szCs w:val="22"/>
        </w:rPr>
        <w:t>Patienten erforderlich ist.</w:t>
      </w:r>
    </w:p>
    <w:p w14:paraId="41515A99" w14:textId="77777777" w:rsidR="00644516" w:rsidRPr="00D456CE" w:rsidRDefault="00644516" w:rsidP="00D456CE">
      <w:pPr>
        <w:pStyle w:val="Standa"/>
        <w:spacing w:line="280" w:lineRule="atLeast"/>
        <w:jc w:val="both"/>
        <w:rPr>
          <w:rFonts w:cs="Arial"/>
          <w:sz w:val="22"/>
          <w:szCs w:val="22"/>
        </w:rPr>
      </w:pPr>
    </w:p>
    <w:p w14:paraId="690D73A6" w14:textId="44C632F3" w:rsidR="00644516" w:rsidRPr="00D456CE" w:rsidRDefault="00644516" w:rsidP="00D456CE">
      <w:pPr>
        <w:pStyle w:val="Standa"/>
        <w:spacing w:line="280" w:lineRule="atLeast"/>
        <w:jc w:val="both"/>
        <w:rPr>
          <w:rFonts w:cs="Arial"/>
          <w:sz w:val="22"/>
          <w:szCs w:val="22"/>
        </w:rPr>
      </w:pPr>
      <w:r w:rsidRPr="00D456CE">
        <w:rPr>
          <w:rFonts w:cs="Arial"/>
          <w:sz w:val="22"/>
          <w:szCs w:val="22"/>
        </w:rPr>
        <w:t xml:space="preserve">Anrechenbar sind alle Fortbildungen, die von der </w:t>
      </w:r>
      <w:r w:rsidR="00104663" w:rsidRPr="00D456CE">
        <w:rPr>
          <w:rFonts w:cs="Arial"/>
          <w:i/>
          <w:color w:val="FF0000"/>
          <w:sz w:val="22"/>
          <w:szCs w:val="22"/>
        </w:rPr>
        <w:t>[F</w:t>
      </w:r>
      <w:r w:rsidR="002F449C" w:rsidRPr="00D456CE">
        <w:rPr>
          <w:rFonts w:cs="Arial"/>
          <w:i/>
          <w:color w:val="FF0000"/>
          <w:sz w:val="22"/>
          <w:szCs w:val="22"/>
        </w:rPr>
        <w:t>achgesellschaft</w:t>
      </w:r>
      <w:r w:rsidR="00104663" w:rsidRPr="00D456CE">
        <w:rPr>
          <w:rFonts w:cs="Arial"/>
          <w:i/>
          <w:color w:val="FF0000"/>
          <w:sz w:val="22"/>
          <w:szCs w:val="22"/>
        </w:rPr>
        <w:t>]</w:t>
      </w:r>
      <w:r w:rsidR="002F449C" w:rsidRPr="00D456CE">
        <w:rPr>
          <w:rFonts w:cs="Arial"/>
          <w:color w:val="0000FF"/>
          <w:sz w:val="22"/>
          <w:szCs w:val="22"/>
        </w:rPr>
        <w:t xml:space="preserve"> </w:t>
      </w:r>
      <w:r w:rsidRPr="00D456CE">
        <w:rPr>
          <w:rFonts w:cs="Arial"/>
          <w:sz w:val="22"/>
          <w:szCs w:val="22"/>
        </w:rPr>
        <w:t xml:space="preserve">automatisch </w:t>
      </w:r>
      <w:r w:rsidR="002F449C" w:rsidRPr="00D456CE">
        <w:rPr>
          <w:rFonts w:cs="Arial"/>
          <w:sz w:val="22"/>
          <w:szCs w:val="22"/>
        </w:rPr>
        <w:t>(Zif</w:t>
      </w:r>
      <w:r w:rsidR="00D73682" w:rsidRPr="00D456CE">
        <w:rPr>
          <w:rFonts w:cs="Arial"/>
          <w:sz w:val="22"/>
          <w:szCs w:val="22"/>
        </w:rPr>
        <w:t>fer 3.2.2</w:t>
      </w:r>
      <w:r w:rsidR="002F449C" w:rsidRPr="00D456CE">
        <w:rPr>
          <w:rFonts w:cs="Arial"/>
          <w:sz w:val="22"/>
          <w:szCs w:val="22"/>
        </w:rPr>
        <w:t xml:space="preserve">) </w:t>
      </w:r>
      <w:r w:rsidRPr="00D456CE">
        <w:rPr>
          <w:rFonts w:cs="Arial"/>
          <w:sz w:val="22"/>
          <w:szCs w:val="22"/>
        </w:rPr>
        <w:t xml:space="preserve">oder auf Antrag eines Anbieters </w:t>
      </w:r>
      <w:r w:rsidR="002F449C" w:rsidRPr="00D456CE">
        <w:rPr>
          <w:rFonts w:cs="Arial"/>
          <w:sz w:val="22"/>
          <w:szCs w:val="22"/>
        </w:rPr>
        <w:t>(Ziffer 3.2.</w:t>
      </w:r>
      <w:r w:rsidR="00D73682" w:rsidRPr="00D456CE">
        <w:rPr>
          <w:rFonts w:cs="Arial"/>
          <w:sz w:val="22"/>
          <w:szCs w:val="22"/>
        </w:rPr>
        <w:t>3</w:t>
      </w:r>
      <w:r w:rsidR="002F449C" w:rsidRPr="00D456CE">
        <w:rPr>
          <w:rFonts w:cs="Arial"/>
          <w:sz w:val="22"/>
          <w:szCs w:val="22"/>
        </w:rPr>
        <w:t xml:space="preserve">) </w:t>
      </w:r>
      <w:r w:rsidRPr="00D456CE">
        <w:rPr>
          <w:rFonts w:cs="Arial"/>
          <w:sz w:val="22"/>
          <w:szCs w:val="22"/>
        </w:rPr>
        <w:t xml:space="preserve">als fachspezifische Kernfortbildung </w:t>
      </w:r>
      <w:r w:rsidR="00D56225" w:rsidRPr="00D456CE">
        <w:rPr>
          <w:rFonts w:cs="Arial"/>
          <w:sz w:val="22"/>
          <w:szCs w:val="22"/>
        </w:rPr>
        <w:t xml:space="preserve">anerkannt </w:t>
      </w:r>
      <w:r w:rsidRPr="00D456CE">
        <w:rPr>
          <w:rFonts w:cs="Arial"/>
          <w:sz w:val="22"/>
          <w:szCs w:val="22"/>
        </w:rPr>
        <w:t xml:space="preserve">sind. </w:t>
      </w:r>
    </w:p>
    <w:p w14:paraId="441A9FDD" w14:textId="77777777" w:rsidR="00614C43" w:rsidRPr="00D456CE" w:rsidRDefault="00614C43" w:rsidP="00D456CE">
      <w:pPr>
        <w:pStyle w:val="Standa"/>
        <w:spacing w:line="280" w:lineRule="atLeast"/>
        <w:jc w:val="both"/>
        <w:rPr>
          <w:rFonts w:cs="Arial"/>
          <w:sz w:val="22"/>
          <w:szCs w:val="22"/>
        </w:rPr>
      </w:pPr>
    </w:p>
    <w:p w14:paraId="4C73C517" w14:textId="77777777" w:rsidR="00614C43" w:rsidRPr="00D456CE" w:rsidRDefault="00614C43" w:rsidP="00D456CE">
      <w:pPr>
        <w:pStyle w:val="Standa"/>
        <w:spacing w:line="280" w:lineRule="atLeast"/>
        <w:jc w:val="both"/>
        <w:rPr>
          <w:rFonts w:cs="Arial"/>
          <w:sz w:val="22"/>
          <w:szCs w:val="22"/>
        </w:rPr>
      </w:pPr>
      <w:r w:rsidRPr="00D456CE">
        <w:rPr>
          <w:rFonts w:cs="Arial"/>
          <w:sz w:val="22"/>
          <w:szCs w:val="22"/>
        </w:rPr>
        <w:t>Fortbildung im Bereich eines Schwerpunktes des Fachgebiets gilt als Kernfortbildung im Rahmen des Facharzttitels.</w:t>
      </w:r>
    </w:p>
    <w:p w14:paraId="105CDB1A" w14:textId="77777777" w:rsidR="00644516" w:rsidRPr="00D456CE" w:rsidRDefault="00644516" w:rsidP="00D456CE">
      <w:pPr>
        <w:pStyle w:val="Standa"/>
        <w:spacing w:line="280" w:lineRule="atLeast"/>
        <w:jc w:val="both"/>
        <w:rPr>
          <w:rFonts w:cs="Arial"/>
          <w:sz w:val="22"/>
          <w:szCs w:val="22"/>
        </w:rPr>
      </w:pPr>
    </w:p>
    <w:p w14:paraId="554E1C75" w14:textId="77777777" w:rsidR="00D56225" w:rsidRPr="00D456CE" w:rsidRDefault="00D56225" w:rsidP="00D456CE">
      <w:pPr>
        <w:pStyle w:val="Standa"/>
        <w:spacing w:line="280" w:lineRule="atLeast"/>
        <w:jc w:val="both"/>
        <w:rPr>
          <w:rFonts w:cs="Arial"/>
          <w:sz w:val="22"/>
          <w:szCs w:val="22"/>
        </w:rPr>
      </w:pPr>
      <w:r w:rsidRPr="00D456CE">
        <w:rPr>
          <w:rFonts w:cs="Arial"/>
          <w:sz w:val="22"/>
          <w:szCs w:val="22"/>
        </w:rPr>
        <w:t xml:space="preserve">Die aktuelle Liste der anerkannten fachspezifischen Fortbildungsangebote findet sich unter </w:t>
      </w:r>
      <w:r w:rsidRPr="00D456CE">
        <w:rPr>
          <w:rFonts w:cs="Arial"/>
          <w:i/>
          <w:iCs/>
          <w:color w:val="FF0000"/>
          <w:sz w:val="22"/>
          <w:szCs w:val="22"/>
        </w:rPr>
        <w:t>[Internetadresse]</w:t>
      </w:r>
      <w:r w:rsidRPr="00D456CE">
        <w:rPr>
          <w:rFonts w:cs="Arial"/>
          <w:sz w:val="22"/>
          <w:szCs w:val="22"/>
        </w:rPr>
        <w:t>.</w:t>
      </w:r>
    </w:p>
    <w:p w14:paraId="30A68E32" w14:textId="77777777" w:rsidR="00AC1A21" w:rsidRPr="00D456CE" w:rsidRDefault="00AC1A21" w:rsidP="00D456CE">
      <w:pPr>
        <w:pStyle w:val="Standa"/>
        <w:spacing w:line="280" w:lineRule="atLeast"/>
        <w:jc w:val="both"/>
        <w:rPr>
          <w:rFonts w:cs="Arial"/>
          <w:sz w:val="22"/>
          <w:szCs w:val="22"/>
        </w:rPr>
      </w:pPr>
    </w:p>
    <w:p w14:paraId="00A9D7E7" w14:textId="77777777" w:rsidR="00644516" w:rsidRPr="00F45779" w:rsidRDefault="00644516" w:rsidP="00D456CE">
      <w:pPr>
        <w:pStyle w:val="Standa"/>
        <w:spacing w:line="280" w:lineRule="atLeast"/>
        <w:jc w:val="both"/>
        <w:rPr>
          <w:rFonts w:cs="Arial"/>
          <w:b/>
          <w:bCs/>
          <w:sz w:val="22"/>
          <w:szCs w:val="22"/>
        </w:rPr>
      </w:pPr>
      <w:r w:rsidRPr="00F45779">
        <w:rPr>
          <w:rFonts w:cs="Arial"/>
          <w:b/>
          <w:bCs/>
          <w:sz w:val="22"/>
          <w:szCs w:val="22"/>
        </w:rPr>
        <w:t>3.2.</w:t>
      </w:r>
      <w:r w:rsidR="00D56225" w:rsidRPr="00F45779">
        <w:rPr>
          <w:rFonts w:cs="Arial"/>
          <w:b/>
          <w:bCs/>
          <w:sz w:val="22"/>
          <w:szCs w:val="22"/>
        </w:rPr>
        <w:t>2</w:t>
      </w:r>
      <w:r w:rsidRPr="00F45779">
        <w:rPr>
          <w:rFonts w:cs="Arial"/>
          <w:b/>
          <w:bCs/>
          <w:sz w:val="22"/>
          <w:szCs w:val="22"/>
        </w:rPr>
        <w:tab/>
        <w:t>Automatisch anerkannte, fachspezifische Kernfortbildung</w:t>
      </w:r>
      <w:r w:rsidR="006C42F2" w:rsidRPr="00F45779">
        <w:rPr>
          <w:rFonts w:cs="Arial"/>
          <w:b/>
          <w:bCs/>
          <w:sz w:val="22"/>
          <w:szCs w:val="22"/>
        </w:rPr>
        <w:t xml:space="preserve"> (ohne Antrag)</w:t>
      </w:r>
    </w:p>
    <w:p w14:paraId="0ECC7431" w14:textId="181E0213" w:rsidR="00644516" w:rsidRPr="00D456CE" w:rsidRDefault="00644516" w:rsidP="00D456CE">
      <w:pPr>
        <w:tabs>
          <w:tab w:val="left" w:pos="1134"/>
        </w:tabs>
        <w:spacing w:line="280" w:lineRule="atLeast"/>
        <w:jc w:val="both"/>
        <w:rPr>
          <w:rFonts w:ascii="Arial" w:hAnsi="Arial" w:cs="Arial"/>
          <w:sz w:val="22"/>
          <w:szCs w:val="22"/>
        </w:rPr>
      </w:pPr>
      <w:r w:rsidRPr="00F45779">
        <w:rPr>
          <w:rFonts w:ascii="Arial" w:hAnsi="Arial" w:cs="Arial"/>
          <w:sz w:val="22"/>
          <w:szCs w:val="22"/>
        </w:rPr>
        <w:t xml:space="preserve">Als automatisch anerkannte, fachspezifische </w:t>
      </w:r>
      <w:r w:rsidR="002932C2" w:rsidRPr="00F45779">
        <w:rPr>
          <w:rFonts w:ascii="Arial" w:hAnsi="Arial" w:cs="Arial"/>
          <w:i/>
          <w:color w:val="FF0000"/>
          <w:sz w:val="22"/>
          <w:szCs w:val="22"/>
        </w:rPr>
        <w:t>[fachlich]</w:t>
      </w:r>
      <w:r w:rsidRPr="00F45779">
        <w:rPr>
          <w:rFonts w:ascii="Arial" w:hAnsi="Arial" w:cs="Arial"/>
          <w:sz w:val="22"/>
          <w:szCs w:val="22"/>
        </w:rPr>
        <w:t xml:space="preserve"> Kernfortbildung gelten </w:t>
      </w:r>
      <w:r w:rsidR="006C42F2" w:rsidRPr="00F45779">
        <w:rPr>
          <w:rFonts w:ascii="Arial" w:hAnsi="Arial" w:cs="Arial"/>
          <w:sz w:val="22"/>
          <w:szCs w:val="22"/>
        </w:rPr>
        <w:t xml:space="preserve">die </w:t>
      </w:r>
      <w:r w:rsidRPr="00F45779">
        <w:rPr>
          <w:rFonts w:ascii="Arial" w:hAnsi="Arial" w:cs="Arial"/>
          <w:sz w:val="22"/>
          <w:szCs w:val="22"/>
        </w:rPr>
        <w:t>nachfolgend aufgeführte</w:t>
      </w:r>
      <w:r w:rsidR="00E24D6B" w:rsidRPr="00F45779">
        <w:rPr>
          <w:rFonts w:ascii="Arial" w:hAnsi="Arial" w:cs="Arial"/>
          <w:sz w:val="22"/>
          <w:szCs w:val="22"/>
        </w:rPr>
        <w:t>n</w:t>
      </w:r>
      <w:r w:rsidRPr="00F45779">
        <w:rPr>
          <w:rFonts w:ascii="Arial" w:hAnsi="Arial" w:cs="Arial"/>
          <w:sz w:val="22"/>
          <w:szCs w:val="22"/>
        </w:rPr>
        <w:t xml:space="preserve"> Fortbildungs</w:t>
      </w:r>
      <w:r w:rsidR="00E24D6B" w:rsidRPr="00F45779">
        <w:rPr>
          <w:rFonts w:ascii="Arial" w:hAnsi="Arial" w:cs="Arial"/>
          <w:sz w:val="22"/>
          <w:szCs w:val="22"/>
        </w:rPr>
        <w:t>veranstaltungen</w:t>
      </w:r>
      <w:r w:rsidRPr="00F45779">
        <w:rPr>
          <w:rFonts w:ascii="Arial" w:hAnsi="Arial" w:cs="Arial"/>
          <w:sz w:val="22"/>
          <w:szCs w:val="22"/>
        </w:rPr>
        <w:t xml:space="preserve"> oder Fortbildungs</w:t>
      </w:r>
      <w:r w:rsidR="00E24D6B" w:rsidRPr="00F45779">
        <w:rPr>
          <w:rFonts w:ascii="Arial" w:hAnsi="Arial" w:cs="Arial"/>
          <w:sz w:val="22"/>
          <w:szCs w:val="22"/>
        </w:rPr>
        <w:t>tätigkeiten</w:t>
      </w:r>
      <w:r w:rsidRPr="00F45779">
        <w:rPr>
          <w:rFonts w:ascii="Arial" w:hAnsi="Arial" w:cs="Arial"/>
          <w:sz w:val="22"/>
          <w:szCs w:val="22"/>
        </w:rPr>
        <w:t>.</w:t>
      </w:r>
    </w:p>
    <w:p w14:paraId="549222EA" w14:textId="77777777" w:rsidR="00901D52" w:rsidRPr="00D456CE" w:rsidRDefault="00901D52" w:rsidP="00D456CE">
      <w:pPr>
        <w:spacing w:line="280" w:lineRule="atLeast"/>
        <w:jc w:val="both"/>
        <w:rPr>
          <w:rFonts w:ascii="Arial" w:hAnsi="Arial" w:cs="Arial"/>
          <w:sz w:val="22"/>
          <w:szCs w:val="22"/>
        </w:rPr>
      </w:pPr>
    </w:p>
    <w:tbl>
      <w:tblPr>
        <w:tblStyle w:val="Tabellenraster"/>
        <w:tblW w:w="9056" w:type="dxa"/>
        <w:tblLook w:val="01E0" w:firstRow="1" w:lastRow="1" w:firstColumn="1" w:lastColumn="1" w:noHBand="0" w:noVBand="0"/>
      </w:tblPr>
      <w:tblGrid>
        <w:gridCol w:w="6515"/>
        <w:gridCol w:w="2541"/>
      </w:tblGrid>
      <w:tr w:rsidR="00E24D6B" w:rsidRPr="00D456CE" w14:paraId="7C86DCAE" w14:textId="77777777" w:rsidTr="007B2972">
        <w:tc>
          <w:tcPr>
            <w:tcW w:w="6515" w:type="dxa"/>
          </w:tcPr>
          <w:p w14:paraId="0552494F" w14:textId="77777777" w:rsidR="00E24D6B" w:rsidRPr="00D456CE" w:rsidRDefault="00614C43" w:rsidP="00D456CE">
            <w:pPr>
              <w:pStyle w:val="Standa"/>
              <w:spacing w:line="280" w:lineRule="atLeast"/>
              <w:rPr>
                <w:rFonts w:cs="Arial"/>
                <w:b/>
                <w:sz w:val="22"/>
                <w:szCs w:val="22"/>
              </w:rPr>
            </w:pPr>
            <w:r w:rsidRPr="00D456CE">
              <w:rPr>
                <w:rFonts w:cs="Arial"/>
                <w:b/>
                <w:sz w:val="22"/>
                <w:szCs w:val="22"/>
              </w:rPr>
              <w:t xml:space="preserve">1. Teilnahme </w:t>
            </w:r>
            <w:r w:rsidR="001A5C62" w:rsidRPr="00D456CE">
              <w:rPr>
                <w:rFonts w:cs="Arial"/>
                <w:b/>
                <w:sz w:val="22"/>
                <w:szCs w:val="22"/>
              </w:rPr>
              <w:t xml:space="preserve">an </w:t>
            </w:r>
            <w:r w:rsidR="00E24D6B" w:rsidRPr="00D456CE">
              <w:rPr>
                <w:rFonts w:cs="Arial"/>
                <w:b/>
                <w:sz w:val="22"/>
                <w:szCs w:val="22"/>
              </w:rPr>
              <w:t>Veranstaltung</w:t>
            </w:r>
          </w:p>
        </w:tc>
        <w:tc>
          <w:tcPr>
            <w:tcW w:w="2541" w:type="dxa"/>
            <w:vAlign w:val="center"/>
          </w:tcPr>
          <w:p w14:paraId="40D312D9" w14:textId="77777777" w:rsidR="00E24D6B" w:rsidRPr="00D456CE" w:rsidRDefault="0087100A" w:rsidP="007B2972">
            <w:pPr>
              <w:pStyle w:val="Standa"/>
              <w:spacing w:line="280" w:lineRule="atLeast"/>
              <w:jc w:val="center"/>
              <w:rPr>
                <w:rFonts w:cs="Arial"/>
                <w:b/>
                <w:color w:val="FF0000"/>
                <w:sz w:val="22"/>
                <w:szCs w:val="22"/>
              </w:rPr>
            </w:pPr>
            <w:r w:rsidRPr="00D456CE">
              <w:rPr>
                <w:rFonts w:cs="Arial"/>
                <w:b/>
                <w:color w:val="FF0000"/>
                <w:sz w:val="22"/>
                <w:szCs w:val="22"/>
              </w:rPr>
              <w:t>Limitationen</w:t>
            </w:r>
          </w:p>
        </w:tc>
      </w:tr>
      <w:tr w:rsidR="00E24D6B" w:rsidRPr="00D456CE" w14:paraId="70ADC641" w14:textId="77777777" w:rsidTr="007B2972">
        <w:tc>
          <w:tcPr>
            <w:tcW w:w="6515" w:type="dxa"/>
          </w:tcPr>
          <w:p w14:paraId="5CCCF4D9" w14:textId="77777777" w:rsidR="00E24D6B" w:rsidRPr="00D456CE" w:rsidRDefault="001A5C62" w:rsidP="00D456CE">
            <w:pPr>
              <w:pStyle w:val="Standa"/>
              <w:numPr>
                <w:ilvl w:val="0"/>
                <w:numId w:val="9"/>
              </w:numPr>
              <w:tabs>
                <w:tab w:val="clear" w:pos="720"/>
                <w:tab w:val="num" w:pos="284"/>
              </w:tabs>
              <w:spacing w:line="280" w:lineRule="atLeast"/>
              <w:ind w:left="284" w:hanging="284"/>
              <w:rPr>
                <w:rFonts w:cs="Arial"/>
                <w:sz w:val="22"/>
                <w:szCs w:val="22"/>
              </w:rPr>
            </w:pPr>
            <w:r w:rsidRPr="00D456CE">
              <w:rPr>
                <w:rFonts w:cs="Arial"/>
                <w:sz w:val="22"/>
                <w:szCs w:val="22"/>
              </w:rPr>
              <w:t>Fo</w:t>
            </w:r>
            <w:bookmarkStart w:id="4" w:name="OLE_LINK1"/>
            <w:bookmarkStart w:id="5" w:name="OLE_LINK2"/>
            <w:r w:rsidRPr="00D456CE">
              <w:rPr>
                <w:rFonts w:cs="Arial"/>
                <w:sz w:val="22"/>
                <w:szCs w:val="22"/>
              </w:rPr>
              <w:t xml:space="preserve">rtbildungsveranstaltungen </w:t>
            </w:r>
            <w:bookmarkEnd w:id="4"/>
            <w:bookmarkEnd w:id="5"/>
            <w:r w:rsidRPr="00D456CE">
              <w:rPr>
                <w:rFonts w:cs="Arial"/>
                <w:sz w:val="22"/>
                <w:szCs w:val="22"/>
              </w:rPr>
              <w:t xml:space="preserve">der </w:t>
            </w:r>
            <w:r w:rsidRPr="00D456CE">
              <w:rPr>
                <w:rFonts w:cs="Arial"/>
                <w:i/>
                <w:color w:val="FF0000"/>
                <w:sz w:val="22"/>
                <w:szCs w:val="22"/>
              </w:rPr>
              <w:t>[Fachgesellschaft]</w:t>
            </w:r>
            <w:r w:rsidRPr="00D456CE">
              <w:rPr>
                <w:rFonts w:cs="Arial"/>
                <w:sz w:val="22"/>
                <w:szCs w:val="22"/>
              </w:rPr>
              <w:t>, wie zum Beispiel der Jahreskongress</w:t>
            </w:r>
          </w:p>
        </w:tc>
        <w:tc>
          <w:tcPr>
            <w:tcW w:w="2541" w:type="dxa"/>
            <w:vAlign w:val="center"/>
          </w:tcPr>
          <w:p w14:paraId="3DDA0991" w14:textId="77777777" w:rsidR="00E24D6B" w:rsidRPr="00D456CE" w:rsidRDefault="004A5840" w:rsidP="007B2972">
            <w:pPr>
              <w:pStyle w:val="Standa"/>
              <w:spacing w:line="280" w:lineRule="atLeast"/>
              <w:jc w:val="center"/>
              <w:rPr>
                <w:rFonts w:cs="Arial"/>
                <w:color w:val="FF0000"/>
                <w:sz w:val="22"/>
                <w:szCs w:val="22"/>
              </w:rPr>
            </w:pPr>
            <w:r w:rsidRPr="00D456CE">
              <w:rPr>
                <w:rFonts w:cs="Arial"/>
                <w:color w:val="FF0000"/>
                <w:sz w:val="22"/>
                <w:szCs w:val="22"/>
              </w:rPr>
              <w:t>keine</w:t>
            </w:r>
          </w:p>
        </w:tc>
      </w:tr>
      <w:tr w:rsidR="00D1196D" w:rsidRPr="00D456CE" w14:paraId="03B3F6F1" w14:textId="77777777" w:rsidTr="007B2972">
        <w:tc>
          <w:tcPr>
            <w:tcW w:w="6515" w:type="dxa"/>
          </w:tcPr>
          <w:p w14:paraId="559BAFDC" w14:textId="77777777" w:rsidR="00D1196D" w:rsidRPr="00D456CE" w:rsidRDefault="001E5D51" w:rsidP="00D456CE">
            <w:pPr>
              <w:pStyle w:val="Standa"/>
              <w:numPr>
                <w:ilvl w:val="0"/>
                <w:numId w:val="9"/>
              </w:numPr>
              <w:tabs>
                <w:tab w:val="clear" w:pos="720"/>
                <w:tab w:val="num" w:pos="284"/>
              </w:tabs>
              <w:spacing w:line="280" w:lineRule="atLeast"/>
              <w:ind w:left="284" w:hanging="284"/>
              <w:rPr>
                <w:rFonts w:cs="Arial"/>
                <w:sz w:val="22"/>
                <w:szCs w:val="22"/>
              </w:rPr>
            </w:pPr>
            <w:r w:rsidRPr="00D456CE">
              <w:rPr>
                <w:rFonts w:cs="Arial"/>
                <w:sz w:val="22"/>
                <w:szCs w:val="22"/>
                <w:lang w:val="de-DE"/>
              </w:rPr>
              <w:t xml:space="preserve">Fortbildungsveranstaltungen, die von SIWF-anerkannten Weiterbildungsstätten für </w:t>
            </w:r>
            <w:r w:rsidRPr="00D456CE">
              <w:rPr>
                <w:rFonts w:cs="Arial"/>
                <w:i/>
                <w:color w:val="FF0000"/>
                <w:sz w:val="22"/>
                <w:szCs w:val="22"/>
                <w:lang w:val="de-DE"/>
              </w:rPr>
              <w:t>[Fachgebiet]</w:t>
            </w:r>
            <w:r w:rsidRPr="00D456CE">
              <w:rPr>
                <w:rFonts w:cs="Arial"/>
                <w:color w:val="FF0000"/>
                <w:sz w:val="22"/>
                <w:szCs w:val="22"/>
                <w:lang w:val="de-DE"/>
              </w:rPr>
              <w:t xml:space="preserve"> </w:t>
            </w:r>
            <w:r w:rsidRPr="00D456CE">
              <w:rPr>
                <w:rFonts w:cs="Arial"/>
                <w:sz w:val="22"/>
                <w:szCs w:val="22"/>
                <w:lang w:val="de-DE"/>
              </w:rPr>
              <w:t>organisiert werden</w:t>
            </w:r>
          </w:p>
        </w:tc>
        <w:tc>
          <w:tcPr>
            <w:tcW w:w="2541" w:type="dxa"/>
            <w:vAlign w:val="center"/>
          </w:tcPr>
          <w:p w14:paraId="50B67BB0" w14:textId="77777777" w:rsidR="00D1196D" w:rsidRPr="00D456CE" w:rsidRDefault="00A431A2" w:rsidP="007B2972">
            <w:pPr>
              <w:pStyle w:val="Standa"/>
              <w:spacing w:line="280" w:lineRule="atLeast"/>
              <w:jc w:val="center"/>
              <w:rPr>
                <w:rFonts w:cs="Arial"/>
                <w:color w:val="FF0000"/>
                <w:sz w:val="22"/>
                <w:szCs w:val="22"/>
              </w:rPr>
            </w:pPr>
            <w:r>
              <w:rPr>
                <w:rFonts w:cs="Arial"/>
                <w:color w:val="FF0000"/>
                <w:sz w:val="22"/>
                <w:szCs w:val="22"/>
              </w:rPr>
              <w:t>keine</w:t>
            </w:r>
          </w:p>
        </w:tc>
      </w:tr>
      <w:tr w:rsidR="00E24D6B" w:rsidRPr="00D456CE" w14:paraId="15E875D0" w14:textId="77777777" w:rsidTr="007B2972">
        <w:tc>
          <w:tcPr>
            <w:tcW w:w="6515" w:type="dxa"/>
          </w:tcPr>
          <w:p w14:paraId="2A153386" w14:textId="77777777" w:rsidR="00E24D6B" w:rsidRPr="00D456CE" w:rsidRDefault="001A5C62" w:rsidP="00D456CE">
            <w:pPr>
              <w:pStyle w:val="Standa"/>
              <w:numPr>
                <w:ilvl w:val="0"/>
                <w:numId w:val="9"/>
              </w:numPr>
              <w:tabs>
                <w:tab w:val="clear" w:pos="720"/>
                <w:tab w:val="num" w:pos="284"/>
              </w:tabs>
              <w:spacing w:line="280" w:lineRule="atLeast"/>
              <w:ind w:left="284" w:hanging="284"/>
              <w:rPr>
                <w:rFonts w:cs="Arial"/>
                <w:sz w:val="22"/>
                <w:szCs w:val="22"/>
              </w:rPr>
            </w:pPr>
            <w:bookmarkStart w:id="6" w:name="OLE_LINK7"/>
            <w:bookmarkStart w:id="7" w:name="OLE_LINK8"/>
            <w:r w:rsidRPr="00D456CE">
              <w:rPr>
                <w:rFonts w:cs="Arial"/>
                <w:sz w:val="22"/>
                <w:szCs w:val="22"/>
              </w:rPr>
              <w:t xml:space="preserve">Fortbildungsveranstaltungen </w:t>
            </w:r>
            <w:bookmarkEnd w:id="6"/>
            <w:bookmarkEnd w:id="7"/>
            <w:r w:rsidRPr="00D456CE">
              <w:rPr>
                <w:rFonts w:cs="Arial"/>
                <w:sz w:val="22"/>
                <w:szCs w:val="22"/>
              </w:rPr>
              <w:t xml:space="preserve">der regionalen/kantonalen </w:t>
            </w:r>
            <w:r w:rsidRPr="00D456CE">
              <w:rPr>
                <w:rFonts w:cs="Arial"/>
                <w:i/>
                <w:color w:val="FF0000"/>
                <w:sz w:val="22"/>
                <w:szCs w:val="22"/>
              </w:rPr>
              <w:t xml:space="preserve">[Fachgesellschaft] </w:t>
            </w:r>
            <w:r w:rsidRPr="00D456CE">
              <w:rPr>
                <w:rFonts w:cs="Arial"/>
                <w:sz w:val="22"/>
                <w:szCs w:val="22"/>
              </w:rPr>
              <w:t>Gesellschaften</w:t>
            </w:r>
          </w:p>
        </w:tc>
        <w:tc>
          <w:tcPr>
            <w:tcW w:w="2541" w:type="dxa"/>
            <w:vAlign w:val="center"/>
          </w:tcPr>
          <w:p w14:paraId="0A666975" w14:textId="77777777" w:rsidR="00E24D6B" w:rsidRPr="00D456CE" w:rsidRDefault="004A5840" w:rsidP="007B2972">
            <w:pPr>
              <w:pStyle w:val="Standa"/>
              <w:spacing w:line="280" w:lineRule="atLeast"/>
              <w:jc w:val="center"/>
              <w:rPr>
                <w:rFonts w:cs="Arial"/>
                <w:color w:val="FF0000"/>
                <w:sz w:val="22"/>
                <w:szCs w:val="22"/>
              </w:rPr>
            </w:pPr>
            <w:r w:rsidRPr="00D456CE">
              <w:rPr>
                <w:rFonts w:cs="Arial"/>
                <w:color w:val="FF0000"/>
                <w:sz w:val="22"/>
                <w:szCs w:val="22"/>
              </w:rPr>
              <w:t>keine</w:t>
            </w:r>
          </w:p>
        </w:tc>
      </w:tr>
      <w:tr w:rsidR="00E24D6B" w:rsidRPr="00D456CE" w14:paraId="173B50E0" w14:textId="77777777" w:rsidTr="007B2972">
        <w:tc>
          <w:tcPr>
            <w:tcW w:w="6515" w:type="dxa"/>
          </w:tcPr>
          <w:p w14:paraId="11FC6AE8" w14:textId="77777777" w:rsidR="00E24D6B" w:rsidRPr="00D456CE" w:rsidRDefault="001A5C62" w:rsidP="00D456CE">
            <w:pPr>
              <w:pStyle w:val="Standa"/>
              <w:numPr>
                <w:ilvl w:val="0"/>
                <w:numId w:val="9"/>
              </w:numPr>
              <w:tabs>
                <w:tab w:val="clear" w:pos="720"/>
                <w:tab w:val="num" w:pos="284"/>
              </w:tabs>
              <w:spacing w:line="280" w:lineRule="atLeast"/>
              <w:ind w:left="284" w:hanging="284"/>
              <w:rPr>
                <w:rFonts w:cs="Arial"/>
                <w:sz w:val="22"/>
                <w:szCs w:val="22"/>
              </w:rPr>
            </w:pPr>
            <w:r w:rsidRPr="00D456CE">
              <w:rPr>
                <w:rFonts w:cs="Arial"/>
                <w:sz w:val="22"/>
                <w:szCs w:val="22"/>
              </w:rPr>
              <w:t xml:space="preserve">Fortbildungsveranstaltungen zu </w:t>
            </w:r>
            <w:r w:rsidRPr="00D456CE">
              <w:rPr>
                <w:rFonts w:cs="Arial"/>
                <w:i/>
                <w:color w:val="FF0000"/>
                <w:sz w:val="22"/>
                <w:szCs w:val="22"/>
              </w:rPr>
              <w:t>[</w:t>
            </w:r>
            <w:r w:rsidR="00D56225" w:rsidRPr="00D456CE">
              <w:rPr>
                <w:rFonts w:cs="Arial"/>
                <w:i/>
                <w:color w:val="FF0000"/>
                <w:sz w:val="22"/>
                <w:szCs w:val="22"/>
              </w:rPr>
              <w:t>fachlich</w:t>
            </w:r>
            <w:r w:rsidRPr="00D456CE">
              <w:rPr>
                <w:rFonts w:cs="Arial"/>
                <w:i/>
                <w:color w:val="FF0000"/>
                <w:sz w:val="22"/>
                <w:szCs w:val="22"/>
              </w:rPr>
              <w:t>]</w:t>
            </w:r>
            <w:r w:rsidRPr="00D456CE">
              <w:rPr>
                <w:rFonts w:cs="Arial"/>
                <w:color w:val="0000FF"/>
                <w:sz w:val="22"/>
                <w:szCs w:val="22"/>
              </w:rPr>
              <w:t xml:space="preserve"> </w:t>
            </w:r>
            <w:r w:rsidRPr="00D456CE">
              <w:rPr>
                <w:rFonts w:cs="Arial"/>
                <w:sz w:val="22"/>
                <w:szCs w:val="22"/>
              </w:rPr>
              <w:t xml:space="preserve">Themen, organisiert von nationalen </w:t>
            </w:r>
            <w:r w:rsidR="00693EB0" w:rsidRPr="00D456CE">
              <w:rPr>
                <w:rFonts w:cs="Arial"/>
                <w:sz w:val="22"/>
                <w:szCs w:val="22"/>
                <w:lang w:val="de-DE"/>
              </w:rPr>
              <w:t xml:space="preserve">oder internationalen </w:t>
            </w:r>
            <w:r w:rsidR="00693EB0" w:rsidRPr="00D456CE">
              <w:rPr>
                <w:rFonts w:cs="Arial"/>
                <w:i/>
                <w:color w:val="FF0000"/>
                <w:sz w:val="22"/>
                <w:szCs w:val="22"/>
                <w:lang w:val="de-DE"/>
              </w:rPr>
              <w:t>[Fachgesellschaften]</w:t>
            </w:r>
            <w:r w:rsidR="00693EB0" w:rsidRPr="00D456CE">
              <w:rPr>
                <w:rFonts w:cs="Arial"/>
                <w:sz w:val="22"/>
                <w:szCs w:val="22"/>
                <w:lang w:val="de-DE"/>
              </w:rPr>
              <w:t>, deren Angebote dem schweizerischen Standard entsprechen</w:t>
            </w:r>
          </w:p>
        </w:tc>
        <w:tc>
          <w:tcPr>
            <w:tcW w:w="2541" w:type="dxa"/>
            <w:vAlign w:val="center"/>
          </w:tcPr>
          <w:p w14:paraId="1B9DFE8E" w14:textId="02B7AC8B" w:rsidR="00E24D6B" w:rsidRPr="00D456CE" w:rsidRDefault="006F6977" w:rsidP="007B2972">
            <w:pPr>
              <w:pStyle w:val="Standa"/>
              <w:spacing w:line="280" w:lineRule="atLeast"/>
              <w:jc w:val="center"/>
              <w:rPr>
                <w:rFonts w:cs="Arial"/>
                <w:color w:val="FF0000"/>
                <w:sz w:val="22"/>
                <w:szCs w:val="22"/>
              </w:rPr>
            </w:pPr>
            <w:r w:rsidRPr="00D456CE">
              <w:rPr>
                <w:rFonts w:cs="Arial"/>
                <w:color w:val="FF0000"/>
                <w:sz w:val="22"/>
                <w:szCs w:val="22"/>
              </w:rPr>
              <w:t>K</w:t>
            </w:r>
            <w:r w:rsidR="004A5840" w:rsidRPr="00D456CE">
              <w:rPr>
                <w:rFonts w:cs="Arial"/>
                <w:color w:val="FF0000"/>
                <w:sz w:val="22"/>
                <w:szCs w:val="22"/>
              </w:rPr>
              <w:t>eine</w:t>
            </w:r>
          </w:p>
        </w:tc>
      </w:tr>
    </w:tbl>
    <w:p w14:paraId="599A5932" w14:textId="77777777" w:rsidR="00AC1A21" w:rsidRPr="00D456CE" w:rsidRDefault="00AC1A21" w:rsidP="00D456CE">
      <w:pPr>
        <w:spacing w:line="280" w:lineRule="atLeast"/>
        <w:jc w:val="both"/>
        <w:rPr>
          <w:rFonts w:ascii="Arial" w:hAnsi="Arial" w:cs="Arial"/>
          <w:sz w:val="22"/>
          <w:szCs w:val="22"/>
        </w:rPr>
      </w:pPr>
    </w:p>
    <w:tbl>
      <w:tblPr>
        <w:tblStyle w:val="Tabellenraster"/>
        <w:tblW w:w="0" w:type="auto"/>
        <w:tblLook w:val="01E0" w:firstRow="1" w:lastRow="1" w:firstColumn="1" w:lastColumn="1" w:noHBand="0" w:noVBand="0"/>
      </w:tblPr>
      <w:tblGrid>
        <w:gridCol w:w="6511"/>
        <w:gridCol w:w="2545"/>
      </w:tblGrid>
      <w:tr w:rsidR="00454070" w:rsidRPr="00D456CE" w14:paraId="0F735F9F" w14:textId="77777777">
        <w:tc>
          <w:tcPr>
            <w:tcW w:w="6629" w:type="dxa"/>
          </w:tcPr>
          <w:p w14:paraId="115CB95F" w14:textId="77777777" w:rsidR="00454070" w:rsidRPr="00D456CE" w:rsidRDefault="00614C43" w:rsidP="00D456CE">
            <w:pPr>
              <w:pStyle w:val="Standa"/>
              <w:spacing w:line="280" w:lineRule="atLeast"/>
              <w:rPr>
                <w:rFonts w:cs="Arial"/>
                <w:b/>
                <w:sz w:val="22"/>
                <w:szCs w:val="22"/>
              </w:rPr>
            </w:pPr>
            <w:r w:rsidRPr="00D456CE">
              <w:rPr>
                <w:rFonts w:cs="Arial"/>
                <w:b/>
                <w:sz w:val="22"/>
                <w:szCs w:val="22"/>
              </w:rPr>
              <w:t xml:space="preserve">2. </w:t>
            </w:r>
            <w:r w:rsidR="00454070" w:rsidRPr="00D456CE">
              <w:rPr>
                <w:rFonts w:cs="Arial"/>
                <w:b/>
                <w:sz w:val="22"/>
                <w:szCs w:val="22"/>
              </w:rPr>
              <w:t>Aktive Tätigkeit als Autor oder Referent</w:t>
            </w:r>
          </w:p>
        </w:tc>
        <w:tc>
          <w:tcPr>
            <w:tcW w:w="2577" w:type="dxa"/>
            <w:vAlign w:val="center"/>
          </w:tcPr>
          <w:p w14:paraId="2D401BB3" w14:textId="77777777" w:rsidR="00454070" w:rsidRPr="00D456CE" w:rsidRDefault="0087100A" w:rsidP="007B2972">
            <w:pPr>
              <w:pStyle w:val="Standa"/>
              <w:spacing w:line="280" w:lineRule="atLeast"/>
              <w:jc w:val="center"/>
              <w:rPr>
                <w:rFonts w:cs="Arial"/>
                <w:b/>
                <w:color w:val="FF0000"/>
                <w:sz w:val="22"/>
                <w:szCs w:val="22"/>
              </w:rPr>
            </w:pPr>
            <w:r w:rsidRPr="00D456CE">
              <w:rPr>
                <w:rFonts w:cs="Arial"/>
                <w:b/>
                <w:color w:val="FF0000"/>
                <w:sz w:val="22"/>
                <w:szCs w:val="22"/>
              </w:rPr>
              <w:t>Limitationen</w:t>
            </w:r>
          </w:p>
        </w:tc>
      </w:tr>
      <w:tr w:rsidR="00454070" w:rsidRPr="00D456CE" w14:paraId="2C5596D5" w14:textId="77777777">
        <w:tc>
          <w:tcPr>
            <w:tcW w:w="6629" w:type="dxa"/>
          </w:tcPr>
          <w:p w14:paraId="58281613" w14:textId="77777777" w:rsidR="00454070" w:rsidRPr="00D456CE" w:rsidRDefault="00454070" w:rsidP="00D456CE">
            <w:pPr>
              <w:pStyle w:val="Standa"/>
              <w:numPr>
                <w:ilvl w:val="0"/>
                <w:numId w:val="12"/>
              </w:numPr>
              <w:tabs>
                <w:tab w:val="clear" w:pos="720"/>
                <w:tab w:val="num" w:pos="284"/>
              </w:tabs>
              <w:spacing w:line="280" w:lineRule="atLeast"/>
              <w:ind w:left="284" w:hanging="284"/>
              <w:rPr>
                <w:rFonts w:cs="Arial"/>
                <w:sz w:val="22"/>
                <w:szCs w:val="22"/>
              </w:rPr>
            </w:pPr>
            <w:r w:rsidRPr="00D456CE">
              <w:rPr>
                <w:rFonts w:cs="Arial"/>
                <w:sz w:val="22"/>
                <w:szCs w:val="22"/>
              </w:rPr>
              <w:t>Teilnahme an Qualitätszirkel (</w:t>
            </w:r>
            <w:r w:rsidR="00D456CE">
              <w:rPr>
                <w:rFonts w:cs="Arial"/>
                <w:sz w:val="22"/>
                <w:szCs w:val="22"/>
              </w:rPr>
              <w:t>«</w:t>
            </w:r>
            <w:proofErr w:type="spellStart"/>
            <w:r w:rsidRPr="00D456CE">
              <w:rPr>
                <w:rFonts w:cs="Arial"/>
                <w:sz w:val="22"/>
                <w:szCs w:val="22"/>
              </w:rPr>
              <w:t>Kränzli</w:t>
            </w:r>
            <w:proofErr w:type="spellEnd"/>
            <w:r w:rsidR="00D456CE">
              <w:rPr>
                <w:rFonts w:cs="Arial"/>
                <w:sz w:val="22"/>
                <w:szCs w:val="22"/>
              </w:rPr>
              <w:t>»</w:t>
            </w:r>
            <w:r w:rsidRPr="00D456CE">
              <w:rPr>
                <w:rFonts w:cs="Arial"/>
                <w:sz w:val="22"/>
                <w:szCs w:val="22"/>
              </w:rPr>
              <w:t>) oder ähnlicher Fortbildung in Gruppen</w:t>
            </w:r>
          </w:p>
        </w:tc>
        <w:tc>
          <w:tcPr>
            <w:tcW w:w="2577" w:type="dxa"/>
            <w:vAlign w:val="center"/>
          </w:tcPr>
          <w:p w14:paraId="14E3C367" w14:textId="77777777" w:rsidR="00803B85" w:rsidRPr="00D456CE" w:rsidRDefault="00454070" w:rsidP="007B2972">
            <w:pPr>
              <w:pStyle w:val="Standa"/>
              <w:spacing w:line="280" w:lineRule="atLeast"/>
              <w:jc w:val="center"/>
              <w:rPr>
                <w:rFonts w:cs="Arial"/>
                <w:color w:val="FF0000"/>
                <w:sz w:val="22"/>
                <w:szCs w:val="22"/>
              </w:rPr>
            </w:pPr>
            <w:r w:rsidRPr="00D456CE">
              <w:rPr>
                <w:rFonts w:cs="Arial"/>
                <w:color w:val="FF0000"/>
                <w:sz w:val="22"/>
                <w:szCs w:val="22"/>
              </w:rPr>
              <w:t xml:space="preserve">1 </w:t>
            </w:r>
            <w:proofErr w:type="spellStart"/>
            <w:r w:rsidRPr="00D456CE">
              <w:rPr>
                <w:rFonts w:cs="Arial"/>
                <w:color w:val="FF0000"/>
                <w:sz w:val="22"/>
                <w:szCs w:val="22"/>
              </w:rPr>
              <w:t>Credit</w:t>
            </w:r>
            <w:proofErr w:type="spellEnd"/>
            <w:r w:rsidR="00803B85" w:rsidRPr="00D456CE">
              <w:rPr>
                <w:rFonts w:cs="Arial"/>
                <w:color w:val="FF0000"/>
                <w:sz w:val="22"/>
                <w:szCs w:val="22"/>
              </w:rPr>
              <w:t xml:space="preserve"> </w:t>
            </w:r>
            <w:r w:rsidRPr="00D456CE">
              <w:rPr>
                <w:rFonts w:cs="Arial"/>
                <w:color w:val="FF0000"/>
                <w:sz w:val="22"/>
                <w:szCs w:val="22"/>
              </w:rPr>
              <w:t>/</w:t>
            </w:r>
            <w:r w:rsidR="00803B85" w:rsidRPr="00D456CE">
              <w:rPr>
                <w:rFonts w:cs="Arial"/>
                <w:color w:val="FF0000"/>
                <w:sz w:val="22"/>
                <w:szCs w:val="22"/>
              </w:rPr>
              <w:t xml:space="preserve"> </w:t>
            </w:r>
            <w:r w:rsidRPr="00D456CE">
              <w:rPr>
                <w:rFonts w:cs="Arial"/>
                <w:color w:val="FF0000"/>
                <w:sz w:val="22"/>
                <w:szCs w:val="22"/>
              </w:rPr>
              <w:t>Stunde; maximal</w:t>
            </w:r>
          </w:p>
          <w:p w14:paraId="00CBFA7F" w14:textId="77777777" w:rsidR="00454070" w:rsidRPr="00D456CE" w:rsidRDefault="00454070" w:rsidP="007B2972">
            <w:pPr>
              <w:pStyle w:val="Standa"/>
              <w:spacing w:line="280" w:lineRule="atLeast"/>
              <w:jc w:val="center"/>
              <w:rPr>
                <w:rFonts w:cs="Arial"/>
                <w:color w:val="FF0000"/>
                <w:sz w:val="22"/>
                <w:szCs w:val="22"/>
                <w:lang w:val="en-GB"/>
              </w:rPr>
            </w:pPr>
            <w:r w:rsidRPr="00D456CE">
              <w:rPr>
                <w:rFonts w:cs="Arial"/>
                <w:color w:val="FF0000"/>
                <w:sz w:val="22"/>
                <w:szCs w:val="22"/>
              </w:rPr>
              <w:t xml:space="preserve">10 </w:t>
            </w:r>
            <w:proofErr w:type="spellStart"/>
            <w:r w:rsidRPr="00D456CE">
              <w:rPr>
                <w:rFonts w:cs="Arial"/>
                <w:color w:val="FF0000"/>
                <w:sz w:val="22"/>
                <w:szCs w:val="22"/>
              </w:rPr>
              <w:t>Cr</w:t>
            </w:r>
            <w:proofErr w:type="spellEnd"/>
            <w:r w:rsidRPr="00D456CE">
              <w:rPr>
                <w:rFonts w:cs="Arial"/>
                <w:color w:val="FF0000"/>
                <w:sz w:val="22"/>
                <w:szCs w:val="22"/>
                <w:lang w:val="en-GB"/>
              </w:rPr>
              <w:t>edits</w:t>
            </w:r>
            <w:r w:rsidR="00803B85" w:rsidRPr="00D456CE">
              <w:rPr>
                <w:rFonts w:cs="Arial"/>
                <w:color w:val="FF0000"/>
                <w:sz w:val="22"/>
                <w:szCs w:val="22"/>
                <w:lang w:val="en-GB"/>
              </w:rPr>
              <w:t xml:space="preserve"> </w:t>
            </w:r>
            <w:r w:rsidRPr="00D456CE">
              <w:rPr>
                <w:rFonts w:cs="Arial"/>
                <w:color w:val="FF0000"/>
                <w:sz w:val="22"/>
                <w:szCs w:val="22"/>
                <w:lang w:val="en-GB"/>
              </w:rPr>
              <w:t>/</w:t>
            </w:r>
            <w:r w:rsidR="00803B85" w:rsidRPr="00D456CE">
              <w:rPr>
                <w:rFonts w:cs="Arial"/>
                <w:color w:val="FF0000"/>
                <w:sz w:val="22"/>
                <w:szCs w:val="22"/>
                <w:lang w:val="en-GB"/>
              </w:rPr>
              <w:t xml:space="preserve"> </w:t>
            </w:r>
            <w:proofErr w:type="spellStart"/>
            <w:r w:rsidRPr="00D456CE">
              <w:rPr>
                <w:rFonts w:cs="Arial"/>
                <w:color w:val="FF0000"/>
                <w:sz w:val="22"/>
                <w:szCs w:val="22"/>
                <w:lang w:val="en-GB"/>
              </w:rPr>
              <w:t>Jahr</w:t>
            </w:r>
            <w:proofErr w:type="spellEnd"/>
          </w:p>
        </w:tc>
      </w:tr>
      <w:tr w:rsidR="00454070" w:rsidRPr="00D456CE" w14:paraId="36466CB8" w14:textId="77777777">
        <w:tc>
          <w:tcPr>
            <w:tcW w:w="6629" w:type="dxa"/>
          </w:tcPr>
          <w:p w14:paraId="6A8821CC" w14:textId="77777777" w:rsidR="00454070" w:rsidRPr="00D456CE" w:rsidRDefault="00454070" w:rsidP="00D456CE">
            <w:pPr>
              <w:pStyle w:val="Standa"/>
              <w:numPr>
                <w:ilvl w:val="0"/>
                <w:numId w:val="12"/>
              </w:numPr>
              <w:tabs>
                <w:tab w:val="clear" w:pos="720"/>
                <w:tab w:val="num" w:pos="284"/>
              </w:tabs>
              <w:spacing w:line="280" w:lineRule="atLeast"/>
              <w:ind w:left="284" w:hanging="284"/>
              <w:rPr>
                <w:rFonts w:cs="Arial"/>
                <w:sz w:val="22"/>
                <w:szCs w:val="22"/>
              </w:rPr>
            </w:pPr>
            <w:r w:rsidRPr="00D456CE">
              <w:rPr>
                <w:rFonts w:cs="Arial"/>
                <w:sz w:val="22"/>
                <w:szCs w:val="22"/>
              </w:rPr>
              <w:t xml:space="preserve">Vortrags- bzw. Lehrtätigkeit für die </w:t>
            </w:r>
            <w:r w:rsidRPr="00D456CE">
              <w:rPr>
                <w:rFonts w:cs="Arial"/>
                <w:i/>
                <w:color w:val="FF0000"/>
                <w:sz w:val="22"/>
                <w:szCs w:val="22"/>
              </w:rPr>
              <w:t>[fachspezifische]</w:t>
            </w:r>
            <w:r w:rsidRPr="00D456CE">
              <w:rPr>
                <w:rFonts w:cs="Arial"/>
                <w:sz w:val="22"/>
                <w:szCs w:val="22"/>
              </w:rPr>
              <w:t xml:space="preserve"> Aus-, Weiter- und Fortbildung</w:t>
            </w:r>
          </w:p>
        </w:tc>
        <w:tc>
          <w:tcPr>
            <w:tcW w:w="2577" w:type="dxa"/>
            <w:vAlign w:val="center"/>
          </w:tcPr>
          <w:p w14:paraId="03859233" w14:textId="77777777" w:rsidR="00454070" w:rsidRPr="00D456CE" w:rsidRDefault="00454070" w:rsidP="007B2972">
            <w:pPr>
              <w:pStyle w:val="Standa"/>
              <w:spacing w:line="280" w:lineRule="atLeast"/>
              <w:jc w:val="center"/>
              <w:rPr>
                <w:rFonts w:cs="Arial"/>
                <w:color w:val="FF0000"/>
                <w:sz w:val="22"/>
                <w:szCs w:val="22"/>
              </w:rPr>
            </w:pPr>
            <w:r w:rsidRPr="00D456CE">
              <w:rPr>
                <w:rFonts w:cs="Arial"/>
                <w:color w:val="FF0000"/>
                <w:sz w:val="22"/>
                <w:szCs w:val="22"/>
              </w:rPr>
              <w:t xml:space="preserve">2 Credits pro Präsentation à 10-60 </w:t>
            </w:r>
            <w:r w:rsidR="00803B85" w:rsidRPr="00D456CE">
              <w:rPr>
                <w:rFonts w:cs="Arial"/>
                <w:color w:val="FF0000"/>
                <w:sz w:val="22"/>
                <w:szCs w:val="22"/>
              </w:rPr>
              <w:lastRenderedPageBreak/>
              <w:t>Min</w:t>
            </w:r>
            <w:r w:rsidRPr="00D456CE">
              <w:rPr>
                <w:rFonts w:cs="Arial"/>
                <w:color w:val="FF0000"/>
                <w:sz w:val="22"/>
                <w:szCs w:val="22"/>
              </w:rPr>
              <w:t>.; maximal 10 Credits</w:t>
            </w:r>
            <w:r w:rsidR="00803B85" w:rsidRPr="00D456CE">
              <w:rPr>
                <w:rFonts w:cs="Arial"/>
                <w:color w:val="FF0000"/>
                <w:sz w:val="22"/>
                <w:szCs w:val="22"/>
              </w:rPr>
              <w:t xml:space="preserve"> </w:t>
            </w:r>
            <w:r w:rsidRPr="00D456CE">
              <w:rPr>
                <w:rFonts w:cs="Arial"/>
                <w:color w:val="FF0000"/>
                <w:sz w:val="22"/>
                <w:szCs w:val="22"/>
              </w:rPr>
              <w:t>/</w:t>
            </w:r>
            <w:r w:rsidR="00803B85" w:rsidRPr="00D456CE">
              <w:rPr>
                <w:rFonts w:cs="Arial"/>
                <w:color w:val="FF0000"/>
                <w:sz w:val="22"/>
                <w:szCs w:val="22"/>
              </w:rPr>
              <w:t xml:space="preserve"> </w:t>
            </w:r>
            <w:r w:rsidRPr="00D456CE">
              <w:rPr>
                <w:rFonts w:cs="Arial"/>
                <w:color w:val="FF0000"/>
                <w:sz w:val="22"/>
                <w:szCs w:val="22"/>
              </w:rPr>
              <w:t>Jahr</w:t>
            </w:r>
          </w:p>
        </w:tc>
      </w:tr>
      <w:tr w:rsidR="00454070" w:rsidRPr="00375871" w14:paraId="4DB10648" w14:textId="77777777">
        <w:tc>
          <w:tcPr>
            <w:tcW w:w="6629" w:type="dxa"/>
          </w:tcPr>
          <w:p w14:paraId="46C59F8B" w14:textId="250A5CE5" w:rsidR="00454070" w:rsidRPr="00D456CE" w:rsidRDefault="00454070" w:rsidP="00D456CE">
            <w:pPr>
              <w:pStyle w:val="Standa"/>
              <w:numPr>
                <w:ilvl w:val="0"/>
                <w:numId w:val="12"/>
              </w:numPr>
              <w:tabs>
                <w:tab w:val="clear" w:pos="720"/>
                <w:tab w:val="num" w:pos="284"/>
              </w:tabs>
              <w:spacing w:line="280" w:lineRule="atLeast"/>
              <w:ind w:left="284" w:hanging="284"/>
              <w:rPr>
                <w:rFonts w:cs="Arial"/>
                <w:sz w:val="22"/>
                <w:szCs w:val="22"/>
              </w:rPr>
            </w:pPr>
            <w:r w:rsidRPr="00D456CE">
              <w:rPr>
                <w:rFonts w:cs="Arial"/>
                <w:sz w:val="22"/>
                <w:szCs w:val="22"/>
              </w:rPr>
              <w:lastRenderedPageBreak/>
              <w:t xml:space="preserve">Publikation einer </w:t>
            </w:r>
            <w:r w:rsidRPr="00D456CE">
              <w:rPr>
                <w:rFonts w:cs="Arial"/>
                <w:i/>
                <w:color w:val="FF0000"/>
                <w:sz w:val="22"/>
                <w:szCs w:val="22"/>
              </w:rPr>
              <w:t>[fachspezifischen]</w:t>
            </w:r>
            <w:r w:rsidRPr="00D456CE">
              <w:rPr>
                <w:rFonts w:cs="Arial"/>
                <w:sz w:val="22"/>
                <w:szCs w:val="22"/>
              </w:rPr>
              <w:t xml:space="preserve"> wissenschaftlichen Arbeit (</w:t>
            </w:r>
            <w:proofErr w:type="spellStart"/>
            <w:r w:rsidRPr="00D456CE">
              <w:rPr>
                <w:rFonts w:cs="Arial"/>
                <w:sz w:val="22"/>
                <w:szCs w:val="22"/>
              </w:rPr>
              <w:t>peer</w:t>
            </w:r>
            <w:proofErr w:type="spellEnd"/>
            <w:r w:rsidRPr="00D456CE">
              <w:rPr>
                <w:rFonts w:cs="Arial"/>
                <w:sz w:val="22"/>
                <w:szCs w:val="22"/>
              </w:rPr>
              <w:t xml:space="preserve"> </w:t>
            </w:r>
            <w:proofErr w:type="spellStart"/>
            <w:r w:rsidRPr="00D456CE">
              <w:rPr>
                <w:rFonts w:cs="Arial"/>
                <w:sz w:val="22"/>
                <w:szCs w:val="22"/>
              </w:rPr>
              <w:t>reviewed</w:t>
            </w:r>
            <w:proofErr w:type="spellEnd"/>
            <w:r w:rsidRPr="00D456CE">
              <w:rPr>
                <w:rFonts w:cs="Arial"/>
                <w:sz w:val="22"/>
                <w:szCs w:val="22"/>
              </w:rPr>
              <w:t>) als Erst- oder Letzt</w:t>
            </w:r>
            <w:r w:rsidR="00974566">
              <w:rPr>
                <w:rFonts w:cs="Arial"/>
                <w:sz w:val="22"/>
                <w:szCs w:val="22"/>
              </w:rPr>
              <w:t xml:space="preserve">autorin / </w:t>
            </w:r>
            <w:r w:rsidR="002B5DED">
              <w:rPr>
                <w:rFonts w:cs="Arial"/>
                <w:sz w:val="22"/>
                <w:szCs w:val="22"/>
              </w:rPr>
              <w:t>-</w:t>
            </w:r>
            <w:r w:rsidRPr="00D456CE">
              <w:rPr>
                <w:rFonts w:cs="Arial"/>
                <w:sz w:val="22"/>
                <w:szCs w:val="22"/>
              </w:rPr>
              <w:t>autor</w:t>
            </w:r>
            <w:r w:rsidR="00D2246F" w:rsidRPr="00D456CE">
              <w:rPr>
                <w:rFonts w:cs="Arial"/>
                <w:sz w:val="22"/>
                <w:szCs w:val="22"/>
              </w:rPr>
              <w:t xml:space="preserve"> oder Tätigkeit als Peer-</w:t>
            </w:r>
            <w:proofErr w:type="spellStart"/>
            <w:r w:rsidR="00D2246F" w:rsidRPr="00D456CE">
              <w:rPr>
                <w:rFonts w:cs="Arial"/>
                <w:sz w:val="22"/>
                <w:szCs w:val="22"/>
              </w:rPr>
              <w:t>Reviewer</w:t>
            </w:r>
            <w:r w:rsidR="002B5DED">
              <w:rPr>
                <w:rFonts w:cs="Arial"/>
                <w:sz w:val="22"/>
                <w:szCs w:val="22"/>
              </w:rPr>
              <w:t>in</w:t>
            </w:r>
            <w:proofErr w:type="spellEnd"/>
            <w:r w:rsidR="002B5DED">
              <w:rPr>
                <w:rFonts w:cs="Arial"/>
                <w:sz w:val="22"/>
                <w:szCs w:val="22"/>
              </w:rPr>
              <w:t xml:space="preserve"> / Peer-Reviewer</w:t>
            </w:r>
            <w:r w:rsidR="00D2246F" w:rsidRPr="00D456CE">
              <w:rPr>
                <w:rFonts w:cs="Arial"/>
                <w:sz w:val="22"/>
                <w:szCs w:val="22"/>
              </w:rPr>
              <w:t xml:space="preserve"> für Fachzeitschriften</w:t>
            </w:r>
          </w:p>
        </w:tc>
        <w:tc>
          <w:tcPr>
            <w:tcW w:w="2577" w:type="dxa"/>
            <w:vAlign w:val="center"/>
          </w:tcPr>
          <w:p w14:paraId="26866307" w14:textId="77777777" w:rsidR="00454070" w:rsidRPr="00D456CE" w:rsidRDefault="00454070" w:rsidP="007B2972">
            <w:pPr>
              <w:pStyle w:val="Standa"/>
              <w:spacing w:line="280" w:lineRule="atLeast"/>
              <w:jc w:val="center"/>
              <w:rPr>
                <w:rFonts w:cs="Arial"/>
                <w:color w:val="FF0000"/>
                <w:sz w:val="22"/>
                <w:szCs w:val="22"/>
                <w:lang w:val="en-GB"/>
              </w:rPr>
            </w:pPr>
            <w:r w:rsidRPr="00D456CE">
              <w:rPr>
                <w:rFonts w:cs="Arial"/>
                <w:color w:val="FF0000"/>
                <w:sz w:val="22"/>
                <w:szCs w:val="22"/>
                <w:lang w:val="en-GB"/>
              </w:rPr>
              <w:t xml:space="preserve">5 Credits pro </w:t>
            </w:r>
            <w:proofErr w:type="spellStart"/>
            <w:r w:rsidRPr="00D456CE">
              <w:rPr>
                <w:rFonts w:cs="Arial"/>
                <w:color w:val="FF0000"/>
                <w:sz w:val="22"/>
                <w:szCs w:val="22"/>
                <w:lang w:val="en-GB"/>
              </w:rPr>
              <w:t>Publikation</w:t>
            </w:r>
            <w:proofErr w:type="spellEnd"/>
            <w:r w:rsidRPr="00D456CE">
              <w:rPr>
                <w:rFonts w:cs="Arial"/>
                <w:color w:val="FF0000"/>
                <w:sz w:val="22"/>
                <w:szCs w:val="22"/>
                <w:lang w:val="en-GB"/>
              </w:rPr>
              <w:t>; maximal 10 Credits</w:t>
            </w:r>
            <w:r w:rsidR="00803B85" w:rsidRPr="00D456CE">
              <w:rPr>
                <w:rFonts w:cs="Arial"/>
                <w:color w:val="FF0000"/>
                <w:sz w:val="22"/>
                <w:szCs w:val="22"/>
                <w:lang w:val="en-GB"/>
              </w:rPr>
              <w:t xml:space="preserve"> </w:t>
            </w:r>
            <w:r w:rsidRPr="00D456CE">
              <w:rPr>
                <w:rFonts w:cs="Arial"/>
                <w:color w:val="FF0000"/>
                <w:sz w:val="22"/>
                <w:szCs w:val="22"/>
                <w:lang w:val="en-GB"/>
              </w:rPr>
              <w:t>/</w:t>
            </w:r>
            <w:r w:rsidR="00803B85" w:rsidRPr="00D456CE">
              <w:rPr>
                <w:rFonts w:cs="Arial"/>
                <w:color w:val="FF0000"/>
                <w:sz w:val="22"/>
                <w:szCs w:val="22"/>
                <w:lang w:val="en-GB"/>
              </w:rPr>
              <w:t xml:space="preserve"> </w:t>
            </w:r>
            <w:proofErr w:type="spellStart"/>
            <w:r w:rsidRPr="00D456CE">
              <w:rPr>
                <w:rFonts w:cs="Arial"/>
                <w:color w:val="FF0000"/>
                <w:sz w:val="22"/>
                <w:szCs w:val="22"/>
                <w:lang w:val="en-GB"/>
              </w:rPr>
              <w:t>Jahr</w:t>
            </w:r>
            <w:proofErr w:type="spellEnd"/>
          </w:p>
          <w:p w14:paraId="0C91BA9E" w14:textId="77777777" w:rsidR="00D2246F" w:rsidRPr="00D456CE" w:rsidRDefault="00D2246F" w:rsidP="007B2972">
            <w:pPr>
              <w:pStyle w:val="Standa"/>
              <w:spacing w:line="280" w:lineRule="atLeast"/>
              <w:jc w:val="center"/>
              <w:rPr>
                <w:rFonts w:cs="Arial"/>
                <w:color w:val="FF0000"/>
                <w:sz w:val="22"/>
                <w:szCs w:val="22"/>
                <w:lang w:val="en-GB"/>
              </w:rPr>
            </w:pPr>
            <w:r w:rsidRPr="00D456CE">
              <w:rPr>
                <w:rFonts w:cs="Arial"/>
                <w:color w:val="FF0000"/>
                <w:sz w:val="22"/>
                <w:szCs w:val="22"/>
                <w:lang w:val="en-GB"/>
              </w:rPr>
              <w:t>Maximal 2 Credits pro Review</w:t>
            </w:r>
          </w:p>
        </w:tc>
      </w:tr>
      <w:tr w:rsidR="00454070" w:rsidRPr="00375871" w14:paraId="403C9C25" w14:textId="77777777" w:rsidTr="00F45779">
        <w:tc>
          <w:tcPr>
            <w:tcW w:w="6629" w:type="dxa"/>
            <w:shd w:val="clear" w:color="auto" w:fill="auto"/>
          </w:tcPr>
          <w:p w14:paraId="1B4ACB8E" w14:textId="66B89959" w:rsidR="00454070" w:rsidRPr="00F45779" w:rsidRDefault="00D456CE" w:rsidP="00D456CE">
            <w:pPr>
              <w:pStyle w:val="Standa"/>
              <w:numPr>
                <w:ilvl w:val="0"/>
                <w:numId w:val="12"/>
              </w:numPr>
              <w:tabs>
                <w:tab w:val="clear" w:pos="720"/>
                <w:tab w:val="num" w:pos="284"/>
              </w:tabs>
              <w:spacing w:line="280" w:lineRule="atLeast"/>
              <w:ind w:left="284" w:hanging="284"/>
              <w:rPr>
                <w:rFonts w:cs="Arial"/>
                <w:sz w:val="22"/>
                <w:szCs w:val="22"/>
              </w:rPr>
            </w:pPr>
            <w:r w:rsidRPr="00F45779">
              <w:rPr>
                <w:rFonts w:cs="Arial"/>
                <w:sz w:val="22"/>
                <w:szCs w:val="22"/>
                <w:lang w:val="de-DE"/>
              </w:rPr>
              <w:t xml:space="preserve">Abstract-Präsentation (Poster oder Vortrag) </w:t>
            </w:r>
            <w:r w:rsidR="00454070" w:rsidRPr="00F45779">
              <w:rPr>
                <w:rFonts w:cs="Arial"/>
                <w:sz w:val="22"/>
                <w:szCs w:val="22"/>
              </w:rPr>
              <w:t>als Erst- oder Letztautor</w:t>
            </w:r>
            <w:r w:rsidR="002B5DED">
              <w:rPr>
                <w:rFonts w:cs="Arial"/>
                <w:sz w:val="22"/>
                <w:szCs w:val="22"/>
              </w:rPr>
              <w:t>in / -autor</w:t>
            </w:r>
            <w:r w:rsidR="00454070" w:rsidRPr="00F45779">
              <w:rPr>
                <w:rFonts w:cs="Arial"/>
                <w:sz w:val="22"/>
                <w:szCs w:val="22"/>
              </w:rPr>
              <w:t xml:space="preserve"> auf dem Gebiet </w:t>
            </w:r>
            <w:r w:rsidR="00454070" w:rsidRPr="00F45779">
              <w:rPr>
                <w:rFonts w:cs="Arial"/>
                <w:i/>
                <w:color w:val="FF0000"/>
                <w:sz w:val="22"/>
                <w:szCs w:val="22"/>
              </w:rPr>
              <w:t>[Fach]</w:t>
            </w:r>
          </w:p>
        </w:tc>
        <w:tc>
          <w:tcPr>
            <w:tcW w:w="2577" w:type="dxa"/>
            <w:shd w:val="clear" w:color="auto" w:fill="auto"/>
            <w:vAlign w:val="center"/>
          </w:tcPr>
          <w:p w14:paraId="1F6FC06F" w14:textId="77777777" w:rsidR="00803B85" w:rsidRPr="00F45779" w:rsidRDefault="00454070" w:rsidP="007B2972">
            <w:pPr>
              <w:pStyle w:val="Standa"/>
              <w:spacing w:line="280" w:lineRule="atLeast"/>
              <w:jc w:val="center"/>
              <w:rPr>
                <w:rFonts w:cs="Arial"/>
                <w:color w:val="FF0000"/>
                <w:sz w:val="22"/>
                <w:szCs w:val="22"/>
                <w:lang w:val="en-GB"/>
              </w:rPr>
            </w:pPr>
            <w:r w:rsidRPr="00F45779">
              <w:rPr>
                <w:rFonts w:cs="Arial"/>
                <w:color w:val="FF0000"/>
                <w:sz w:val="22"/>
                <w:szCs w:val="22"/>
                <w:lang w:val="en-GB"/>
              </w:rPr>
              <w:t>2 Credits pro Poster; maximal</w:t>
            </w:r>
          </w:p>
          <w:p w14:paraId="1D361E7E" w14:textId="77777777" w:rsidR="00454070" w:rsidRPr="00D456CE" w:rsidRDefault="00454070" w:rsidP="007B2972">
            <w:pPr>
              <w:pStyle w:val="Standa"/>
              <w:spacing w:line="280" w:lineRule="atLeast"/>
              <w:jc w:val="center"/>
              <w:rPr>
                <w:rFonts w:cs="Arial"/>
                <w:color w:val="FF0000"/>
                <w:sz w:val="22"/>
                <w:szCs w:val="22"/>
                <w:lang w:val="en-GB"/>
              </w:rPr>
            </w:pPr>
            <w:r w:rsidRPr="00F45779">
              <w:rPr>
                <w:rFonts w:cs="Arial"/>
                <w:color w:val="FF0000"/>
                <w:sz w:val="22"/>
                <w:szCs w:val="22"/>
                <w:lang w:val="en-GB"/>
              </w:rPr>
              <w:t>4 Credits</w:t>
            </w:r>
            <w:r w:rsidR="00803B85" w:rsidRPr="00F45779">
              <w:rPr>
                <w:rFonts w:cs="Arial"/>
                <w:color w:val="FF0000"/>
                <w:sz w:val="22"/>
                <w:szCs w:val="22"/>
                <w:lang w:val="en-GB"/>
              </w:rPr>
              <w:t xml:space="preserve"> </w:t>
            </w:r>
            <w:r w:rsidRPr="00F45779">
              <w:rPr>
                <w:rFonts w:cs="Arial"/>
                <w:color w:val="FF0000"/>
                <w:sz w:val="22"/>
                <w:szCs w:val="22"/>
                <w:lang w:val="en-GB"/>
              </w:rPr>
              <w:t>/</w:t>
            </w:r>
            <w:r w:rsidR="00803B85" w:rsidRPr="00F45779">
              <w:rPr>
                <w:rFonts w:cs="Arial"/>
                <w:color w:val="FF0000"/>
                <w:sz w:val="22"/>
                <w:szCs w:val="22"/>
                <w:lang w:val="en-GB"/>
              </w:rPr>
              <w:t xml:space="preserve"> </w:t>
            </w:r>
            <w:proofErr w:type="spellStart"/>
            <w:r w:rsidRPr="00F45779">
              <w:rPr>
                <w:rFonts w:cs="Arial"/>
                <w:color w:val="FF0000"/>
                <w:sz w:val="22"/>
                <w:szCs w:val="22"/>
                <w:lang w:val="en-GB"/>
              </w:rPr>
              <w:t>Jahr</w:t>
            </w:r>
            <w:proofErr w:type="spellEnd"/>
          </w:p>
        </w:tc>
      </w:tr>
      <w:tr w:rsidR="00454070" w:rsidRPr="00D456CE" w14:paraId="15432CDE" w14:textId="77777777">
        <w:tc>
          <w:tcPr>
            <w:tcW w:w="6629" w:type="dxa"/>
          </w:tcPr>
          <w:p w14:paraId="703EFF25" w14:textId="77777777" w:rsidR="00454070" w:rsidRPr="00D456CE" w:rsidRDefault="00614C43" w:rsidP="00D456CE">
            <w:pPr>
              <w:pStyle w:val="Standa"/>
              <w:numPr>
                <w:ilvl w:val="0"/>
                <w:numId w:val="12"/>
              </w:numPr>
              <w:tabs>
                <w:tab w:val="clear" w:pos="720"/>
                <w:tab w:val="num" w:pos="284"/>
              </w:tabs>
              <w:spacing w:line="280" w:lineRule="atLeast"/>
              <w:ind w:left="284" w:hanging="284"/>
              <w:rPr>
                <w:rFonts w:cs="Arial"/>
                <w:sz w:val="22"/>
                <w:szCs w:val="22"/>
                <w:lang w:val="en-GB"/>
              </w:rPr>
            </w:pPr>
            <w:proofErr w:type="spellStart"/>
            <w:r w:rsidRPr="00D456CE">
              <w:rPr>
                <w:rFonts w:cs="Arial"/>
                <w:sz w:val="22"/>
                <w:szCs w:val="22"/>
                <w:lang w:val="en-GB"/>
              </w:rPr>
              <w:t>Intervision</w:t>
            </w:r>
            <w:proofErr w:type="spellEnd"/>
            <w:r w:rsidRPr="00D456CE">
              <w:rPr>
                <w:rFonts w:cs="Arial"/>
                <w:sz w:val="22"/>
                <w:szCs w:val="22"/>
                <w:lang w:val="en-GB"/>
              </w:rPr>
              <w:t>/Supervision</w:t>
            </w:r>
          </w:p>
        </w:tc>
        <w:tc>
          <w:tcPr>
            <w:tcW w:w="2577" w:type="dxa"/>
            <w:vAlign w:val="center"/>
          </w:tcPr>
          <w:p w14:paraId="3BCF2820" w14:textId="77777777" w:rsidR="00454070" w:rsidRPr="00D456CE" w:rsidRDefault="00454070" w:rsidP="007B2972">
            <w:pPr>
              <w:pStyle w:val="Standa"/>
              <w:spacing w:line="280" w:lineRule="atLeast"/>
              <w:jc w:val="center"/>
              <w:rPr>
                <w:rFonts w:cs="Arial"/>
                <w:color w:val="FF0000"/>
                <w:sz w:val="22"/>
                <w:szCs w:val="22"/>
                <w:lang w:val="en-GB"/>
              </w:rPr>
            </w:pPr>
          </w:p>
        </w:tc>
      </w:tr>
    </w:tbl>
    <w:p w14:paraId="4D1D00F0" w14:textId="77777777" w:rsidR="00901D52" w:rsidRPr="00D456CE" w:rsidRDefault="00901D52" w:rsidP="00D456CE">
      <w:pPr>
        <w:pStyle w:val="Standa"/>
        <w:spacing w:line="280" w:lineRule="atLeast"/>
        <w:jc w:val="both"/>
        <w:rPr>
          <w:rFonts w:cs="Arial"/>
          <w:sz w:val="22"/>
          <w:szCs w:val="22"/>
          <w:lang w:val="en-GB"/>
        </w:rPr>
      </w:pPr>
    </w:p>
    <w:p w14:paraId="29E84D47" w14:textId="531AD0C9" w:rsidR="00660E17" w:rsidRPr="00D456CE" w:rsidRDefault="00660E17" w:rsidP="00660E17">
      <w:pPr>
        <w:pStyle w:val="Standa"/>
        <w:spacing w:line="280" w:lineRule="atLeast"/>
        <w:jc w:val="both"/>
        <w:rPr>
          <w:rFonts w:cs="Arial"/>
          <w:sz w:val="22"/>
          <w:szCs w:val="22"/>
        </w:rPr>
      </w:pPr>
      <w:r w:rsidRPr="00D456CE">
        <w:rPr>
          <w:rFonts w:cs="Arial"/>
          <w:sz w:val="22"/>
          <w:szCs w:val="22"/>
        </w:rPr>
        <w:t xml:space="preserve">Die Summe der anrechenbaren Credits in der Sparte «2. Aktive Tätigkeit als </w:t>
      </w:r>
      <w:r w:rsidR="004C7F39">
        <w:rPr>
          <w:rFonts w:cs="Arial"/>
          <w:sz w:val="22"/>
          <w:szCs w:val="22"/>
        </w:rPr>
        <w:t xml:space="preserve">Autorin oder </w:t>
      </w:r>
      <w:r w:rsidRPr="00D456CE">
        <w:rPr>
          <w:rFonts w:cs="Arial"/>
          <w:sz w:val="22"/>
          <w:szCs w:val="22"/>
        </w:rPr>
        <w:t>Autor oder</w:t>
      </w:r>
      <w:r w:rsidR="004C7F39">
        <w:rPr>
          <w:rFonts w:cs="Arial"/>
          <w:sz w:val="22"/>
          <w:szCs w:val="22"/>
        </w:rPr>
        <w:t xml:space="preserve"> Referentin oder</w:t>
      </w:r>
      <w:r w:rsidRPr="00D456CE">
        <w:rPr>
          <w:rFonts w:cs="Arial"/>
          <w:sz w:val="22"/>
          <w:szCs w:val="22"/>
        </w:rPr>
        <w:t xml:space="preserve"> Referent» </w:t>
      </w:r>
      <w:r w:rsidRPr="00660E17">
        <w:rPr>
          <w:rFonts w:cs="Arial"/>
          <w:sz w:val="22"/>
          <w:szCs w:val="22"/>
        </w:rPr>
        <w:t>ist auf maximal</w:t>
      </w:r>
      <w:r w:rsidRPr="00D456CE">
        <w:rPr>
          <w:rFonts w:cs="Arial"/>
          <w:sz w:val="22"/>
          <w:szCs w:val="22"/>
        </w:rPr>
        <w:t xml:space="preserve"> </w:t>
      </w:r>
      <w:r w:rsidR="008E0885">
        <w:rPr>
          <w:rFonts w:cs="Arial"/>
          <w:sz w:val="22"/>
          <w:szCs w:val="22"/>
        </w:rPr>
        <w:t>10</w:t>
      </w:r>
      <w:r w:rsidRPr="00D456CE">
        <w:rPr>
          <w:rFonts w:cs="Arial"/>
          <w:sz w:val="22"/>
          <w:szCs w:val="22"/>
        </w:rPr>
        <w:t xml:space="preserve"> Credits/Jahr begrenzt.</w:t>
      </w:r>
    </w:p>
    <w:p w14:paraId="2EB4954E" w14:textId="77777777" w:rsidR="00763D6F" w:rsidRPr="00D456CE" w:rsidRDefault="00763D6F" w:rsidP="00D456CE">
      <w:pPr>
        <w:pStyle w:val="Standa"/>
        <w:spacing w:line="280" w:lineRule="atLeast"/>
        <w:jc w:val="both"/>
        <w:rPr>
          <w:rFonts w:cs="Arial"/>
          <w:sz w:val="22"/>
          <w:szCs w:val="22"/>
        </w:rPr>
      </w:pPr>
    </w:p>
    <w:tbl>
      <w:tblPr>
        <w:tblStyle w:val="Tabellenraster"/>
        <w:tblW w:w="0" w:type="auto"/>
        <w:tblLook w:val="01E0" w:firstRow="1" w:lastRow="1" w:firstColumn="1" w:lastColumn="1" w:noHBand="0" w:noVBand="0"/>
      </w:tblPr>
      <w:tblGrid>
        <w:gridCol w:w="6509"/>
        <w:gridCol w:w="2547"/>
      </w:tblGrid>
      <w:tr w:rsidR="00614C43" w:rsidRPr="00D456CE" w14:paraId="6E8027A1" w14:textId="77777777" w:rsidTr="0035542B">
        <w:tc>
          <w:tcPr>
            <w:tcW w:w="6629" w:type="dxa"/>
          </w:tcPr>
          <w:p w14:paraId="60D092E6" w14:textId="77777777" w:rsidR="00614C43" w:rsidRPr="00D456CE" w:rsidRDefault="00614C43" w:rsidP="00D456CE">
            <w:pPr>
              <w:pStyle w:val="Standa"/>
              <w:spacing w:line="280" w:lineRule="atLeast"/>
              <w:rPr>
                <w:rFonts w:cs="Arial"/>
                <w:b/>
                <w:sz w:val="22"/>
                <w:szCs w:val="22"/>
              </w:rPr>
            </w:pPr>
            <w:r w:rsidRPr="00D456CE">
              <w:rPr>
                <w:rFonts w:cs="Arial"/>
                <w:b/>
                <w:sz w:val="22"/>
                <w:szCs w:val="22"/>
              </w:rPr>
              <w:t>3. Übrige Fortbildung</w:t>
            </w:r>
          </w:p>
        </w:tc>
        <w:tc>
          <w:tcPr>
            <w:tcW w:w="2577" w:type="dxa"/>
            <w:vAlign w:val="center"/>
          </w:tcPr>
          <w:p w14:paraId="3CA058EC" w14:textId="77777777" w:rsidR="00614C43" w:rsidRPr="00D456CE" w:rsidRDefault="00614C43" w:rsidP="007B2972">
            <w:pPr>
              <w:pStyle w:val="Standa"/>
              <w:spacing w:line="280" w:lineRule="atLeast"/>
              <w:jc w:val="center"/>
              <w:rPr>
                <w:rFonts w:cs="Arial"/>
                <w:b/>
                <w:color w:val="FF0000"/>
                <w:sz w:val="22"/>
                <w:szCs w:val="22"/>
              </w:rPr>
            </w:pPr>
            <w:r w:rsidRPr="00D456CE">
              <w:rPr>
                <w:rFonts w:cs="Arial"/>
                <w:b/>
                <w:color w:val="FF0000"/>
                <w:sz w:val="22"/>
                <w:szCs w:val="22"/>
              </w:rPr>
              <w:t>Limitationen</w:t>
            </w:r>
          </w:p>
        </w:tc>
      </w:tr>
      <w:tr w:rsidR="00614C43" w:rsidRPr="00D456CE" w14:paraId="2F661DBF" w14:textId="77777777" w:rsidTr="0035542B">
        <w:tc>
          <w:tcPr>
            <w:tcW w:w="6629" w:type="dxa"/>
          </w:tcPr>
          <w:p w14:paraId="457D39C8" w14:textId="77777777" w:rsidR="00614C43" w:rsidRPr="00D456CE" w:rsidRDefault="00CA3F90" w:rsidP="00D456CE">
            <w:pPr>
              <w:pStyle w:val="Standa"/>
              <w:spacing w:line="280" w:lineRule="atLeast"/>
              <w:ind w:left="284" w:hanging="284"/>
              <w:rPr>
                <w:rFonts w:cs="Arial"/>
                <w:sz w:val="22"/>
                <w:szCs w:val="22"/>
              </w:rPr>
            </w:pPr>
            <w:r w:rsidRPr="00D456CE">
              <w:rPr>
                <w:rFonts w:cs="Arial"/>
                <w:sz w:val="22"/>
                <w:szCs w:val="22"/>
              </w:rPr>
              <w:t>a)</w:t>
            </w:r>
            <w:r w:rsidRPr="00D456CE">
              <w:rPr>
                <w:rFonts w:cs="Arial"/>
                <w:sz w:val="22"/>
                <w:szCs w:val="22"/>
              </w:rPr>
              <w:tab/>
            </w:r>
            <w:r w:rsidR="00614C43" w:rsidRPr="00D456CE">
              <w:rPr>
                <w:rFonts w:cs="Arial"/>
                <w:sz w:val="22"/>
                <w:szCs w:val="22"/>
              </w:rPr>
              <w:t>Klinisch-praktische Fortbildung (Teilnahme an Visiten</w:t>
            </w:r>
            <w:r w:rsidR="00502D28" w:rsidRPr="00D456CE">
              <w:rPr>
                <w:rFonts w:cs="Arial"/>
                <w:sz w:val="22"/>
                <w:szCs w:val="22"/>
              </w:rPr>
              <w:t>,</w:t>
            </w:r>
            <w:r w:rsidR="00614C43" w:rsidRPr="00D456CE">
              <w:rPr>
                <w:rFonts w:cs="Arial"/>
                <w:sz w:val="22"/>
                <w:szCs w:val="22"/>
              </w:rPr>
              <w:t xml:space="preserve"> Falldemonstrationen im Fachgebiet</w:t>
            </w:r>
            <w:r w:rsidR="00502D28" w:rsidRPr="00D456CE">
              <w:rPr>
                <w:rFonts w:cs="Arial"/>
                <w:sz w:val="22"/>
                <w:szCs w:val="22"/>
              </w:rPr>
              <w:t>, Spitalhospitationen</w:t>
            </w:r>
            <w:r w:rsidR="00FE0284" w:rsidRPr="00D456CE">
              <w:rPr>
                <w:rFonts w:eastAsiaTheme="minorHAnsi" w:cs="Arial"/>
                <w:sz w:val="22"/>
                <w:szCs w:val="22"/>
                <w:lang w:eastAsia="en-US"/>
              </w:rPr>
              <w:t xml:space="preserve"> </w:t>
            </w:r>
            <w:r w:rsidR="00FE0284" w:rsidRPr="00D456CE">
              <w:rPr>
                <w:rFonts w:cs="Arial"/>
                <w:sz w:val="22"/>
                <w:szCs w:val="22"/>
                <w:lang w:val="de-DE"/>
              </w:rPr>
              <w:t>von freipraktizierenden Ärztinnen und Ärzten</w:t>
            </w:r>
            <w:r w:rsidR="00614C43" w:rsidRPr="00D456CE">
              <w:rPr>
                <w:rFonts w:cs="Arial"/>
                <w:sz w:val="22"/>
                <w:szCs w:val="22"/>
              </w:rPr>
              <w:t>)</w:t>
            </w:r>
          </w:p>
        </w:tc>
        <w:tc>
          <w:tcPr>
            <w:tcW w:w="2577" w:type="dxa"/>
            <w:vAlign w:val="center"/>
          </w:tcPr>
          <w:p w14:paraId="701E95E1" w14:textId="77777777" w:rsidR="00614C43" w:rsidRPr="00D456CE" w:rsidRDefault="00614C43" w:rsidP="007B2972">
            <w:pPr>
              <w:pStyle w:val="Standa"/>
              <w:spacing w:line="280" w:lineRule="atLeast"/>
              <w:jc w:val="center"/>
              <w:rPr>
                <w:rFonts w:cs="Arial"/>
                <w:color w:val="FF0000"/>
                <w:sz w:val="22"/>
                <w:szCs w:val="22"/>
              </w:rPr>
            </w:pPr>
            <w:r w:rsidRPr="00D456CE">
              <w:rPr>
                <w:rFonts w:cs="Arial"/>
                <w:color w:val="FF0000"/>
                <w:sz w:val="22"/>
                <w:szCs w:val="22"/>
              </w:rPr>
              <w:t xml:space="preserve">1 </w:t>
            </w:r>
            <w:proofErr w:type="spellStart"/>
            <w:r w:rsidRPr="00D456CE">
              <w:rPr>
                <w:rFonts w:cs="Arial"/>
                <w:color w:val="FF0000"/>
                <w:sz w:val="22"/>
                <w:szCs w:val="22"/>
              </w:rPr>
              <w:t>Credit</w:t>
            </w:r>
            <w:proofErr w:type="spellEnd"/>
            <w:r w:rsidRPr="00D456CE">
              <w:rPr>
                <w:rFonts w:cs="Arial"/>
                <w:color w:val="FF0000"/>
                <w:sz w:val="22"/>
                <w:szCs w:val="22"/>
              </w:rPr>
              <w:t xml:space="preserve"> / Stunde; maximal</w:t>
            </w:r>
          </w:p>
          <w:p w14:paraId="6068CBFA" w14:textId="77777777" w:rsidR="00614C43" w:rsidRPr="00D456CE" w:rsidRDefault="00614C43" w:rsidP="007B2972">
            <w:pPr>
              <w:pStyle w:val="Standa"/>
              <w:spacing w:line="280" w:lineRule="atLeast"/>
              <w:jc w:val="center"/>
              <w:rPr>
                <w:rFonts w:cs="Arial"/>
                <w:color w:val="FF0000"/>
                <w:sz w:val="22"/>
                <w:szCs w:val="22"/>
              </w:rPr>
            </w:pPr>
            <w:r w:rsidRPr="00D456CE">
              <w:rPr>
                <w:rFonts w:cs="Arial"/>
                <w:color w:val="FF0000"/>
                <w:sz w:val="22"/>
                <w:szCs w:val="22"/>
              </w:rPr>
              <w:t>5 Credits / Jahr</w:t>
            </w:r>
          </w:p>
        </w:tc>
      </w:tr>
      <w:tr w:rsidR="00614C43" w:rsidRPr="00D456CE" w14:paraId="3FBD7819" w14:textId="77777777" w:rsidTr="00F45779">
        <w:tc>
          <w:tcPr>
            <w:tcW w:w="6629" w:type="dxa"/>
            <w:shd w:val="clear" w:color="auto" w:fill="auto"/>
          </w:tcPr>
          <w:p w14:paraId="7B8FFFC0" w14:textId="77777777" w:rsidR="00614C43" w:rsidRPr="00F45779" w:rsidRDefault="006C42F2" w:rsidP="00D456CE">
            <w:pPr>
              <w:pStyle w:val="Standa"/>
              <w:spacing w:line="280" w:lineRule="atLeast"/>
              <w:ind w:left="284" w:hanging="284"/>
              <w:rPr>
                <w:rFonts w:cs="Arial"/>
                <w:sz w:val="22"/>
                <w:szCs w:val="22"/>
              </w:rPr>
            </w:pPr>
            <w:r w:rsidRPr="00F45779">
              <w:rPr>
                <w:rFonts w:cs="Arial"/>
                <w:sz w:val="22"/>
                <w:szCs w:val="22"/>
              </w:rPr>
              <w:t>b</w:t>
            </w:r>
            <w:r w:rsidR="00CA3F90" w:rsidRPr="00F45779">
              <w:rPr>
                <w:rFonts w:cs="Arial"/>
                <w:sz w:val="22"/>
                <w:szCs w:val="22"/>
              </w:rPr>
              <w:t>)</w:t>
            </w:r>
            <w:r w:rsidR="00CA3F90" w:rsidRPr="00F45779">
              <w:rPr>
                <w:rFonts w:cs="Arial"/>
                <w:sz w:val="22"/>
                <w:szCs w:val="22"/>
              </w:rPr>
              <w:tab/>
            </w:r>
            <w:r w:rsidR="00614C43" w:rsidRPr="00F45779">
              <w:rPr>
                <w:rFonts w:cs="Arial"/>
                <w:sz w:val="22"/>
                <w:szCs w:val="22"/>
              </w:rPr>
              <w:t xml:space="preserve">Absolvieren von </w:t>
            </w:r>
            <w:r w:rsidR="00D456CE" w:rsidRPr="00F45779">
              <w:rPr>
                <w:rFonts w:cs="Arial"/>
                <w:sz w:val="22"/>
                <w:szCs w:val="22"/>
              </w:rPr>
              <w:t>«</w:t>
            </w:r>
            <w:r w:rsidR="00614C43" w:rsidRPr="00F45779">
              <w:rPr>
                <w:rFonts w:cs="Arial"/>
                <w:sz w:val="22"/>
                <w:szCs w:val="22"/>
              </w:rPr>
              <w:t>In-Training-Examen</w:t>
            </w:r>
            <w:r w:rsidR="00D456CE" w:rsidRPr="00F45779">
              <w:rPr>
                <w:rFonts w:cs="Arial"/>
                <w:sz w:val="22"/>
                <w:szCs w:val="22"/>
              </w:rPr>
              <w:t>»</w:t>
            </w:r>
            <w:r w:rsidR="00614C43" w:rsidRPr="00F45779">
              <w:rPr>
                <w:rFonts w:cs="Arial"/>
                <w:sz w:val="22"/>
                <w:szCs w:val="22"/>
              </w:rPr>
              <w:t xml:space="preserve">, </w:t>
            </w:r>
            <w:r w:rsidR="00D456CE" w:rsidRPr="00F45779">
              <w:rPr>
                <w:rFonts w:cs="Arial"/>
                <w:sz w:val="22"/>
                <w:szCs w:val="22"/>
              </w:rPr>
              <w:t>«</w:t>
            </w:r>
            <w:r w:rsidR="00614C43" w:rsidRPr="00F45779">
              <w:rPr>
                <w:rFonts w:cs="Arial"/>
                <w:sz w:val="22"/>
                <w:szCs w:val="22"/>
              </w:rPr>
              <w:t>Self-Assessment</w:t>
            </w:r>
            <w:r w:rsidR="00D456CE" w:rsidRPr="00F45779">
              <w:rPr>
                <w:rFonts w:cs="Arial"/>
                <w:sz w:val="22"/>
                <w:szCs w:val="22"/>
              </w:rPr>
              <w:t>»</w:t>
            </w:r>
            <w:r w:rsidR="00614C43" w:rsidRPr="00F45779">
              <w:rPr>
                <w:rFonts w:cs="Arial"/>
                <w:sz w:val="22"/>
                <w:szCs w:val="22"/>
              </w:rPr>
              <w:t xml:space="preserve"> und strukturierten Audits</w:t>
            </w:r>
          </w:p>
        </w:tc>
        <w:tc>
          <w:tcPr>
            <w:tcW w:w="2577" w:type="dxa"/>
            <w:shd w:val="clear" w:color="auto" w:fill="auto"/>
            <w:vAlign w:val="center"/>
          </w:tcPr>
          <w:p w14:paraId="5E536102" w14:textId="77777777" w:rsidR="00614C43" w:rsidRPr="00D456CE" w:rsidRDefault="00614C43" w:rsidP="007B2972">
            <w:pPr>
              <w:pStyle w:val="Standa"/>
              <w:spacing w:line="280" w:lineRule="atLeast"/>
              <w:jc w:val="center"/>
              <w:rPr>
                <w:rFonts w:cs="Arial"/>
                <w:color w:val="FF0000"/>
                <w:sz w:val="22"/>
                <w:szCs w:val="22"/>
              </w:rPr>
            </w:pPr>
            <w:r w:rsidRPr="00F45779">
              <w:rPr>
                <w:rFonts w:cs="Arial"/>
                <w:color w:val="FF0000"/>
                <w:sz w:val="22"/>
                <w:szCs w:val="22"/>
              </w:rPr>
              <w:t xml:space="preserve">1 </w:t>
            </w:r>
            <w:proofErr w:type="spellStart"/>
            <w:r w:rsidRPr="00F45779">
              <w:rPr>
                <w:rFonts w:cs="Arial"/>
                <w:color w:val="FF0000"/>
                <w:sz w:val="22"/>
                <w:szCs w:val="22"/>
              </w:rPr>
              <w:t>Credit</w:t>
            </w:r>
            <w:proofErr w:type="spellEnd"/>
            <w:r w:rsidRPr="00F45779">
              <w:rPr>
                <w:rFonts w:cs="Arial"/>
                <w:color w:val="FF0000"/>
                <w:sz w:val="22"/>
                <w:szCs w:val="22"/>
              </w:rPr>
              <w:t xml:space="preserve"> pro Stunde; maximal 5 Credits / Jahr</w:t>
            </w:r>
          </w:p>
        </w:tc>
      </w:tr>
    </w:tbl>
    <w:p w14:paraId="62B51FE9" w14:textId="77777777" w:rsidR="00614C43" w:rsidRPr="00D456CE" w:rsidRDefault="00614C43" w:rsidP="00D456CE">
      <w:pPr>
        <w:pStyle w:val="Standa"/>
        <w:spacing w:line="280" w:lineRule="atLeast"/>
        <w:jc w:val="both"/>
        <w:rPr>
          <w:rFonts w:cs="Arial"/>
          <w:sz w:val="22"/>
          <w:szCs w:val="22"/>
        </w:rPr>
      </w:pPr>
    </w:p>
    <w:p w14:paraId="59961CC3" w14:textId="28955F52" w:rsidR="00064DFF" w:rsidRPr="00D456CE" w:rsidRDefault="00064DFF" w:rsidP="00D456CE">
      <w:pPr>
        <w:pStyle w:val="Standa"/>
        <w:spacing w:line="280" w:lineRule="atLeast"/>
        <w:jc w:val="both"/>
        <w:rPr>
          <w:rFonts w:cs="Arial"/>
          <w:sz w:val="22"/>
          <w:szCs w:val="22"/>
        </w:rPr>
      </w:pPr>
      <w:r w:rsidRPr="00D456CE">
        <w:rPr>
          <w:rFonts w:cs="Arial"/>
          <w:sz w:val="22"/>
          <w:szCs w:val="22"/>
        </w:rPr>
        <w:t xml:space="preserve">Die Summe der anrechenbaren Credits in der Sparte </w:t>
      </w:r>
      <w:r w:rsidR="00D456CE">
        <w:rPr>
          <w:rFonts w:cs="Arial"/>
          <w:sz w:val="22"/>
          <w:szCs w:val="22"/>
        </w:rPr>
        <w:t>«</w:t>
      </w:r>
      <w:r w:rsidR="00512431" w:rsidRPr="00D456CE">
        <w:rPr>
          <w:rFonts w:cs="Arial"/>
          <w:sz w:val="22"/>
          <w:szCs w:val="22"/>
        </w:rPr>
        <w:t>Übrige Fortbildung</w:t>
      </w:r>
      <w:r w:rsidR="00D456CE">
        <w:rPr>
          <w:rFonts w:cs="Arial"/>
          <w:sz w:val="22"/>
          <w:szCs w:val="22"/>
        </w:rPr>
        <w:t>»</w:t>
      </w:r>
      <w:r w:rsidRPr="00D456CE">
        <w:rPr>
          <w:rFonts w:cs="Arial"/>
          <w:sz w:val="22"/>
          <w:szCs w:val="22"/>
        </w:rPr>
        <w:t xml:space="preserve"> </w:t>
      </w:r>
      <w:r w:rsidRPr="00660E17">
        <w:rPr>
          <w:rFonts w:cs="Arial"/>
          <w:sz w:val="22"/>
          <w:szCs w:val="22"/>
        </w:rPr>
        <w:t xml:space="preserve">ist </w:t>
      </w:r>
      <w:r w:rsidR="009203A0" w:rsidRPr="00660E17">
        <w:rPr>
          <w:rFonts w:cs="Arial"/>
          <w:sz w:val="22"/>
          <w:szCs w:val="22"/>
        </w:rPr>
        <w:t>auf</w:t>
      </w:r>
      <w:r w:rsidRPr="00660E17">
        <w:rPr>
          <w:rFonts w:cs="Arial"/>
          <w:sz w:val="22"/>
          <w:szCs w:val="22"/>
        </w:rPr>
        <w:t xml:space="preserve"> m</w:t>
      </w:r>
      <w:r w:rsidRPr="00D456CE">
        <w:rPr>
          <w:rFonts w:cs="Arial"/>
          <w:sz w:val="22"/>
          <w:szCs w:val="22"/>
        </w:rPr>
        <w:t xml:space="preserve">aximal </w:t>
      </w:r>
      <w:r w:rsidR="008E0885">
        <w:rPr>
          <w:rFonts w:cs="Arial"/>
          <w:sz w:val="22"/>
          <w:szCs w:val="22"/>
        </w:rPr>
        <w:t>10</w:t>
      </w:r>
      <w:r w:rsidRPr="00D456CE">
        <w:rPr>
          <w:rFonts w:cs="Arial"/>
          <w:sz w:val="22"/>
          <w:szCs w:val="22"/>
        </w:rPr>
        <w:t xml:space="preserve"> Credits/Jahr begrenzt.</w:t>
      </w:r>
    </w:p>
    <w:p w14:paraId="6EDA4CFD" w14:textId="77777777" w:rsidR="002F60A4" w:rsidRPr="00D456CE" w:rsidRDefault="002F60A4" w:rsidP="00D456CE">
      <w:pPr>
        <w:pStyle w:val="Standa"/>
        <w:spacing w:line="280" w:lineRule="atLeast"/>
        <w:jc w:val="both"/>
        <w:rPr>
          <w:rFonts w:cs="Arial"/>
          <w:sz w:val="22"/>
          <w:szCs w:val="22"/>
        </w:rPr>
      </w:pPr>
    </w:p>
    <w:p w14:paraId="47C8722E" w14:textId="77777777" w:rsidR="002F60A4" w:rsidRPr="00D456CE" w:rsidRDefault="002F60A4" w:rsidP="00D456CE">
      <w:pPr>
        <w:pStyle w:val="Standa"/>
        <w:spacing w:line="280" w:lineRule="atLeast"/>
        <w:jc w:val="both"/>
        <w:rPr>
          <w:rFonts w:cs="Arial"/>
          <w:sz w:val="22"/>
          <w:szCs w:val="22"/>
        </w:rPr>
      </w:pPr>
      <w:r w:rsidRPr="00D456CE">
        <w:rPr>
          <w:rFonts w:cs="Arial"/>
          <w:sz w:val="22"/>
          <w:szCs w:val="22"/>
        </w:rPr>
        <w:t>Absolvierte Fortbildung, die über eine allfällige Limitation der Kernfortbildung hinausgeht, wird ohne Einschränkung für die erweiterte Fortbildung anerkannt.</w:t>
      </w:r>
    </w:p>
    <w:p w14:paraId="6FD13AAE" w14:textId="77777777" w:rsidR="009A0B74" w:rsidRPr="00D456CE" w:rsidRDefault="009A0B74" w:rsidP="00D456CE">
      <w:pPr>
        <w:pStyle w:val="Standa"/>
        <w:spacing w:line="280" w:lineRule="atLeast"/>
        <w:jc w:val="both"/>
        <w:rPr>
          <w:rFonts w:cs="Arial"/>
          <w:sz w:val="22"/>
          <w:szCs w:val="22"/>
        </w:rPr>
      </w:pPr>
    </w:p>
    <w:p w14:paraId="48C51B99" w14:textId="4DA5ED60" w:rsidR="009A0B74" w:rsidRPr="00D456CE" w:rsidRDefault="009A0B74" w:rsidP="00D456CE">
      <w:pPr>
        <w:pStyle w:val="Standa"/>
        <w:spacing w:line="280" w:lineRule="atLeast"/>
        <w:jc w:val="both"/>
        <w:rPr>
          <w:rFonts w:cs="Arial"/>
          <w:sz w:val="22"/>
          <w:szCs w:val="22"/>
        </w:rPr>
      </w:pPr>
      <w:r w:rsidRPr="00D456CE">
        <w:rPr>
          <w:rFonts w:cs="Arial"/>
          <w:sz w:val="22"/>
          <w:szCs w:val="22"/>
          <w:lang w:val="de-DE"/>
        </w:rPr>
        <w:t>Fortbildungsveranstaltungen, welche von der zuständigen Institution eines EU/EFTA-Mitgliedlandes Credits erhalten, sind automatisch auch in der Schweiz anerkannt</w:t>
      </w:r>
      <w:r w:rsidR="004E2EA0">
        <w:rPr>
          <w:rFonts w:cs="Arial"/>
          <w:sz w:val="22"/>
          <w:szCs w:val="22"/>
          <w:lang w:val="de-DE"/>
        </w:rPr>
        <w:t xml:space="preserve"> (nur fachspezifische Veranstaltungen gelten als Kernfortbildung)</w:t>
      </w:r>
      <w:r w:rsidRPr="00D456CE">
        <w:rPr>
          <w:rFonts w:cs="Arial"/>
          <w:sz w:val="22"/>
          <w:szCs w:val="22"/>
          <w:lang w:val="de-DE"/>
        </w:rPr>
        <w:t>.</w:t>
      </w:r>
    </w:p>
    <w:p w14:paraId="4CC0961F" w14:textId="77777777" w:rsidR="00AC1A21" w:rsidRPr="00D456CE" w:rsidRDefault="00AC1A21" w:rsidP="00D456CE">
      <w:pPr>
        <w:pStyle w:val="Standa"/>
        <w:spacing w:line="280" w:lineRule="atLeast"/>
        <w:jc w:val="both"/>
        <w:rPr>
          <w:rFonts w:cs="Arial"/>
          <w:sz w:val="22"/>
          <w:szCs w:val="22"/>
        </w:rPr>
      </w:pPr>
    </w:p>
    <w:p w14:paraId="134BFF6D" w14:textId="77777777" w:rsidR="00AC1A21" w:rsidRPr="00D456CE" w:rsidRDefault="001A5C62"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b/>
          <w:bCs/>
          <w:iCs/>
          <w:sz w:val="22"/>
          <w:szCs w:val="22"/>
        </w:rPr>
      </w:pPr>
      <w:r w:rsidRPr="00D456CE">
        <w:rPr>
          <w:rFonts w:cs="Arial"/>
          <w:b/>
          <w:bCs/>
          <w:iCs/>
          <w:sz w:val="22"/>
          <w:szCs w:val="22"/>
        </w:rPr>
        <w:t>Kommentar</w:t>
      </w:r>
      <w:r w:rsidR="00AC1A21" w:rsidRPr="00D456CE">
        <w:rPr>
          <w:rFonts w:cs="Arial"/>
          <w:b/>
          <w:bCs/>
          <w:iCs/>
          <w:sz w:val="22"/>
          <w:szCs w:val="22"/>
        </w:rPr>
        <w:t>:</w:t>
      </w:r>
    </w:p>
    <w:p w14:paraId="6592BC1B" w14:textId="1122AC70" w:rsidR="00644516" w:rsidRPr="00D456CE" w:rsidRDefault="00795EB5"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iCs/>
          <w:sz w:val="22"/>
          <w:szCs w:val="22"/>
        </w:rPr>
      </w:pPr>
      <w:r w:rsidRPr="00D456CE">
        <w:rPr>
          <w:rFonts w:cs="Arial"/>
          <w:iCs/>
          <w:sz w:val="22"/>
          <w:szCs w:val="22"/>
        </w:rPr>
        <w:t>D</w:t>
      </w:r>
      <w:r w:rsidR="003676FC" w:rsidRPr="00D456CE">
        <w:rPr>
          <w:rFonts w:cs="Arial"/>
          <w:iCs/>
          <w:sz w:val="22"/>
          <w:szCs w:val="22"/>
        </w:rPr>
        <w:t xml:space="preserve">ie folgenden </w:t>
      </w:r>
      <w:r w:rsidR="00342A2C" w:rsidRPr="00D456CE">
        <w:rPr>
          <w:rFonts w:cs="Arial"/>
          <w:iCs/>
          <w:sz w:val="22"/>
          <w:szCs w:val="22"/>
        </w:rPr>
        <w:t>Aktivitäten</w:t>
      </w:r>
      <w:r w:rsidR="003676FC" w:rsidRPr="00D456CE">
        <w:rPr>
          <w:rFonts w:cs="Arial"/>
          <w:iCs/>
          <w:sz w:val="22"/>
          <w:szCs w:val="22"/>
        </w:rPr>
        <w:t xml:space="preserve"> </w:t>
      </w:r>
      <w:r w:rsidRPr="00D456CE">
        <w:rPr>
          <w:rFonts w:cs="Arial"/>
          <w:iCs/>
          <w:sz w:val="22"/>
          <w:szCs w:val="22"/>
        </w:rPr>
        <w:t xml:space="preserve">sind </w:t>
      </w:r>
      <w:r w:rsidR="00A61ABD" w:rsidRPr="00D456CE">
        <w:rPr>
          <w:rFonts w:cs="Arial"/>
          <w:iCs/>
          <w:sz w:val="22"/>
          <w:szCs w:val="22"/>
          <w:u w:val="single"/>
        </w:rPr>
        <w:t>nicht</w:t>
      </w:r>
      <w:r w:rsidR="00A61ABD" w:rsidRPr="00D456CE">
        <w:rPr>
          <w:rFonts w:cs="Arial"/>
          <w:iCs/>
          <w:sz w:val="22"/>
          <w:szCs w:val="22"/>
        </w:rPr>
        <w:t xml:space="preserve"> </w:t>
      </w:r>
      <w:r w:rsidR="003676FC" w:rsidRPr="00D456CE">
        <w:rPr>
          <w:rFonts w:cs="Arial"/>
          <w:iCs/>
          <w:sz w:val="22"/>
          <w:szCs w:val="22"/>
        </w:rPr>
        <w:t xml:space="preserve">als Fortbildung zu anerkennen: </w:t>
      </w:r>
      <w:r w:rsidR="00454070" w:rsidRPr="00D456CE">
        <w:rPr>
          <w:rFonts w:cs="Arial"/>
          <w:iCs/>
          <w:sz w:val="22"/>
          <w:szCs w:val="22"/>
        </w:rPr>
        <w:t xml:space="preserve">Tätigkeit in Berufspolitik, </w:t>
      </w:r>
      <w:r w:rsidRPr="00D456CE">
        <w:rPr>
          <w:rFonts w:cs="Arial"/>
          <w:iCs/>
          <w:sz w:val="22"/>
          <w:szCs w:val="22"/>
        </w:rPr>
        <w:t xml:space="preserve">Experte bei Staatsexamen oder Facharztprüfung, </w:t>
      </w:r>
      <w:r w:rsidR="00454070" w:rsidRPr="00D456CE">
        <w:rPr>
          <w:rFonts w:cs="Arial"/>
          <w:iCs/>
          <w:sz w:val="22"/>
          <w:szCs w:val="22"/>
        </w:rPr>
        <w:t>E</w:t>
      </w:r>
      <w:r w:rsidR="00342A2C" w:rsidRPr="00D456CE">
        <w:rPr>
          <w:rFonts w:cs="Arial"/>
          <w:iCs/>
          <w:sz w:val="22"/>
          <w:szCs w:val="22"/>
        </w:rPr>
        <w:t>rstellung</w:t>
      </w:r>
      <w:r w:rsidR="00454070" w:rsidRPr="00D456CE">
        <w:rPr>
          <w:rFonts w:cs="Arial"/>
          <w:iCs/>
          <w:sz w:val="22"/>
          <w:szCs w:val="22"/>
        </w:rPr>
        <w:t xml:space="preserve"> von Gutachten, </w:t>
      </w:r>
      <w:r w:rsidR="00304306" w:rsidRPr="00D456CE">
        <w:rPr>
          <w:rFonts w:cs="Arial"/>
          <w:iCs/>
          <w:sz w:val="22"/>
          <w:szCs w:val="22"/>
        </w:rPr>
        <w:t>Refer</w:t>
      </w:r>
      <w:r w:rsidR="00342A2C" w:rsidRPr="00D456CE">
        <w:rPr>
          <w:rFonts w:cs="Arial"/>
          <w:iCs/>
          <w:sz w:val="22"/>
          <w:szCs w:val="22"/>
        </w:rPr>
        <w:t>ate</w:t>
      </w:r>
      <w:r w:rsidR="00304306" w:rsidRPr="00D456CE">
        <w:rPr>
          <w:rFonts w:cs="Arial"/>
          <w:iCs/>
          <w:sz w:val="22"/>
          <w:szCs w:val="22"/>
        </w:rPr>
        <w:t xml:space="preserve"> für eine nicht-ärztliche Zuhörerschaft.</w:t>
      </w:r>
    </w:p>
    <w:bookmarkEnd w:id="2"/>
    <w:p w14:paraId="49474AE6" w14:textId="77777777" w:rsidR="00644516" w:rsidRPr="00D456CE" w:rsidRDefault="00644516" w:rsidP="00D456CE">
      <w:pPr>
        <w:pStyle w:val="Standa"/>
        <w:tabs>
          <w:tab w:val="left" w:pos="426"/>
        </w:tabs>
        <w:spacing w:line="280" w:lineRule="atLeast"/>
        <w:ind w:left="426" w:hanging="426"/>
        <w:jc w:val="both"/>
        <w:rPr>
          <w:rFonts w:cs="Arial"/>
          <w:sz w:val="22"/>
          <w:szCs w:val="22"/>
        </w:rPr>
      </w:pPr>
    </w:p>
    <w:p w14:paraId="4F113365" w14:textId="77777777" w:rsidR="00644516" w:rsidRPr="00D456CE" w:rsidRDefault="00644516" w:rsidP="00D456CE">
      <w:pPr>
        <w:pStyle w:val="Standa"/>
        <w:spacing w:line="280" w:lineRule="atLeast"/>
        <w:jc w:val="both"/>
        <w:rPr>
          <w:rFonts w:cs="Arial"/>
          <w:b/>
          <w:bCs/>
          <w:sz w:val="22"/>
          <w:szCs w:val="22"/>
        </w:rPr>
      </w:pPr>
      <w:r w:rsidRPr="00D456CE">
        <w:rPr>
          <w:rFonts w:cs="Arial"/>
          <w:b/>
          <w:bCs/>
          <w:sz w:val="22"/>
          <w:szCs w:val="22"/>
        </w:rPr>
        <w:t>3.2.</w:t>
      </w:r>
      <w:r w:rsidR="00D56225" w:rsidRPr="00D456CE">
        <w:rPr>
          <w:rFonts w:cs="Arial"/>
          <w:b/>
          <w:bCs/>
          <w:sz w:val="22"/>
          <w:szCs w:val="22"/>
        </w:rPr>
        <w:t>3</w:t>
      </w:r>
      <w:r w:rsidRPr="00D456CE">
        <w:rPr>
          <w:rFonts w:cs="Arial"/>
          <w:b/>
          <w:bCs/>
          <w:sz w:val="22"/>
          <w:szCs w:val="22"/>
        </w:rPr>
        <w:tab/>
        <w:t>Fachspezifische Kernfortbildung auf Antrag</w:t>
      </w:r>
    </w:p>
    <w:p w14:paraId="61ED7B5D" w14:textId="77777777" w:rsidR="00644516" w:rsidRDefault="00644516" w:rsidP="00D456CE">
      <w:pPr>
        <w:spacing w:line="280" w:lineRule="atLeast"/>
        <w:jc w:val="both"/>
        <w:rPr>
          <w:rFonts w:ascii="Arial" w:hAnsi="Arial" w:cs="Arial"/>
          <w:sz w:val="22"/>
          <w:szCs w:val="22"/>
        </w:rPr>
      </w:pPr>
      <w:r w:rsidRPr="00D456CE">
        <w:rPr>
          <w:rFonts w:ascii="Arial" w:hAnsi="Arial" w:cs="Arial"/>
          <w:sz w:val="22"/>
          <w:szCs w:val="22"/>
        </w:rPr>
        <w:t>Anbieter nicht automatisch anerkannte</w:t>
      </w:r>
      <w:r w:rsidR="00D56225" w:rsidRPr="00D456CE">
        <w:rPr>
          <w:rFonts w:ascii="Arial" w:hAnsi="Arial" w:cs="Arial"/>
          <w:sz w:val="22"/>
          <w:szCs w:val="22"/>
        </w:rPr>
        <w:t>r</w:t>
      </w:r>
      <w:r w:rsidRPr="00D456CE">
        <w:rPr>
          <w:rFonts w:ascii="Arial" w:hAnsi="Arial" w:cs="Arial"/>
          <w:sz w:val="22"/>
          <w:szCs w:val="22"/>
        </w:rPr>
        <w:t xml:space="preserve"> Kernfortbildungsveranstaltungen und E-Learning Angeboten können </w:t>
      </w:r>
      <w:r w:rsidR="00D56225" w:rsidRPr="00D456CE">
        <w:rPr>
          <w:rFonts w:ascii="Arial" w:hAnsi="Arial" w:cs="Arial"/>
          <w:sz w:val="22"/>
          <w:szCs w:val="22"/>
        </w:rPr>
        <w:t xml:space="preserve">eine Anerkennung </w:t>
      </w:r>
      <w:r w:rsidRPr="00D456CE">
        <w:rPr>
          <w:rFonts w:ascii="Arial" w:hAnsi="Arial" w:cs="Arial"/>
          <w:sz w:val="22"/>
          <w:szCs w:val="22"/>
        </w:rPr>
        <w:t>beantragen.</w:t>
      </w:r>
      <w:r w:rsidR="006C42F2">
        <w:rPr>
          <w:rFonts w:ascii="Arial" w:hAnsi="Arial" w:cs="Arial"/>
          <w:sz w:val="22"/>
          <w:szCs w:val="22"/>
        </w:rPr>
        <w:t xml:space="preserve"> Dies gilt </w:t>
      </w:r>
      <w:r w:rsidR="00EF65ED">
        <w:rPr>
          <w:rFonts w:ascii="Arial" w:hAnsi="Arial" w:cs="Arial"/>
          <w:sz w:val="22"/>
          <w:szCs w:val="22"/>
        </w:rPr>
        <w:t xml:space="preserve">insbesondere </w:t>
      </w:r>
      <w:r w:rsidR="006C42F2">
        <w:rPr>
          <w:rFonts w:ascii="Arial" w:hAnsi="Arial" w:cs="Arial"/>
          <w:sz w:val="22"/>
          <w:szCs w:val="22"/>
        </w:rPr>
        <w:t>für:</w:t>
      </w:r>
    </w:p>
    <w:p w14:paraId="6EA2782C" w14:textId="77777777" w:rsidR="006C42F2" w:rsidRPr="00D456CE" w:rsidRDefault="006C42F2" w:rsidP="00D456CE">
      <w:pPr>
        <w:spacing w:line="280" w:lineRule="atLeast"/>
        <w:jc w:val="both"/>
        <w:rPr>
          <w:rFonts w:ascii="Arial" w:hAnsi="Arial" w:cs="Arial"/>
          <w:sz w:val="22"/>
          <w:szCs w:val="22"/>
        </w:rPr>
      </w:pPr>
    </w:p>
    <w:tbl>
      <w:tblPr>
        <w:tblStyle w:val="Tabellenraster"/>
        <w:tblW w:w="0" w:type="auto"/>
        <w:tblLook w:val="01E0" w:firstRow="1" w:lastRow="1" w:firstColumn="1" w:lastColumn="1" w:noHBand="0" w:noVBand="0"/>
      </w:tblPr>
      <w:tblGrid>
        <w:gridCol w:w="6497"/>
        <w:gridCol w:w="2559"/>
      </w:tblGrid>
      <w:tr w:rsidR="006C42F2" w:rsidRPr="00F45779" w14:paraId="45ACB582" w14:textId="77777777" w:rsidTr="00302328">
        <w:tc>
          <w:tcPr>
            <w:tcW w:w="6629" w:type="dxa"/>
          </w:tcPr>
          <w:p w14:paraId="69E92492" w14:textId="2E9D9CBB" w:rsidR="00347493" w:rsidRPr="00F45779" w:rsidRDefault="006C42F2" w:rsidP="00543F45">
            <w:pPr>
              <w:pStyle w:val="Standa"/>
              <w:spacing w:line="280" w:lineRule="atLeast"/>
              <w:rPr>
                <w:rFonts w:cs="Arial"/>
                <w:sz w:val="22"/>
                <w:szCs w:val="22"/>
              </w:rPr>
            </w:pPr>
            <w:r w:rsidRPr="00F45779">
              <w:rPr>
                <w:rFonts w:cs="Arial"/>
                <w:sz w:val="22"/>
                <w:szCs w:val="22"/>
              </w:rPr>
              <w:t xml:space="preserve">Strukturiertes Lernen mit elektronischen Medien (z.B. </w:t>
            </w:r>
            <w:r w:rsidR="00AE760F" w:rsidRPr="00347493">
              <w:rPr>
                <w:rFonts w:cs="Arial"/>
                <w:sz w:val="22"/>
                <w:szCs w:val="22"/>
              </w:rPr>
              <w:t>Datenträger</w:t>
            </w:r>
            <w:r w:rsidR="00AE760F">
              <w:rPr>
                <w:rFonts w:cs="Arial"/>
                <w:sz w:val="22"/>
                <w:szCs w:val="22"/>
              </w:rPr>
              <w:t xml:space="preserve">, </w:t>
            </w:r>
            <w:r w:rsidRPr="00F45779">
              <w:rPr>
                <w:rFonts w:cs="Arial"/>
                <w:sz w:val="22"/>
                <w:szCs w:val="22"/>
              </w:rPr>
              <w:t>Internet, andere Lernprogramme</w:t>
            </w:r>
            <w:r w:rsidR="00A00D32">
              <w:rPr>
                <w:rFonts w:cs="Arial"/>
                <w:sz w:val="22"/>
                <w:szCs w:val="22"/>
              </w:rPr>
              <w:t xml:space="preserve">; </w:t>
            </w:r>
            <w:hyperlink r:id="rId10" w:history="1">
              <w:r w:rsidR="00A00D32" w:rsidRPr="00543F45">
                <w:rPr>
                  <w:rStyle w:val="Hyperlink"/>
                  <w:rFonts w:cs="Arial"/>
                  <w:sz w:val="22"/>
                  <w:szCs w:val="22"/>
                </w:rPr>
                <w:t>vgl. Empfehlungen des SIWF</w:t>
              </w:r>
            </w:hyperlink>
            <w:r w:rsidRPr="00F45779">
              <w:rPr>
                <w:rFonts w:cs="Arial"/>
                <w:sz w:val="22"/>
                <w:szCs w:val="22"/>
              </w:rPr>
              <w:t>)</w:t>
            </w:r>
          </w:p>
        </w:tc>
        <w:tc>
          <w:tcPr>
            <w:tcW w:w="2577" w:type="dxa"/>
            <w:vAlign w:val="center"/>
          </w:tcPr>
          <w:p w14:paraId="302CE728" w14:textId="77777777" w:rsidR="006C42F2" w:rsidRPr="00F45779" w:rsidRDefault="006C42F2" w:rsidP="007B2972">
            <w:pPr>
              <w:pStyle w:val="Standa"/>
              <w:spacing w:line="280" w:lineRule="atLeast"/>
              <w:jc w:val="center"/>
              <w:rPr>
                <w:rFonts w:cs="Arial"/>
                <w:color w:val="FF0000"/>
                <w:sz w:val="22"/>
                <w:szCs w:val="22"/>
              </w:rPr>
            </w:pPr>
            <w:r w:rsidRPr="00F45779">
              <w:rPr>
                <w:rFonts w:cs="Arial"/>
                <w:color w:val="FF0000"/>
                <w:sz w:val="22"/>
                <w:szCs w:val="22"/>
              </w:rPr>
              <w:t>Anzahl Credits gemäss Beurteilung der Fachgesellschaft; maximal 10 Credits / Jahr</w:t>
            </w:r>
          </w:p>
        </w:tc>
      </w:tr>
      <w:tr w:rsidR="008B7471" w:rsidRPr="00D456CE" w14:paraId="44564EF2" w14:textId="77777777" w:rsidTr="00302328">
        <w:tc>
          <w:tcPr>
            <w:tcW w:w="6629" w:type="dxa"/>
          </w:tcPr>
          <w:p w14:paraId="0DBC1D1D" w14:textId="77777777" w:rsidR="008B7471" w:rsidRPr="00F45779" w:rsidDel="006C42F2" w:rsidRDefault="008B7471" w:rsidP="008B7471">
            <w:pPr>
              <w:pStyle w:val="Standa"/>
              <w:spacing w:line="280" w:lineRule="atLeast"/>
              <w:ind w:left="284" w:hanging="284"/>
              <w:rPr>
                <w:rFonts w:cs="Arial"/>
                <w:color w:val="FF0000"/>
                <w:sz w:val="22"/>
                <w:szCs w:val="22"/>
              </w:rPr>
            </w:pPr>
            <w:r w:rsidRPr="00F45779">
              <w:rPr>
                <w:rFonts w:cs="Arial"/>
                <w:color w:val="FF0000"/>
                <w:sz w:val="22"/>
                <w:szCs w:val="22"/>
              </w:rPr>
              <w:t>…</w:t>
            </w:r>
          </w:p>
        </w:tc>
        <w:tc>
          <w:tcPr>
            <w:tcW w:w="2577" w:type="dxa"/>
            <w:vAlign w:val="center"/>
          </w:tcPr>
          <w:p w14:paraId="04B58FB2" w14:textId="77777777" w:rsidR="008B7471" w:rsidRPr="00F45779" w:rsidRDefault="008B7471" w:rsidP="007B2972">
            <w:pPr>
              <w:pStyle w:val="Standa"/>
              <w:spacing w:line="280" w:lineRule="atLeast"/>
              <w:jc w:val="center"/>
              <w:rPr>
                <w:rFonts w:cs="Arial"/>
                <w:color w:val="FF0000"/>
                <w:sz w:val="22"/>
                <w:szCs w:val="22"/>
              </w:rPr>
            </w:pPr>
          </w:p>
        </w:tc>
      </w:tr>
    </w:tbl>
    <w:p w14:paraId="3E1F64FE" w14:textId="237136E7" w:rsidR="00555AE0" w:rsidRDefault="00555AE0" w:rsidP="00D456CE">
      <w:pPr>
        <w:spacing w:line="280" w:lineRule="atLeast"/>
        <w:jc w:val="both"/>
        <w:rPr>
          <w:rFonts w:ascii="Arial" w:hAnsi="Arial" w:cs="Arial"/>
          <w:sz w:val="22"/>
          <w:szCs w:val="22"/>
        </w:rPr>
      </w:pPr>
    </w:p>
    <w:p w14:paraId="4953F144" w14:textId="77777777" w:rsidR="00555AE0" w:rsidRDefault="00555AE0">
      <w:pPr>
        <w:widowControl/>
        <w:suppressAutoHyphens w:val="0"/>
        <w:rPr>
          <w:rFonts w:ascii="Arial" w:hAnsi="Arial" w:cs="Arial"/>
          <w:sz w:val="22"/>
          <w:szCs w:val="22"/>
        </w:rPr>
      </w:pPr>
      <w:r>
        <w:rPr>
          <w:rFonts w:ascii="Arial" w:hAnsi="Arial" w:cs="Arial"/>
          <w:sz w:val="22"/>
          <w:szCs w:val="22"/>
        </w:rPr>
        <w:br w:type="page"/>
      </w:r>
    </w:p>
    <w:p w14:paraId="3B861F72" w14:textId="77777777" w:rsidR="008B7471" w:rsidRDefault="008B7471" w:rsidP="00D456CE">
      <w:pPr>
        <w:spacing w:line="280" w:lineRule="atLeast"/>
        <w:jc w:val="both"/>
        <w:rPr>
          <w:rFonts w:ascii="Arial" w:hAnsi="Arial" w:cs="Arial"/>
          <w:sz w:val="22"/>
          <w:szCs w:val="22"/>
        </w:rPr>
      </w:pPr>
    </w:p>
    <w:p w14:paraId="55723E43" w14:textId="77777777" w:rsidR="00E07E68" w:rsidRPr="00D456CE" w:rsidRDefault="00E07E68" w:rsidP="00D456CE">
      <w:pPr>
        <w:spacing w:line="280" w:lineRule="atLeast"/>
        <w:jc w:val="both"/>
        <w:rPr>
          <w:rFonts w:ascii="Arial" w:hAnsi="Arial" w:cs="Arial"/>
          <w:sz w:val="22"/>
          <w:szCs w:val="22"/>
        </w:rPr>
      </w:pPr>
      <w:r w:rsidRPr="00D456CE">
        <w:rPr>
          <w:rFonts w:ascii="Arial" w:hAnsi="Arial" w:cs="Arial"/>
          <w:sz w:val="22"/>
          <w:szCs w:val="22"/>
        </w:rPr>
        <w:t xml:space="preserve">Die Anerkennung der Fortbildungsveranstaltungen der </w:t>
      </w:r>
      <w:r w:rsidRPr="00D456CE">
        <w:rPr>
          <w:rFonts w:ascii="Arial" w:hAnsi="Arial" w:cs="Arial"/>
          <w:i/>
          <w:iCs/>
          <w:color w:val="FF0000"/>
          <w:sz w:val="22"/>
          <w:szCs w:val="22"/>
        </w:rPr>
        <w:t>[Fachgesellschaft]</w:t>
      </w:r>
      <w:r w:rsidRPr="00D456CE">
        <w:rPr>
          <w:rFonts w:ascii="Arial" w:hAnsi="Arial" w:cs="Arial"/>
          <w:sz w:val="22"/>
          <w:szCs w:val="22"/>
        </w:rPr>
        <w:t xml:space="preserve"> erfolgt nach den folgenden Kriterien (bei umfassenden Regelungen eventuell Erstellung eines separaten Anhangs):</w:t>
      </w:r>
    </w:p>
    <w:p w14:paraId="1ACB6FF3" w14:textId="77777777" w:rsidR="001A6189" w:rsidRPr="00D456CE" w:rsidRDefault="001A6189" w:rsidP="00D456CE">
      <w:pPr>
        <w:spacing w:line="280" w:lineRule="atLeast"/>
        <w:jc w:val="both"/>
        <w:rPr>
          <w:rFonts w:ascii="Arial" w:hAnsi="Arial" w:cs="Arial"/>
          <w:sz w:val="22"/>
          <w:szCs w:val="22"/>
        </w:rPr>
      </w:pPr>
    </w:p>
    <w:p w14:paraId="09928E6E" w14:textId="77777777" w:rsidR="00E07E68" w:rsidRPr="00D456CE" w:rsidRDefault="00E07E68" w:rsidP="00D456CE">
      <w:pPr>
        <w:widowControl/>
        <w:suppressAutoHyphens w:val="0"/>
        <w:spacing w:line="280" w:lineRule="atLeast"/>
        <w:ind w:left="284" w:hanging="284"/>
        <w:jc w:val="both"/>
        <w:rPr>
          <w:rFonts w:ascii="Arial" w:hAnsi="Arial" w:cs="Arial"/>
          <w:color w:val="FF0000"/>
          <w:sz w:val="22"/>
          <w:szCs w:val="22"/>
        </w:rPr>
      </w:pPr>
      <w:r w:rsidRPr="00D456CE">
        <w:rPr>
          <w:rFonts w:ascii="Arial" w:hAnsi="Arial" w:cs="Arial"/>
          <w:color w:val="FF0000"/>
          <w:sz w:val="22"/>
          <w:szCs w:val="22"/>
        </w:rPr>
        <w:t>a)</w:t>
      </w:r>
      <w:r w:rsidRPr="00D456CE">
        <w:rPr>
          <w:rFonts w:ascii="Arial" w:hAnsi="Arial" w:cs="Arial"/>
          <w:color w:val="FF0000"/>
          <w:sz w:val="22"/>
          <w:szCs w:val="22"/>
        </w:rPr>
        <w:tab/>
      </w:r>
    </w:p>
    <w:p w14:paraId="566EBA92" w14:textId="77777777" w:rsidR="00E07E68" w:rsidRPr="00D456CE" w:rsidRDefault="00E07E68" w:rsidP="00D456CE">
      <w:pPr>
        <w:widowControl/>
        <w:suppressAutoHyphens w:val="0"/>
        <w:spacing w:line="280" w:lineRule="atLeast"/>
        <w:ind w:left="284" w:hanging="284"/>
        <w:jc w:val="both"/>
        <w:rPr>
          <w:rFonts w:ascii="Arial" w:hAnsi="Arial" w:cs="Arial"/>
          <w:color w:val="FF0000"/>
          <w:sz w:val="22"/>
          <w:szCs w:val="22"/>
        </w:rPr>
      </w:pPr>
      <w:r w:rsidRPr="00D456CE">
        <w:rPr>
          <w:rFonts w:ascii="Arial" w:hAnsi="Arial" w:cs="Arial"/>
          <w:color w:val="FF0000"/>
          <w:sz w:val="22"/>
          <w:szCs w:val="22"/>
        </w:rPr>
        <w:t>b)</w:t>
      </w:r>
      <w:r w:rsidRPr="00D456CE">
        <w:rPr>
          <w:rFonts w:ascii="Arial" w:hAnsi="Arial" w:cs="Arial"/>
          <w:color w:val="FF0000"/>
          <w:sz w:val="22"/>
          <w:szCs w:val="22"/>
        </w:rPr>
        <w:tab/>
      </w:r>
    </w:p>
    <w:p w14:paraId="70F85E1C" w14:textId="77777777" w:rsidR="00E07E68" w:rsidRPr="00D456CE" w:rsidRDefault="00E07E68" w:rsidP="00D456CE">
      <w:pPr>
        <w:spacing w:line="280" w:lineRule="atLeast"/>
        <w:jc w:val="both"/>
        <w:rPr>
          <w:rFonts w:ascii="Arial" w:hAnsi="Arial" w:cs="Arial"/>
          <w:sz w:val="22"/>
          <w:szCs w:val="22"/>
        </w:rPr>
      </w:pPr>
    </w:p>
    <w:p w14:paraId="033F47AB" w14:textId="77777777" w:rsidR="00E07E68" w:rsidRPr="00D456CE" w:rsidRDefault="00E07E68" w:rsidP="00D456CE">
      <w:pPr>
        <w:spacing w:line="280" w:lineRule="atLeast"/>
        <w:jc w:val="both"/>
        <w:rPr>
          <w:rFonts w:ascii="Arial" w:hAnsi="Arial" w:cs="Arial"/>
          <w:sz w:val="22"/>
          <w:szCs w:val="22"/>
        </w:rPr>
      </w:pPr>
      <w:r w:rsidRPr="00D456CE">
        <w:rPr>
          <w:rFonts w:ascii="Arial" w:hAnsi="Arial" w:cs="Arial"/>
          <w:sz w:val="22"/>
          <w:szCs w:val="22"/>
        </w:rPr>
        <w:t xml:space="preserve">Es werden nur Veranstaltungen anerkannt, die der </w:t>
      </w:r>
      <w:hyperlink r:id="rId11" w:history="1">
        <w:r w:rsidRPr="00D456CE">
          <w:rPr>
            <w:rStyle w:val="Hyperlink"/>
            <w:rFonts w:ascii="Arial" w:hAnsi="Arial" w:cs="Arial"/>
            <w:sz w:val="22"/>
            <w:szCs w:val="22"/>
          </w:rPr>
          <w:t>SAMW-Richtlinie «Zusammenarbeit Ärzte - Industrie»</w:t>
        </w:r>
      </w:hyperlink>
      <w:r w:rsidRPr="00D456CE">
        <w:rPr>
          <w:rFonts w:ascii="Arial" w:hAnsi="Arial" w:cs="Arial"/>
          <w:sz w:val="22"/>
          <w:szCs w:val="22"/>
        </w:rPr>
        <w:t xml:space="preserve"> </w:t>
      </w:r>
      <w:r w:rsidR="003C250B" w:rsidRPr="00D456CE">
        <w:rPr>
          <w:rFonts w:ascii="Arial" w:hAnsi="Arial" w:cs="Arial"/>
          <w:sz w:val="22"/>
          <w:szCs w:val="22"/>
        </w:rPr>
        <w:t>e</w:t>
      </w:r>
      <w:r w:rsidRPr="00D456CE">
        <w:rPr>
          <w:rFonts w:ascii="Arial" w:hAnsi="Arial" w:cs="Arial"/>
          <w:sz w:val="22"/>
          <w:szCs w:val="22"/>
        </w:rPr>
        <w:t>ntsprechen.</w:t>
      </w:r>
    </w:p>
    <w:p w14:paraId="2DAD2963" w14:textId="77777777" w:rsidR="00E07E68" w:rsidRPr="00D456CE" w:rsidRDefault="00E07E68" w:rsidP="00D456CE">
      <w:pPr>
        <w:pStyle w:val="Standa"/>
        <w:spacing w:line="280" w:lineRule="atLeast"/>
        <w:jc w:val="both"/>
        <w:rPr>
          <w:rFonts w:cs="Arial"/>
          <w:kern w:val="1"/>
          <w:sz w:val="22"/>
          <w:szCs w:val="22"/>
          <w:lang w:val="de-DE"/>
        </w:rPr>
      </w:pPr>
    </w:p>
    <w:p w14:paraId="671992A2" w14:textId="77777777" w:rsidR="00E07E68" w:rsidRPr="00D456CE" w:rsidRDefault="00E07E68" w:rsidP="00D456CE">
      <w:pPr>
        <w:pStyle w:val="Standa"/>
        <w:spacing w:line="280" w:lineRule="atLeast"/>
        <w:jc w:val="both"/>
        <w:rPr>
          <w:rFonts w:cs="Arial"/>
          <w:sz w:val="22"/>
          <w:szCs w:val="22"/>
        </w:rPr>
      </w:pPr>
      <w:r w:rsidRPr="00D456CE">
        <w:rPr>
          <w:rFonts w:cs="Arial"/>
          <w:kern w:val="1"/>
          <w:sz w:val="22"/>
          <w:szCs w:val="22"/>
        </w:rPr>
        <w:t xml:space="preserve">Antragsverfahren und Bedingungen für die Anerkennung sind in den entsprechenden Dokumenten unter </w:t>
      </w:r>
      <w:r w:rsidRPr="00D456CE">
        <w:rPr>
          <w:rFonts w:cs="Arial"/>
          <w:i/>
          <w:color w:val="FF0000"/>
          <w:kern w:val="1"/>
          <w:sz w:val="22"/>
          <w:szCs w:val="22"/>
        </w:rPr>
        <w:t>[Internetadresse]</w:t>
      </w:r>
      <w:r w:rsidRPr="00D456CE">
        <w:rPr>
          <w:rFonts w:cs="Arial"/>
          <w:kern w:val="1"/>
          <w:sz w:val="22"/>
          <w:szCs w:val="22"/>
        </w:rPr>
        <w:t xml:space="preserve"> festgehalten. </w:t>
      </w:r>
      <w:r w:rsidRPr="00D456CE">
        <w:rPr>
          <w:rFonts w:cs="Arial"/>
          <w:sz w:val="22"/>
          <w:szCs w:val="22"/>
        </w:rPr>
        <w:t xml:space="preserve">Der Antrag ist wenigstens </w:t>
      </w:r>
      <w:r w:rsidRPr="00D456CE">
        <w:rPr>
          <w:rFonts w:cs="Arial"/>
          <w:i/>
          <w:color w:val="FF0000"/>
          <w:sz w:val="22"/>
          <w:szCs w:val="22"/>
        </w:rPr>
        <w:t>[XX Wochen bzw. Monate]</w:t>
      </w:r>
      <w:r w:rsidRPr="00D456CE">
        <w:rPr>
          <w:rFonts w:cs="Arial"/>
          <w:sz w:val="22"/>
          <w:szCs w:val="22"/>
        </w:rPr>
        <w:t xml:space="preserve"> vor der Veranstaltung zu stellen.</w:t>
      </w:r>
    </w:p>
    <w:p w14:paraId="5B1B2F43" w14:textId="77777777" w:rsidR="00E07E68" w:rsidRPr="00D456CE" w:rsidRDefault="00E07E68" w:rsidP="00D456CE">
      <w:pPr>
        <w:pStyle w:val="Standa"/>
        <w:spacing w:line="280" w:lineRule="atLeast"/>
        <w:jc w:val="both"/>
        <w:rPr>
          <w:rFonts w:cs="Arial"/>
          <w:sz w:val="22"/>
          <w:szCs w:val="22"/>
        </w:rPr>
      </w:pPr>
    </w:p>
    <w:p w14:paraId="3CF0F216" w14:textId="77777777" w:rsidR="0087100A" w:rsidRPr="00D456CE" w:rsidRDefault="0087100A" w:rsidP="00D456CE">
      <w:pPr>
        <w:spacing w:line="280" w:lineRule="atLeast"/>
        <w:jc w:val="both"/>
        <w:rPr>
          <w:rFonts w:ascii="Arial" w:hAnsi="Arial" w:cs="Arial"/>
          <w:sz w:val="22"/>
          <w:szCs w:val="22"/>
        </w:rPr>
      </w:pPr>
    </w:p>
    <w:p w14:paraId="0283FA2E" w14:textId="77777777" w:rsidR="00644516" w:rsidRPr="00D456CE" w:rsidRDefault="000F38BA" w:rsidP="00D456CE">
      <w:pPr>
        <w:pStyle w:val="Standa"/>
        <w:spacing w:line="280" w:lineRule="atLeast"/>
        <w:jc w:val="both"/>
        <w:rPr>
          <w:rFonts w:cs="Arial"/>
          <w:b/>
          <w:bCs/>
          <w:sz w:val="22"/>
          <w:szCs w:val="22"/>
        </w:rPr>
      </w:pPr>
      <w:r w:rsidRPr="00D456CE">
        <w:rPr>
          <w:rFonts w:cs="Arial"/>
          <w:b/>
          <w:bCs/>
          <w:sz w:val="22"/>
          <w:szCs w:val="22"/>
        </w:rPr>
        <w:t>3.3</w:t>
      </w:r>
      <w:r w:rsidRPr="00D456CE">
        <w:rPr>
          <w:rFonts w:cs="Arial"/>
          <w:b/>
          <w:bCs/>
          <w:sz w:val="22"/>
          <w:szCs w:val="22"/>
        </w:rPr>
        <w:tab/>
      </w:r>
      <w:r w:rsidR="00644516" w:rsidRPr="00D456CE">
        <w:rPr>
          <w:rFonts w:cs="Arial"/>
          <w:b/>
          <w:bCs/>
          <w:sz w:val="22"/>
          <w:szCs w:val="22"/>
        </w:rPr>
        <w:t>Erweiterte Fortbildung</w:t>
      </w:r>
    </w:p>
    <w:p w14:paraId="1C21756E" w14:textId="77777777" w:rsidR="00D56225" w:rsidRPr="00D456CE" w:rsidRDefault="00D56225" w:rsidP="00D456CE">
      <w:pPr>
        <w:spacing w:line="280" w:lineRule="atLeast"/>
        <w:jc w:val="both"/>
        <w:rPr>
          <w:rFonts w:ascii="Arial" w:hAnsi="Arial" w:cs="Arial"/>
          <w:sz w:val="22"/>
          <w:szCs w:val="22"/>
        </w:rPr>
      </w:pPr>
      <w:r w:rsidRPr="00D456CE">
        <w:rPr>
          <w:rFonts w:ascii="Arial" w:hAnsi="Arial" w:cs="Arial"/>
          <w:sz w:val="22"/>
          <w:szCs w:val="22"/>
        </w:rPr>
        <w:t xml:space="preserve">Die 25 Credits der erweiterten Fortbildung sind frei wählbar. Sie müssen von einer medizinischen Fachgesellschaft (Facharzttitel oder Schwerpunkt), einer kantonalen Ärztegesellschaft oder </w:t>
      </w:r>
      <w:r w:rsidR="00125655" w:rsidRPr="00D456CE">
        <w:rPr>
          <w:rFonts w:ascii="Arial" w:hAnsi="Arial" w:cs="Arial"/>
          <w:sz w:val="22"/>
          <w:szCs w:val="22"/>
        </w:rPr>
        <w:t xml:space="preserve">vom </w:t>
      </w:r>
      <w:r w:rsidR="00763D6F" w:rsidRPr="00D456CE">
        <w:rPr>
          <w:rFonts w:ascii="Arial" w:hAnsi="Arial" w:cs="Arial"/>
          <w:sz w:val="22"/>
          <w:szCs w:val="22"/>
        </w:rPr>
        <w:t>SIWF</w:t>
      </w:r>
      <w:r w:rsidRPr="00D456CE">
        <w:rPr>
          <w:rFonts w:ascii="Arial" w:hAnsi="Arial" w:cs="Arial"/>
          <w:sz w:val="22"/>
          <w:szCs w:val="22"/>
        </w:rPr>
        <w:t xml:space="preserve"> validi</w:t>
      </w:r>
      <w:r w:rsidR="00AA1B2B" w:rsidRPr="00D456CE">
        <w:rPr>
          <w:rFonts w:ascii="Arial" w:hAnsi="Arial" w:cs="Arial"/>
          <w:sz w:val="22"/>
          <w:szCs w:val="22"/>
        </w:rPr>
        <w:t>ert sein.</w:t>
      </w:r>
    </w:p>
    <w:p w14:paraId="4AA2B1B6" w14:textId="77777777" w:rsidR="00614C43" w:rsidRPr="00D456CE" w:rsidRDefault="00614C43" w:rsidP="00D456CE">
      <w:pPr>
        <w:spacing w:line="280" w:lineRule="atLeast"/>
        <w:jc w:val="both"/>
        <w:rPr>
          <w:rFonts w:ascii="Arial" w:hAnsi="Arial" w:cs="Arial"/>
          <w:sz w:val="22"/>
          <w:szCs w:val="22"/>
        </w:rPr>
      </w:pPr>
    </w:p>
    <w:p w14:paraId="5E887F2A" w14:textId="43DB668A" w:rsidR="00614C43" w:rsidRPr="00D456CE" w:rsidRDefault="00614C43" w:rsidP="00D456CE">
      <w:pPr>
        <w:spacing w:line="280" w:lineRule="atLeast"/>
        <w:jc w:val="both"/>
        <w:rPr>
          <w:rFonts w:ascii="Arial" w:hAnsi="Arial" w:cs="Arial"/>
          <w:sz w:val="22"/>
          <w:szCs w:val="22"/>
        </w:rPr>
      </w:pPr>
      <w:r w:rsidRPr="00D456CE">
        <w:rPr>
          <w:rFonts w:ascii="Arial" w:hAnsi="Arial" w:cs="Arial"/>
          <w:sz w:val="22"/>
          <w:szCs w:val="22"/>
        </w:rPr>
        <w:t xml:space="preserve">Im Rahmen der Komplementärmedizin können die </w:t>
      </w:r>
      <w:r w:rsidR="001D10AF">
        <w:rPr>
          <w:rFonts w:ascii="Arial" w:hAnsi="Arial" w:cs="Arial"/>
          <w:sz w:val="22"/>
          <w:szCs w:val="22"/>
        </w:rPr>
        <w:t>vier</w:t>
      </w:r>
      <w:r w:rsidRPr="00D456CE">
        <w:rPr>
          <w:rFonts w:ascii="Arial" w:hAnsi="Arial" w:cs="Arial"/>
          <w:sz w:val="22"/>
          <w:szCs w:val="22"/>
        </w:rPr>
        <w:t xml:space="preserve"> Fachgesellschaften, welche einen Fähigkeitsausweis erteilen, Fortbildungsveranstaltungen anerkennen, die als erweiterte Fortbildung angerechnet werden.</w:t>
      </w:r>
    </w:p>
    <w:p w14:paraId="35834540" w14:textId="77777777" w:rsidR="00D56225" w:rsidRPr="00D456CE" w:rsidRDefault="00D56225" w:rsidP="00D456CE">
      <w:pPr>
        <w:pStyle w:val="Standa"/>
        <w:spacing w:line="280" w:lineRule="atLeast"/>
        <w:jc w:val="both"/>
        <w:rPr>
          <w:rFonts w:cs="Arial"/>
          <w:sz w:val="22"/>
          <w:szCs w:val="22"/>
          <w:lang w:val="de-DE"/>
        </w:rPr>
      </w:pPr>
    </w:p>
    <w:p w14:paraId="08047DAC" w14:textId="77777777" w:rsidR="00D56225" w:rsidRPr="00D456CE" w:rsidRDefault="000F38BA" w:rsidP="00D456CE">
      <w:pPr>
        <w:pStyle w:val="Standa"/>
        <w:spacing w:line="280" w:lineRule="atLeast"/>
        <w:jc w:val="both"/>
        <w:rPr>
          <w:rFonts w:cs="Arial"/>
          <w:b/>
          <w:bCs/>
          <w:sz w:val="22"/>
          <w:szCs w:val="22"/>
        </w:rPr>
      </w:pPr>
      <w:r w:rsidRPr="00D456CE">
        <w:rPr>
          <w:rFonts w:cs="Arial"/>
          <w:b/>
          <w:bCs/>
          <w:sz w:val="22"/>
          <w:szCs w:val="22"/>
        </w:rPr>
        <w:t>3.4</w:t>
      </w:r>
      <w:r w:rsidRPr="00D456CE">
        <w:rPr>
          <w:rFonts w:cs="Arial"/>
          <w:b/>
          <w:bCs/>
          <w:sz w:val="22"/>
          <w:szCs w:val="22"/>
        </w:rPr>
        <w:tab/>
      </w:r>
      <w:r w:rsidR="00D56225" w:rsidRPr="00D456CE">
        <w:rPr>
          <w:rFonts w:cs="Arial"/>
          <w:b/>
          <w:bCs/>
          <w:sz w:val="22"/>
          <w:szCs w:val="22"/>
        </w:rPr>
        <w:t>Selbststudium</w:t>
      </w:r>
    </w:p>
    <w:p w14:paraId="2F55E5A9" w14:textId="7A3DFA1C" w:rsidR="00D56225" w:rsidRPr="00D456CE" w:rsidRDefault="00EB0D2C" w:rsidP="00D456CE">
      <w:pPr>
        <w:spacing w:line="280" w:lineRule="atLeast"/>
        <w:jc w:val="both"/>
        <w:rPr>
          <w:rFonts w:ascii="Arial" w:hAnsi="Arial" w:cs="Arial"/>
          <w:sz w:val="22"/>
          <w:szCs w:val="22"/>
        </w:rPr>
      </w:pPr>
      <w:r>
        <w:rPr>
          <w:rFonts w:ascii="Arial" w:hAnsi="Arial" w:cs="Arial"/>
          <w:sz w:val="22"/>
          <w:szCs w:val="22"/>
        </w:rPr>
        <w:t>Jede Ärztin und j</w:t>
      </w:r>
      <w:r w:rsidR="00D56225" w:rsidRPr="00D456CE">
        <w:rPr>
          <w:rFonts w:ascii="Arial" w:hAnsi="Arial" w:cs="Arial"/>
          <w:sz w:val="22"/>
          <w:szCs w:val="22"/>
        </w:rPr>
        <w:t xml:space="preserve">eder Arzt organisiert und strukturiert selbständig </w:t>
      </w:r>
      <w:r w:rsidR="006432C8">
        <w:rPr>
          <w:rFonts w:ascii="Arial" w:hAnsi="Arial" w:cs="Arial"/>
          <w:sz w:val="22"/>
          <w:szCs w:val="22"/>
        </w:rPr>
        <w:t xml:space="preserve">ihre oder </w:t>
      </w:r>
      <w:r w:rsidR="00D56225" w:rsidRPr="00D456CE">
        <w:rPr>
          <w:rFonts w:ascii="Arial" w:hAnsi="Arial" w:cs="Arial"/>
          <w:sz w:val="22"/>
          <w:szCs w:val="22"/>
        </w:rPr>
        <w:t>seine 30 Stunden Fortbildung in Selbststudium (Lektüre medizinischer Zeitschriften / Literatur / Internet).</w:t>
      </w:r>
    </w:p>
    <w:p w14:paraId="0D584463" w14:textId="77777777" w:rsidR="00644516" w:rsidRPr="00D456CE" w:rsidRDefault="00644516" w:rsidP="00D456CE">
      <w:pPr>
        <w:pStyle w:val="Standa"/>
        <w:spacing w:line="280" w:lineRule="atLeast"/>
        <w:jc w:val="both"/>
        <w:rPr>
          <w:rFonts w:cs="Arial"/>
          <w:sz w:val="22"/>
          <w:szCs w:val="22"/>
        </w:rPr>
      </w:pPr>
    </w:p>
    <w:p w14:paraId="0E444217" w14:textId="77777777" w:rsidR="00125655" w:rsidRPr="00D456CE" w:rsidRDefault="00125655" w:rsidP="00D456CE">
      <w:pPr>
        <w:pStyle w:val="Standa"/>
        <w:spacing w:line="280" w:lineRule="atLeast"/>
        <w:jc w:val="both"/>
        <w:rPr>
          <w:rFonts w:cs="Arial"/>
          <w:sz w:val="22"/>
          <w:szCs w:val="22"/>
        </w:rPr>
      </w:pPr>
    </w:p>
    <w:p w14:paraId="6BA821B4" w14:textId="77777777" w:rsidR="00125655" w:rsidRPr="00D456CE" w:rsidRDefault="00125655" w:rsidP="00D456CE">
      <w:pPr>
        <w:pStyle w:val="Standa"/>
        <w:spacing w:line="280" w:lineRule="atLeast"/>
        <w:jc w:val="both"/>
        <w:rPr>
          <w:rFonts w:cs="Arial"/>
          <w:sz w:val="22"/>
          <w:szCs w:val="22"/>
        </w:rPr>
      </w:pPr>
    </w:p>
    <w:p w14:paraId="2C21DCD2" w14:textId="77777777" w:rsidR="00644516" w:rsidRPr="00D456CE" w:rsidRDefault="00E07E68" w:rsidP="00D456CE">
      <w:pPr>
        <w:pStyle w:val="berschri"/>
        <w:numPr>
          <w:ilvl w:val="0"/>
          <w:numId w:val="0"/>
        </w:numPr>
        <w:spacing w:before="0" w:after="0" w:line="280" w:lineRule="atLeast"/>
        <w:ind w:left="709" w:hanging="709"/>
        <w:jc w:val="both"/>
        <w:rPr>
          <w:sz w:val="30"/>
          <w:szCs w:val="20"/>
        </w:rPr>
      </w:pPr>
      <w:r w:rsidRPr="00D456CE">
        <w:rPr>
          <w:sz w:val="30"/>
          <w:szCs w:val="20"/>
        </w:rPr>
        <w:t>4</w:t>
      </w:r>
      <w:r w:rsidR="000F38BA" w:rsidRPr="00D456CE">
        <w:rPr>
          <w:sz w:val="30"/>
          <w:szCs w:val="20"/>
        </w:rPr>
        <w:t>.</w:t>
      </w:r>
      <w:r w:rsidR="000F38BA" w:rsidRPr="00D456CE">
        <w:rPr>
          <w:sz w:val="30"/>
          <w:szCs w:val="20"/>
        </w:rPr>
        <w:tab/>
      </w:r>
      <w:r w:rsidR="00644516" w:rsidRPr="00D456CE">
        <w:rPr>
          <w:sz w:val="30"/>
          <w:szCs w:val="20"/>
        </w:rPr>
        <w:t>Aufzeichnung der Fortbildung und Fortbildungsperiode</w:t>
      </w:r>
    </w:p>
    <w:p w14:paraId="2A212375" w14:textId="77777777" w:rsidR="00AC1A21" w:rsidRPr="00D456CE" w:rsidRDefault="00AC1A21" w:rsidP="00D456CE">
      <w:pPr>
        <w:pStyle w:val="Standa"/>
        <w:spacing w:line="280" w:lineRule="atLeast"/>
        <w:jc w:val="both"/>
        <w:rPr>
          <w:rFonts w:cs="Arial"/>
          <w:b/>
          <w:bCs/>
          <w:sz w:val="22"/>
          <w:szCs w:val="22"/>
        </w:rPr>
      </w:pPr>
    </w:p>
    <w:p w14:paraId="5459F7B3" w14:textId="77777777" w:rsidR="00644516" w:rsidRPr="00D456CE" w:rsidRDefault="00E07E68" w:rsidP="00D456CE">
      <w:pPr>
        <w:pStyle w:val="Standa"/>
        <w:spacing w:line="280" w:lineRule="atLeast"/>
        <w:jc w:val="both"/>
        <w:rPr>
          <w:rFonts w:cs="Arial"/>
          <w:b/>
          <w:bCs/>
          <w:sz w:val="22"/>
          <w:szCs w:val="22"/>
        </w:rPr>
      </w:pPr>
      <w:r w:rsidRPr="00D456CE">
        <w:rPr>
          <w:rFonts w:cs="Arial"/>
          <w:b/>
          <w:bCs/>
          <w:sz w:val="22"/>
          <w:szCs w:val="22"/>
        </w:rPr>
        <w:t>4</w:t>
      </w:r>
      <w:r w:rsidR="000F38BA" w:rsidRPr="00D456CE">
        <w:rPr>
          <w:rFonts w:cs="Arial"/>
          <w:b/>
          <w:bCs/>
          <w:sz w:val="22"/>
          <w:szCs w:val="22"/>
        </w:rPr>
        <w:t>.1</w:t>
      </w:r>
      <w:r w:rsidR="000F38BA" w:rsidRPr="00D456CE">
        <w:rPr>
          <w:rFonts w:cs="Arial"/>
          <w:b/>
          <w:bCs/>
          <w:sz w:val="22"/>
          <w:szCs w:val="22"/>
        </w:rPr>
        <w:tab/>
      </w:r>
      <w:r w:rsidR="00644516" w:rsidRPr="00D456CE">
        <w:rPr>
          <w:rFonts w:cs="Arial"/>
          <w:b/>
          <w:bCs/>
          <w:sz w:val="22"/>
          <w:szCs w:val="22"/>
        </w:rPr>
        <w:t>Aufzeichnung der Fortbildung</w:t>
      </w:r>
    </w:p>
    <w:p w14:paraId="63422E38" w14:textId="77777777" w:rsidR="000423C0" w:rsidRDefault="000423C0" w:rsidP="00D456CE">
      <w:pPr>
        <w:pStyle w:val="Standa"/>
        <w:spacing w:line="280" w:lineRule="atLeast"/>
        <w:jc w:val="both"/>
        <w:rPr>
          <w:rFonts w:cs="Arial"/>
          <w:sz w:val="22"/>
          <w:szCs w:val="22"/>
        </w:rPr>
      </w:pPr>
    </w:p>
    <w:p w14:paraId="35D6B27C" w14:textId="4898F9E5" w:rsidR="000616D0" w:rsidRPr="00D456CE" w:rsidRDefault="000616D0" w:rsidP="00D456CE">
      <w:pPr>
        <w:pStyle w:val="Standa"/>
        <w:spacing w:line="280" w:lineRule="atLeast"/>
        <w:jc w:val="both"/>
        <w:rPr>
          <w:rFonts w:cs="Arial"/>
          <w:sz w:val="22"/>
          <w:szCs w:val="22"/>
        </w:rPr>
      </w:pPr>
      <w:r w:rsidRPr="00D456CE">
        <w:rPr>
          <w:rFonts w:cs="Arial"/>
          <w:sz w:val="22"/>
          <w:szCs w:val="22"/>
        </w:rPr>
        <w:t xml:space="preserve">Fortbildungspflichtige führen fortlaufend das offizielle internetbasierte Fortbildungsprotokoll auf der zentralen Fortbildungsplattform </w:t>
      </w:r>
      <w:r w:rsidR="002F60A4" w:rsidRPr="00D456CE">
        <w:rPr>
          <w:rFonts w:cs="Arial"/>
          <w:sz w:val="22"/>
          <w:szCs w:val="22"/>
        </w:rPr>
        <w:t>des SIWF</w:t>
      </w:r>
      <w:r w:rsidRPr="00D456CE">
        <w:rPr>
          <w:rFonts w:cs="Arial"/>
          <w:sz w:val="22"/>
          <w:szCs w:val="22"/>
        </w:rPr>
        <w:t>.</w:t>
      </w:r>
    </w:p>
    <w:p w14:paraId="0889FC7E" w14:textId="77777777" w:rsidR="00BD67FD" w:rsidRPr="00D456CE" w:rsidRDefault="00BD67FD" w:rsidP="00D456CE">
      <w:pPr>
        <w:pStyle w:val="Standa"/>
        <w:spacing w:line="280" w:lineRule="atLeast"/>
        <w:jc w:val="both"/>
        <w:rPr>
          <w:rFonts w:cs="Arial"/>
          <w:sz w:val="22"/>
          <w:szCs w:val="22"/>
        </w:rPr>
      </w:pPr>
    </w:p>
    <w:p w14:paraId="09C7AFB5" w14:textId="537F1F6D" w:rsidR="00543F45" w:rsidRDefault="00543F45" w:rsidP="00D456CE">
      <w:pPr>
        <w:pStyle w:val="Standa"/>
        <w:spacing w:line="280" w:lineRule="atLeast"/>
        <w:jc w:val="both"/>
        <w:rPr>
          <w:rFonts w:cs="Arial"/>
          <w:sz w:val="22"/>
          <w:szCs w:val="22"/>
        </w:rPr>
      </w:pPr>
      <w:r>
        <w:rPr>
          <w:rFonts w:cs="Arial"/>
          <w:sz w:val="22"/>
          <w:szCs w:val="22"/>
        </w:rPr>
        <w:t xml:space="preserve">Alle Anträge auf ein Fortbildungsdiplom werden von </w:t>
      </w:r>
      <w:r w:rsidRPr="000423C0">
        <w:rPr>
          <w:rFonts w:cs="Arial"/>
          <w:i/>
          <w:iCs/>
          <w:color w:val="FF0000"/>
          <w:sz w:val="22"/>
          <w:szCs w:val="22"/>
        </w:rPr>
        <w:t>[</w:t>
      </w:r>
      <w:r>
        <w:rPr>
          <w:rFonts w:cs="Arial"/>
          <w:i/>
          <w:iCs/>
          <w:color w:val="FF0000"/>
          <w:sz w:val="22"/>
          <w:szCs w:val="22"/>
        </w:rPr>
        <w:t>Fachgesellschaft</w:t>
      </w:r>
      <w:r w:rsidRPr="000423C0">
        <w:rPr>
          <w:rFonts w:cs="Arial"/>
          <w:i/>
          <w:iCs/>
          <w:color w:val="FF0000"/>
          <w:sz w:val="22"/>
          <w:szCs w:val="22"/>
        </w:rPr>
        <w:t>]</w:t>
      </w:r>
      <w:r>
        <w:rPr>
          <w:rFonts w:cs="Arial"/>
          <w:sz w:val="22"/>
          <w:szCs w:val="22"/>
        </w:rPr>
        <w:t xml:space="preserve"> kontrolliert und validiert. Teilnahmebestätigungen und andere Nachweise sind im Rahmen von Stichproben auf Verlangen vorzuweisen.</w:t>
      </w:r>
    </w:p>
    <w:p w14:paraId="4EE58DB6" w14:textId="77777777" w:rsidR="00072010" w:rsidRDefault="00072010" w:rsidP="00D456CE">
      <w:pPr>
        <w:pStyle w:val="Standa"/>
        <w:spacing w:line="280" w:lineRule="atLeast"/>
        <w:jc w:val="both"/>
        <w:rPr>
          <w:rFonts w:cs="Arial"/>
          <w:sz w:val="22"/>
          <w:szCs w:val="22"/>
        </w:rPr>
      </w:pPr>
    </w:p>
    <w:p w14:paraId="30A81F27" w14:textId="4C3E36C3" w:rsidR="00BD67FD" w:rsidRPr="006B7270" w:rsidRDefault="00BD67FD" w:rsidP="00D456CE">
      <w:pPr>
        <w:pStyle w:val="Standa"/>
        <w:spacing w:line="280" w:lineRule="atLeast"/>
        <w:jc w:val="both"/>
        <w:rPr>
          <w:rFonts w:cs="Arial"/>
          <w:sz w:val="22"/>
          <w:szCs w:val="22"/>
        </w:rPr>
      </w:pPr>
      <w:r w:rsidRPr="006B7270">
        <w:rPr>
          <w:rFonts w:cs="Arial"/>
          <w:sz w:val="22"/>
          <w:szCs w:val="22"/>
        </w:rPr>
        <w:t>Das Selbststudium ist von der Erfassung ausgenommen.</w:t>
      </w:r>
    </w:p>
    <w:p w14:paraId="3CBFE98B" w14:textId="77777777" w:rsidR="00BD67FD" w:rsidRPr="006B7270" w:rsidRDefault="00BD67FD" w:rsidP="00D456CE">
      <w:pPr>
        <w:pStyle w:val="Standa"/>
        <w:spacing w:line="280" w:lineRule="atLeast"/>
        <w:jc w:val="both"/>
        <w:rPr>
          <w:rFonts w:cs="Arial"/>
          <w:sz w:val="22"/>
          <w:szCs w:val="22"/>
        </w:rPr>
      </w:pPr>
    </w:p>
    <w:p w14:paraId="774B1A4C" w14:textId="31302593" w:rsidR="00766FD2" w:rsidRPr="006B7270" w:rsidRDefault="006C242D" w:rsidP="00766FD2">
      <w:pPr>
        <w:widowControl/>
        <w:suppressAutoHyphens w:val="0"/>
        <w:spacing w:line="280" w:lineRule="atLeast"/>
        <w:jc w:val="both"/>
        <w:rPr>
          <w:rFonts w:ascii="Arial" w:hAnsi="Arial" w:cs="Arial"/>
          <w:bCs/>
          <w:sz w:val="22"/>
          <w:szCs w:val="22"/>
          <w:lang w:val="de-CH"/>
        </w:rPr>
      </w:pPr>
      <w:r w:rsidRPr="006B7270">
        <w:rPr>
          <w:rFonts w:ascii="Arial" w:hAnsi="Arial" w:cs="Arial"/>
          <w:sz w:val="22"/>
          <w:szCs w:val="22"/>
        </w:rPr>
        <w:t xml:space="preserve">Es wird empfohlen, </w:t>
      </w:r>
      <w:r w:rsidR="00644516" w:rsidRPr="006B7270">
        <w:rPr>
          <w:rFonts w:ascii="Arial" w:hAnsi="Arial" w:cs="Arial"/>
          <w:sz w:val="22"/>
          <w:szCs w:val="22"/>
        </w:rPr>
        <w:t xml:space="preserve">Teilnahmebestätigungen oder anderweitige Nachweise </w:t>
      </w:r>
      <w:r w:rsidR="00CA1A47" w:rsidRPr="006B7270">
        <w:rPr>
          <w:rFonts w:ascii="Arial" w:hAnsi="Arial" w:cs="Arial"/>
          <w:sz w:val="22"/>
          <w:szCs w:val="22"/>
        </w:rPr>
        <w:t xml:space="preserve">während 10 Jahren </w:t>
      </w:r>
      <w:r w:rsidR="00644516" w:rsidRPr="006B7270">
        <w:rPr>
          <w:rFonts w:ascii="Arial" w:hAnsi="Arial" w:cs="Arial"/>
          <w:sz w:val="22"/>
          <w:szCs w:val="22"/>
        </w:rPr>
        <w:t xml:space="preserve">aufzubewahren und im Rahmen von Stichproben gemäss </w:t>
      </w:r>
      <w:r w:rsidR="000C5B94" w:rsidRPr="006B7270">
        <w:rPr>
          <w:rFonts w:ascii="Arial" w:hAnsi="Arial" w:cs="Arial"/>
          <w:sz w:val="22"/>
          <w:szCs w:val="22"/>
        </w:rPr>
        <w:t>Ziffer</w:t>
      </w:r>
      <w:r w:rsidR="00644516" w:rsidRPr="006B7270">
        <w:rPr>
          <w:rFonts w:ascii="Arial" w:hAnsi="Arial" w:cs="Arial"/>
          <w:sz w:val="22"/>
          <w:szCs w:val="22"/>
        </w:rPr>
        <w:t xml:space="preserve"> </w:t>
      </w:r>
      <w:r w:rsidR="00C90FF0" w:rsidRPr="006B7270">
        <w:rPr>
          <w:rFonts w:ascii="Arial" w:hAnsi="Arial" w:cs="Arial"/>
          <w:sz w:val="22"/>
          <w:szCs w:val="22"/>
        </w:rPr>
        <w:t>4</w:t>
      </w:r>
      <w:r w:rsidR="00BD67FD" w:rsidRPr="006B7270">
        <w:rPr>
          <w:rFonts w:ascii="Arial" w:hAnsi="Arial" w:cs="Arial"/>
          <w:sz w:val="22"/>
          <w:szCs w:val="22"/>
        </w:rPr>
        <w:t>.3</w:t>
      </w:r>
      <w:r w:rsidR="00644516" w:rsidRPr="006B7270">
        <w:rPr>
          <w:rFonts w:ascii="Arial" w:hAnsi="Arial" w:cs="Arial"/>
          <w:sz w:val="22"/>
          <w:szCs w:val="22"/>
        </w:rPr>
        <w:t xml:space="preserve"> auf Verlangen vorzuweisen.</w:t>
      </w:r>
      <w:r w:rsidR="00766FD2" w:rsidRPr="006B7270">
        <w:rPr>
          <w:rFonts w:ascii="Arial" w:hAnsi="Arial" w:cs="Arial"/>
          <w:bCs/>
          <w:sz w:val="22"/>
          <w:szCs w:val="22"/>
        </w:rPr>
        <w:t xml:space="preserve"> </w:t>
      </w:r>
      <w:r w:rsidR="006B7270" w:rsidRPr="006B7270">
        <w:rPr>
          <w:rFonts w:ascii="Arial" w:hAnsi="Arial" w:cs="Arial"/>
          <w:bCs/>
          <w:sz w:val="22"/>
          <w:szCs w:val="22"/>
        </w:rPr>
        <w:t>Zudem</w:t>
      </w:r>
      <w:r w:rsidR="00766FD2" w:rsidRPr="006B7270">
        <w:rPr>
          <w:rFonts w:ascii="Arial" w:hAnsi="Arial" w:cs="Arial"/>
          <w:bCs/>
          <w:sz w:val="22"/>
          <w:szCs w:val="22"/>
        </w:rPr>
        <w:t xml:space="preserve"> wird empfohlen, die Teilnahmebestätigungen auch auf der zentralen Fortbildungsplattform des SIWF zu erfassen. </w:t>
      </w:r>
    </w:p>
    <w:p w14:paraId="296F5330" w14:textId="173CCC13" w:rsidR="00644516" w:rsidRPr="00D456CE" w:rsidRDefault="00644516" w:rsidP="00D456CE">
      <w:pPr>
        <w:pStyle w:val="Standa"/>
        <w:spacing w:line="280" w:lineRule="atLeast"/>
        <w:jc w:val="both"/>
        <w:rPr>
          <w:rFonts w:cs="Arial"/>
          <w:sz w:val="22"/>
          <w:szCs w:val="22"/>
        </w:rPr>
      </w:pPr>
    </w:p>
    <w:p w14:paraId="0B26A704" w14:textId="77777777" w:rsidR="00072010" w:rsidRDefault="00072010">
      <w:pPr>
        <w:widowControl/>
        <w:suppressAutoHyphens w:val="0"/>
        <w:rPr>
          <w:rFonts w:ascii="Arial" w:hAnsi="Arial" w:cs="Arial"/>
          <w:b/>
          <w:bCs/>
          <w:sz w:val="22"/>
          <w:szCs w:val="22"/>
          <w:lang w:val="de-CH"/>
        </w:rPr>
      </w:pPr>
      <w:r>
        <w:rPr>
          <w:rFonts w:cs="Arial"/>
          <w:b/>
          <w:bCs/>
          <w:sz w:val="22"/>
          <w:szCs w:val="22"/>
        </w:rPr>
        <w:br w:type="page"/>
      </w:r>
    </w:p>
    <w:p w14:paraId="0D60A59F" w14:textId="577A5549" w:rsidR="00644516" w:rsidRPr="00D456CE" w:rsidRDefault="00E07E68" w:rsidP="00D456CE">
      <w:pPr>
        <w:pStyle w:val="Standa"/>
        <w:spacing w:line="280" w:lineRule="atLeast"/>
        <w:jc w:val="both"/>
        <w:rPr>
          <w:rFonts w:cs="Arial"/>
          <w:b/>
          <w:bCs/>
          <w:sz w:val="22"/>
          <w:szCs w:val="22"/>
        </w:rPr>
      </w:pPr>
      <w:r w:rsidRPr="00D456CE">
        <w:rPr>
          <w:rFonts w:cs="Arial"/>
          <w:b/>
          <w:bCs/>
          <w:sz w:val="22"/>
          <w:szCs w:val="22"/>
        </w:rPr>
        <w:lastRenderedPageBreak/>
        <w:t>4</w:t>
      </w:r>
      <w:r w:rsidR="000F38BA" w:rsidRPr="00D456CE">
        <w:rPr>
          <w:rFonts w:cs="Arial"/>
          <w:b/>
          <w:bCs/>
          <w:sz w:val="22"/>
          <w:szCs w:val="22"/>
        </w:rPr>
        <w:t>.2</w:t>
      </w:r>
      <w:r w:rsidR="000F38BA" w:rsidRPr="00D456CE">
        <w:rPr>
          <w:rFonts w:cs="Arial"/>
          <w:b/>
          <w:bCs/>
          <w:sz w:val="22"/>
          <w:szCs w:val="22"/>
        </w:rPr>
        <w:tab/>
      </w:r>
      <w:r w:rsidR="00BD67FD" w:rsidRPr="00D456CE">
        <w:rPr>
          <w:rFonts w:cs="Arial"/>
          <w:b/>
          <w:bCs/>
          <w:sz w:val="22"/>
          <w:szCs w:val="22"/>
        </w:rPr>
        <w:t>Kontrollperiode</w:t>
      </w:r>
    </w:p>
    <w:p w14:paraId="4FBE6BE0" w14:textId="77777777" w:rsidR="000645AC" w:rsidRPr="00D456CE" w:rsidRDefault="000645AC" w:rsidP="00D456CE">
      <w:pPr>
        <w:widowControl/>
        <w:suppressAutoHyphens w:val="0"/>
        <w:spacing w:line="280" w:lineRule="atLeast"/>
        <w:jc w:val="both"/>
        <w:rPr>
          <w:rFonts w:ascii="Arial" w:hAnsi="Arial" w:cs="Arial"/>
          <w:sz w:val="22"/>
          <w:szCs w:val="22"/>
          <w:lang w:eastAsia="de-DE"/>
        </w:rPr>
      </w:pPr>
      <w:r w:rsidRPr="00D456CE">
        <w:rPr>
          <w:rFonts w:ascii="Arial" w:hAnsi="Arial" w:cs="Arial"/>
          <w:sz w:val="22"/>
          <w:szCs w:val="22"/>
          <w:lang w:eastAsia="de-DE"/>
        </w:rPr>
        <w:t>Eine Fortbildungsperiode beträgt drei Kalenderjahre, welche individuell festgelegt wird. Innerhalb einer Kontrollperiode von drei Jahren sind 150 Credits nachzuweisen. Das Nachholen von Fortbildung in der nächsten Fortbildungsperiode oder Übertragen auf die folgende Fortbildungsperiode ist nicht gestattet.</w:t>
      </w:r>
    </w:p>
    <w:p w14:paraId="573D432B" w14:textId="5F3E7C85" w:rsidR="00FB59E8" w:rsidRPr="00EA6FBE" w:rsidRDefault="00FB59E8" w:rsidP="00D456CE">
      <w:pPr>
        <w:widowControl/>
        <w:suppressAutoHyphens w:val="0"/>
        <w:spacing w:line="280" w:lineRule="atLeast"/>
        <w:jc w:val="both"/>
        <w:rPr>
          <w:rFonts w:ascii="Arial" w:hAnsi="Arial" w:cs="Arial"/>
          <w:bCs/>
          <w:sz w:val="22"/>
          <w:szCs w:val="22"/>
          <w:lang w:val="de-CH"/>
        </w:rPr>
      </w:pPr>
    </w:p>
    <w:p w14:paraId="7E6695FF" w14:textId="77777777" w:rsidR="00EA6FBE" w:rsidRPr="00EA6FBE" w:rsidRDefault="00EA6FBE" w:rsidP="00D456CE">
      <w:pPr>
        <w:pStyle w:val="Standa"/>
        <w:spacing w:line="280" w:lineRule="atLeast"/>
        <w:jc w:val="both"/>
        <w:rPr>
          <w:rFonts w:cs="Arial"/>
          <w:bCs/>
          <w:sz w:val="22"/>
          <w:szCs w:val="22"/>
        </w:rPr>
      </w:pPr>
    </w:p>
    <w:p w14:paraId="6446BDCF" w14:textId="3D0B87D4" w:rsidR="00342A2C" w:rsidRPr="00D456CE" w:rsidRDefault="00E07E68" w:rsidP="00D456CE">
      <w:pPr>
        <w:pStyle w:val="Standa"/>
        <w:spacing w:line="280" w:lineRule="atLeast"/>
        <w:jc w:val="both"/>
        <w:rPr>
          <w:rFonts w:cs="Arial"/>
          <w:b/>
          <w:bCs/>
          <w:sz w:val="22"/>
          <w:szCs w:val="22"/>
        </w:rPr>
      </w:pPr>
      <w:r w:rsidRPr="00D456CE">
        <w:rPr>
          <w:rFonts w:cs="Arial"/>
          <w:b/>
          <w:bCs/>
          <w:sz w:val="22"/>
          <w:szCs w:val="22"/>
        </w:rPr>
        <w:t>4</w:t>
      </w:r>
      <w:r w:rsidR="000F38BA" w:rsidRPr="00D456CE">
        <w:rPr>
          <w:rFonts w:cs="Arial"/>
          <w:b/>
          <w:bCs/>
          <w:sz w:val="22"/>
          <w:szCs w:val="22"/>
        </w:rPr>
        <w:t>.3</w:t>
      </w:r>
      <w:r w:rsidR="000F38BA" w:rsidRPr="00D456CE">
        <w:rPr>
          <w:rFonts w:cs="Arial"/>
          <w:b/>
          <w:bCs/>
          <w:sz w:val="22"/>
          <w:szCs w:val="22"/>
        </w:rPr>
        <w:tab/>
      </w:r>
      <w:r w:rsidR="00342A2C" w:rsidRPr="00D456CE">
        <w:rPr>
          <w:rFonts w:cs="Arial"/>
          <w:b/>
          <w:bCs/>
          <w:sz w:val="22"/>
          <w:szCs w:val="22"/>
        </w:rPr>
        <w:t>Fortbildung</w:t>
      </w:r>
      <w:r w:rsidR="00803B85" w:rsidRPr="00D456CE">
        <w:rPr>
          <w:rFonts w:cs="Arial"/>
          <w:b/>
          <w:bCs/>
          <w:sz w:val="22"/>
          <w:szCs w:val="22"/>
        </w:rPr>
        <w:t>s</w:t>
      </w:r>
      <w:r w:rsidR="00342A2C" w:rsidRPr="00D456CE">
        <w:rPr>
          <w:rFonts w:cs="Arial"/>
          <w:b/>
          <w:bCs/>
          <w:sz w:val="22"/>
          <w:szCs w:val="22"/>
        </w:rPr>
        <w:t>kontrolle</w:t>
      </w:r>
    </w:p>
    <w:p w14:paraId="2DDC8D68" w14:textId="0A33B24B" w:rsidR="007B2972" w:rsidRPr="00F4776C" w:rsidRDefault="002C062D" w:rsidP="007B2972">
      <w:pPr>
        <w:pStyle w:val="Standa"/>
        <w:spacing w:line="280" w:lineRule="atLeast"/>
        <w:jc w:val="both"/>
        <w:rPr>
          <w:rFonts w:cs="Arial"/>
          <w:sz w:val="22"/>
          <w:szCs w:val="22"/>
        </w:rPr>
      </w:pPr>
      <w:r w:rsidRPr="00D456CE">
        <w:rPr>
          <w:rFonts w:cs="Arial"/>
          <w:sz w:val="22"/>
          <w:szCs w:val="22"/>
        </w:rPr>
        <w:t xml:space="preserve">Die </w:t>
      </w:r>
      <w:r w:rsidRPr="00D456CE">
        <w:rPr>
          <w:rFonts w:cs="Arial"/>
          <w:i/>
          <w:color w:val="FF0000"/>
          <w:sz w:val="22"/>
          <w:szCs w:val="22"/>
        </w:rPr>
        <w:t>[Fachgesellschaft]</w:t>
      </w:r>
      <w:r w:rsidRPr="00D456CE">
        <w:rPr>
          <w:rFonts w:cs="Arial"/>
          <w:sz w:val="22"/>
          <w:szCs w:val="22"/>
        </w:rPr>
        <w:t xml:space="preserve"> behält sich vor, Stichproben durchzuführ</w:t>
      </w:r>
      <w:r w:rsidR="009D24FC" w:rsidRPr="00D456CE">
        <w:rPr>
          <w:rFonts w:cs="Arial"/>
          <w:sz w:val="22"/>
          <w:szCs w:val="22"/>
        </w:rPr>
        <w:t>en und Unterlagen einzufordern.</w:t>
      </w:r>
      <w:r w:rsidR="004E2EA0">
        <w:rPr>
          <w:rFonts w:cs="Arial"/>
          <w:sz w:val="22"/>
          <w:szCs w:val="22"/>
        </w:rPr>
        <w:t xml:space="preserve"> </w:t>
      </w:r>
      <w:r w:rsidR="007B2972" w:rsidRPr="00F4776C">
        <w:rPr>
          <w:rFonts w:cs="Arial"/>
          <w:sz w:val="22"/>
          <w:szCs w:val="22"/>
        </w:rPr>
        <w:t xml:space="preserve">Bei </w:t>
      </w:r>
      <w:r w:rsidR="006C242D">
        <w:rPr>
          <w:rFonts w:cs="Arial"/>
          <w:sz w:val="22"/>
          <w:szCs w:val="22"/>
        </w:rPr>
        <w:t>fehlender</w:t>
      </w:r>
      <w:r w:rsidR="006C242D" w:rsidRPr="00F4776C">
        <w:rPr>
          <w:rFonts w:cs="Arial"/>
          <w:sz w:val="22"/>
          <w:szCs w:val="22"/>
        </w:rPr>
        <w:t xml:space="preserve"> </w:t>
      </w:r>
      <w:r w:rsidR="007B2972" w:rsidRPr="00F4776C">
        <w:rPr>
          <w:rFonts w:cs="Arial"/>
          <w:sz w:val="22"/>
          <w:szCs w:val="22"/>
        </w:rPr>
        <w:t xml:space="preserve">Mitwirkung an der Stichprobe sowie bei Verletzung der Fortbildungspflicht gemäss Art. 40 MedBG, kann die </w:t>
      </w:r>
      <w:r w:rsidR="007B2972" w:rsidRPr="00D456CE">
        <w:rPr>
          <w:rFonts w:cs="Arial"/>
          <w:i/>
          <w:color w:val="FF0000"/>
          <w:sz w:val="22"/>
          <w:szCs w:val="22"/>
        </w:rPr>
        <w:t>[</w:t>
      </w:r>
      <w:r w:rsidR="00A0624B" w:rsidRPr="00D456CE">
        <w:rPr>
          <w:rFonts w:cs="Arial"/>
          <w:i/>
          <w:color w:val="FF0000"/>
          <w:sz w:val="22"/>
          <w:szCs w:val="22"/>
        </w:rPr>
        <w:t>Abkürzung FG</w:t>
      </w:r>
      <w:r w:rsidR="007B2972" w:rsidRPr="00D456CE">
        <w:rPr>
          <w:rFonts w:cs="Arial"/>
          <w:i/>
          <w:color w:val="FF0000"/>
          <w:sz w:val="22"/>
          <w:szCs w:val="22"/>
        </w:rPr>
        <w:t>]</w:t>
      </w:r>
      <w:r w:rsidR="007B2972" w:rsidRPr="00F4776C">
        <w:rPr>
          <w:rFonts w:cs="Arial"/>
          <w:sz w:val="22"/>
          <w:szCs w:val="22"/>
        </w:rPr>
        <w:t>:</w:t>
      </w:r>
    </w:p>
    <w:p w14:paraId="75AA339D" w14:textId="77777777" w:rsidR="000940C3" w:rsidRPr="004E2EA0" w:rsidRDefault="000940C3" w:rsidP="00D456CE">
      <w:pPr>
        <w:spacing w:line="280" w:lineRule="atLeast"/>
        <w:jc w:val="both"/>
        <w:rPr>
          <w:rFonts w:ascii="Arial" w:hAnsi="Arial" w:cs="Arial"/>
          <w:sz w:val="22"/>
          <w:szCs w:val="22"/>
          <w:lang w:val="de-CH"/>
        </w:rPr>
      </w:pPr>
    </w:p>
    <w:p w14:paraId="05D36B75" w14:textId="1E635EC2" w:rsidR="007B2972" w:rsidRDefault="007B2972" w:rsidP="007B2972">
      <w:pPr>
        <w:pStyle w:val="Standa"/>
        <w:numPr>
          <w:ilvl w:val="4"/>
          <w:numId w:val="3"/>
        </w:numPr>
        <w:tabs>
          <w:tab w:val="clear" w:pos="3600"/>
        </w:tabs>
        <w:spacing w:line="280" w:lineRule="atLeast"/>
        <w:ind w:left="284" w:hanging="284"/>
        <w:jc w:val="both"/>
        <w:rPr>
          <w:rFonts w:cs="Arial"/>
          <w:sz w:val="22"/>
          <w:szCs w:val="22"/>
        </w:rPr>
      </w:pPr>
      <w:r w:rsidRPr="00F4776C">
        <w:rPr>
          <w:rFonts w:cs="Arial"/>
          <w:sz w:val="22"/>
          <w:szCs w:val="22"/>
        </w:rPr>
        <w:t>den Fortbildungsnachweis verweigern;</w:t>
      </w:r>
    </w:p>
    <w:p w14:paraId="1ACE2207" w14:textId="77777777" w:rsidR="007B2972" w:rsidRPr="00F4776C" w:rsidRDefault="007B2972" w:rsidP="007B2972">
      <w:pPr>
        <w:pStyle w:val="Standa"/>
        <w:numPr>
          <w:ilvl w:val="4"/>
          <w:numId w:val="3"/>
        </w:numPr>
        <w:tabs>
          <w:tab w:val="clear" w:pos="3600"/>
        </w:tabs>
        <w:spacing w:line="280" w:lineRule="atLeast"/>
        <w:ind w:left="284" w:hanging="284"/>
        <w:jc w:val="both"/>
        <w:rPr>
          <w:rFonts w:cs="Arial"/>
          <w:sz w:val="22"/>
          <w:szCs w:val="22"/>
        </w:rPr>
      </w:pPr>
      <w:r>
        <w:rPr>
          <w:rFonts w:cs="Arial"/>
          <w:sz w:val="22"/>
          <w:szCs w:val="22"/>
        </w:rPr>
        <w:t>einen unrechtmässig erworbenen Fortbildungsnachweis entziehen</w:t>
      </w:r>
    </w:p>
    <w:p w14:paraId="70FC14B2" w14:textId="01B50843" w:rsidR="007B2972" w:rsidRPr="00F4776C" w:rsidRDefault="007B2972" w:rsidP="007B2972">
      <w:pPr>
        <w:pStyle w:val="Standa"/>
        <w:numPr>
          <w:ilvl w:val="4"/>
          <w:numId w:val="3"/>
        </w:numPr>
        <w:tabs>
          <w:tab w:val="clear" w:pos="3600"/>
        </w:tabs>
        <w:spacing w:line="280" w:lineRule="atLeast"/>
        <w:ind w:left="284" w:hanging="284"/>
        <w:jc w:val="both"/>
        <w:rPr>
          <w:rFonts w:cs="Arial"/>
          <w:sz w:val="22"/>
          <w:szCs w:val="22"/>
        </w:rPr>
      </w:pPr>
      <w:r>
        <w:rPr>
          <w:rFonts w:cs="Arial"/>
          <w:sz w:val="22"/>
          <w:szCs w:val="22"/>
        </w:rPr>
        <w:t>d</w:t>
      </w:r>
      <w:r w:rsidRPr="00F4776C">
        <w:rPr>
          <w:rFonts w:cs="Arial"/>
          <w:sz w:val="22"/>
          <w:szCs w:val="22"/>
        </w:rPr>
        <w:t>ie Erfüllung zusätzlicher Auflagen (z.B. das Nachholen von Fortbildungspflichten) innert</w:t>
      </w:r>
      <w:r>
        <w:rPr>
          <w:rFonts w:cs="Arial"/>
          <w:sz w:val="22"/>
          <w:szCs w:val="22"/>
        </w:rPr>
        <w:t xml:space="preserve"> Frist verlangen;</w:t>
      </w:r>
    </w:p>
    <w:p w14:paraId="11B2ECAC" w14:textId="573AA7B6" w:rsidR="007B2972" w:rsidRPr="00F4776C" w:rsidRDefault="00727639" w:rsidP="007B2972">
      <w:pPr>
        <w:pStyle w:val="Standa"/>
        <w:numPr>
          <w:ilvl w:val="4"/>
          <w:numId w:val="3"/>
        </w:numPr>
        <w:tabs>
          <w:tab w:val="clear" w:pos="3600"/>
        </w:tabs>
        <w:spacing w:line="280" w:lineRule="atLeast"/>
        <w:ind w:left="284" w:hanging="284"/>
        <w:jc w:val="both"/>
        <w:rPr>
          <w:rFonts w:cs="Arial"/>
          <w:sz w:val="22"/>
          <w:szCs w:val="22"/>
        </w:rPr>
      </w:pPr>
      <w:r>
        <w:rPr>
          <w:rFonts w:cs="Arial"/>
          <w:sz w:val="22"/>
          <w:szCs w:val="22"/>
        </w:rPr>
        <w:t>d</w:t>
      </w:r>
      <w:r w:rsidR="00D14F1D">
        <w:rPr>
          <w:rFonts w:cs="Arial"/>
          <w:sz w:val="22"/>
          <w:szCs w:val="22"/>
        </w:rPr>
        <w:t>ie</w:t>
      </w:r>
      <w:r>
        <w:rPr>
          <w:rFonts w:cs="Arial"/>
          <w:sz w:val="22"/>
          <w:szCs w:val="22"/>
        </w:rPr>
        <w:t xml:space="preserve"> oder </w:t>
      </w:r>
      <w:r w:rsidR="007B2972">
        <w:rPr>
          <w:rFonts w:cs="Arial"/>
          <w:sz w:val="22"/>
          <w:szCs w:val="22"/>
        </w:rPr>
        <w:t>d</w:t>
      </w:r>
      <w:r w:rsidR="007B2972" w:rsidRPr="00F4776C">
        <w:rPr>
          <w:rFonts w:cs="Arial"/>
          <w:sz w:val="22"/>
          <w:szCs w:val="22"/>
        </w:rPr>
        <w:t xml:space="preserve">en Fortbildungspflichtigen von der </w:t>
      </w:r>
      <w:r w:rsidR="00CB2266" w:rsidRPr="00D456CE">
        <w:rPr>
          <w:rFonts w:cs="Arial"/>
          <w:i/>
          <w:color w:val="FF0000"/>
          <w:sz w:val="22"/>
          <w:szCs w:val="22"/>
        </w:rPr>
        <w:t>[</w:t>
      </w:r>
      <w:r w:rsidR="00A0624B" w:rsidRPr="00D456CE">
        <w:rPr>
          <w:rFonts w:cs="Arial"/>
          <w:i/>
          <w:color w:val="FF0000"/>
          <w:sz w:val="22"/>
          <w:szCs w:val="22"/>
        </w:rPr>
        <w:t>Abkürzung FG</w:t>
      </w:r>
      <w:r w:rsidR="00CB2266" w:rsidRPr="00D456CE">
        <w:rPr>
          <w:rFonts w:cs="Arial"/>
          <w:i/>
          <w:color w:val="FF0000"/>
          <w:sz w:val="22"/>
          <w:szCs w:val="22"/>
        </w:rPr>
        <w:t>]</w:t>
      </w:r>
      <w:r w:rsidR="00CB2266">
        <w:rPr>
          <w:rFonts w:cs="Arial"/>
          <w:sz w:val="22"/>
          <w:szCs w:val="22"/>
        </w:rPr>
        <w:t xml:space="preserve"> </w:t>
      </w:r>
      <w:r w:rsidR="007B2972" w:rsidRPr="00F4776C">
        <w:rPr>
          <w:rFonts w:cs="Arial"/>
          <w:sz w:val="22"/>
          <w:szCs w:val="22"/>
        </w:rPr>
        <w:t>Mitgliedschaft ausschliessen;</w:t>
      </w:r>
    </w:p>
    <w:p w14:paraId="182E4DA4" w14:textId="5E3F5DCD" w:rsidR="007B2972" w:rsidRPr="00F4776C" w:rsidRDefault="007B2972" w:rsidP="007B2972">
      <w:pPr>
        <w:pStyle w:val="Standa"/>
        <w:numPr>
          <w:ilvl w:val="4"/>
          <w:numId w:val="3"/>
        </w:numPr>
        <w:tabs>
          <w:tab w:val="clear" w:pos="3600"/>
        </w:tabs>
        <w:spacing w:line="280" w:lineRule="atLeast"/>
        <w:ind w:left="284" w:hanging="284"/>
        <w:jc w:val="both"/>
        <w:rPr>
          <w:rFonts w:cs="Arial"/>
          <w:sz w:val="22"/>
          <w:szCs w:val="22"/>
        </w:rPr>
      </w:pPr>
      <w:r>
        <w:rPr>
          <w:rFonts w:cs="Arial"/>
          <w:sz w:val="22"/>
          <w:szCs w:val="22"/>
        </w:rPr>
        <w:t>d</w:t>
      </w:r>
      <w:r w:rsidRPr="00F4776C">
        <w:rPr>
          <w:rFonts w:cs="Arial"/>
          <w:sz w:val="22"/>
          <w:szCs w:val="22"/>
        </w:rPr>
        <w:t xml:space="preserve">ie Übernahme der Verfahrenskosten durch </w:t>
      </w:r>
      <w:r w:rsidR="00D14F1D">
        <w:rPr>
          <w:rFonts w:cs="Arial"/>
          <w:sz w:val="22"/>
          <w:szCs w:val="22"/>
        </w:rPr>
        <w:t xml:space="preserve">die oder </w:t>
      </w:r>
      <w:r w:rsidRPr="00F4776C">
        <w:rPr>
          <w:rFonts w:cs="Arial"/>
          <w:sz w:val="22"/>
          <w:szCs w:val="22"/>
        </w:rPr>
        <w:t xml:space="preserve">den Fortbildungspflichtigen verfügen. </w:t>
      </w:r>
    </w:p>
    <w:p w14:paraId="1D8AF1EB" w14:textId="77777777" w:rsidR="009372D8" w:rsidRPr="004E2EA0" w:rsidRDefault="009372D8" w:rsidP="00D456CE">
      <w:pPr>
        <w:spacing w:line="280" w:lineRule="atLeast"/>
        <w:jc w:val="both"/>
        <w:rPr>
          <w:rFonts w:ascii="Arial" w:hAnsi="Arial" w:cs="Arial"/>
          <w:sz w:val="22"/>
          <w:szCs w:val="22"/>
          <w:lang w:val="de-CH"/>
        </w:rPr>
      </w:pPr>
    </w:p>
    <w:p w14:paraId="0F415FE8" w14:textId="6C0B8A82" w:rsidR="00A72834" w:rsidRDefault="00A72834" w:rsidP="00A72834">
      <w:pPr>
        <w:pStyle w:val="Standa"/>
        <w:spacing w:line="280" w:lineRule="atLeast"/>
        <w:jc w:val="both"/>
        <w:rPr>
          <w:rFonts w:cs="Arial"/>
          <w:sz w:val="22"/>
          <w:szCs w:val="22"/>
          <w:lang w:val="de-DE"/>
        </w:rPr>
      </w:pPr>
      <w:r w:rsidRPr="006C242D">
        <w:rPr>
          <w:rFonts w:cs="Arial"/>
          <w:sz w:val="22"/>
          <w:szCs w:val="22"/>
          <w:lang w:val="de-DE"/>
        </w:rPr>
        <w:t xml:space="preserve">Grundsätzlich sind die Gesundheitsbehörden zuständig für die Überprüfung der Fortbildungspflicht und </w:t>
      </w:r>
      <w:r w:rsidR="007D1771">
        <w:rPr>
          <w:rFonts w:cs="Arial"/>
          <w:sz w:val="22"/>
          <w:szCs w:val="22"/>
          <w:lang w:val="de-DE"/>
        </w:rPr>
        <w:t xml:space="preserve">der Ergreifung von allfälligen </w:t>
      </w:r>
      <w:r w:rsidRPr="006C242D">
        <w:rPr>
          <w:rFonts w:cs="Arial"/>
          <w:sz w:val="22"/>
          <w:szCs w:val="22"/>
          <w:lang w:val="de-DE"/>
        </w:rPr>
        <w:t>Sanktion</w:t>
      </w:r>
      <w:r w:rsidR="007D1771">
        <w:rPr>
          <w:rFonts w:cs="Arial"/>
          <w:sz w:val="22"/>
          <w:szCs w:val="22"/>
          <w:lang w:val="de-DE"/>
        </w:rPr>
        <w:t xml:space="preserve">en bei </w:t>
      </w:r>
      <w:r w:rsidRPr="006C242D">
        <w:rPr>
          <w:rFonts w:cs="Arial"/>
          <w:sz w:val="22"/>
          <w:szCs w:val="22"/>
          <w:lang w:val="de-DE"/>
        </w:rPr>
        <w:t>Nichterfüllung</w:t>
      </w:r>
      <w:r w:rsidR="007D1771">
        <w:rPr>
          <w:rFonts w:cs="Arial"/>
          <w:sz w:val="22"/>
          <w:szCs w:val="22"/>
          <w:lang w:val="de-DE"/>
        </w:rPr>
        <w:t xml:space="preserve"> (Art. 43 MedBG)</w:t>
      </w:r>
      <w:r w:rsidRPr="006C242D">
        <w:rPr>
          <w:rFonts w:cs="Arial"/>
          <w:sz w:val="22"/>
          <w:szCs w:val="22"/>
          <w:lang w:val="de-DE"/>
        </w:rPr>
        <w:t>. Das Fortbildungsdiplom dient dem Nachweis der erfüllten Fortbildungspflicht gegenüber Behörden und Versicherern</w:t>
      </w:r>
      <w:r>
        <w:rPr>
          <w:rFonts w:cs="Arial"/>
          <w:sz w:val="22"/>
          <w:szCs w:val="22"/>
          <w:lang w:val="de-DE"/>
        </w:rPr>
        <w:t>.</w:t>
      </w:r>
    </w:p>
    <w:p w14:paraId="766F7CCA" w14:textId="2512DB74" w:rsidR="009372D8" w:rsidRDefault="009372D8" w:rsidP="00D456CE">
      <w:pPr>
        <w:spacing w:line="280" w:lineRule="atLeast"/>
        <w:jc w:val="both"/>
        <w:rPr>
          <w:rFonts w:ascii="Arial" w:hAnsi="Arial" w:cs="Arial"/>
          <w:sz w:val="22"/>
          <w:szCs w:val="22"/>
        </w:rPr>
      </w:pPr>
    </w:p>
    <w:p w14:paraId="5F79B3AD" w14:textId="77777777" w:rsidR="00A72834" w:rsidRDefault="00A72834" w:rsidP="00D456CE">
      <w:pPr>
        <w:spacing w:line="280" w:lineRule="atLeast"/>
        <w:jc w:val="both"/>
        <w:rPr>
          <w:rFonts w:ascii="Arial" w:hAnsi="Arial" w:cs="Arial"/>
          <w:sz w:val="22"/>
          <w:szCs w:val="22"/>
        </w:rPr>
      </w:pPr>
    </w:p>
    <w:p w14:paraId="2E1348F8" w14:textId="77777777" w:rsidR="009372D8" w:rsidRPr="006C242D" w:rsidRDefault="009372D8" w:rsidP="00D456CE">
      <w:pPr>
        <w:spacing w:line="280" w:lineRule="atLeast"/>
        <w:jc w:val="both"/>
        <w:rPr>
          <w:rFonts w:ascii="Arial" w:hAnsi="Arial" w:cs="Arial"/>
          <w:b/>
          <w:bCs/>
          <w:i/>
          <w:iCs/>
          <w:sz w:val="22"/>
          <w:szCs w:val="22"/>
        </w:rPr>
      </w:pPr>
    </w:p>
    <w:p w14:paraId="34E3280A" w14:textId="1D79749C" w:rsidR="00644516" w:rsidRPr="00D456CE" w:rsidRDefault="00E07E68" w:rsidP="00D456CE">
      <w:pPr>
        <w:pStyle w:val="berschri"/>
        <w:numPr>
          <w:ilvl w:val="0"/>
          <w:numId w:val="0"/>
        </w:numPr>
        <w:spacing w:before="0" w:after="0" w:line="280" w:lineRule="atLeast"/>
        <w:ind w:left="709" w:hanging="709"/>
        <w:jc w:val="both"/>
        <w:rPr>
          <w:sz w:val="30"/>
          <w:szCs w:val="20"/>
        </w:rPr>
      </w:pPr>
      <w:r w:rsidRPr="00D456CE">
        <w:rPr>
          <w:sz w:val="30"/>
          <w:szCs w:val="20"/>
        </w:rPr>
        <w:t>5</w:t>
      </w:r>
      <w:r w:rsidR="00CB7012" w:rsidRPr="00D456CE">
        <w:rPr>
          <w:sz w:val="30"/>
          <w:szCs w:val="20"/>
        </w:rPr>
        <w:t>.</w:t>
      </w:r>
      <w:r w:rsidR="00CB7012" w:rsidRPr="00D456CE">
        <w:rPr>
          <w:sz w:val="30"/>
          <w:szCs w:val="20"/>
        </w:rPr>
        <w:tab/>
      </w:r>
      <w:r w:rsidR="00644516" w:rsidRPr="00D456CE">
        <w:rPr>
          <w:sz w:val="30"/>
          <w:szCs w:val="20"/>
        </w:rPr>
        <w:t>Fortbildungsdiplom, Fortbildungsbestätigung</w:t>
      </w:r>
    </w:p>
    <w:p w14:paraId="0983C83A" w14:textId="77777777" w:rsidR="0051273C" w:rsidRPr="00D456CE" w:rsidRDefault="0051273C" w:rsidP="00D456CE">
      <w:pPr>
        <w:pStyle w:val="Standa"/>
        <w:spacing w:line="280" w:lineRule="atLeast"/>
        <w:jc w:val="both"/>
        <w:rPr>
          <w:rFonts w:cs="Arial"/>
          <w:sz w:val="22"/>
          <w:szCs w:val="22"/>
        </w:rPr>
      </w:pPr>
    </w:p>
    <w:p w14:paraId="1FA4FC37" w14:textId="77777777" w:rsidR="00BD67FD" w:rsidRPr="00D456CE" w:rsidRDefault="00644516" w:rsidP="00D456CE">
      <w:pPr>
        <w:pStyle w:val="Standa"/>
        <w:spacing w:line="280" w:lineRule="atLeast"/>
        <w:jc w:val="both"/>
        <w:rPr>
          <w:rFonts w:cs="Arial"/>
          <w:sz w:val="22"/>
          <w:szCs w:val="22"/>
        </w:rPr>
      </w:pPr>
      <w:r w:rsidRPr="00D456CE">
        <w:rPr>
          <w:rFonts w:cs="Arial"/>
          <w:sz w:val="22"/>
          <w:szCs w:val="22"/>
        </w:rPr>
        <w:t>Wer den</w:t>
      </w:r>
      <w:r w:rsidR="00BD67FD" w:rsidRPr="00D456CE">
        <w:rPr>
          <w:rFonts w:cs="Arial"/>
          <w:sz w:val="22"/>
          <w:szCs w:val="22"/>
        </w:rPr>
        <w:t xml:space="preserve"> Facharzttitel</w:t>
      </w:r>
      <w:r w:rsidRPr="00D456CE">
        <w:rPr>
          <w:rFonts w:cs="Arial"/>
          <w:sz w:val="22"/>
          <w:szCs w:val="22"/>
        </w:rPr>
        <w:t xml:space="preserve"> </w:t>
      </w:r>
      <w:r w:rsidR="000C5B94" w:rsidRPr="00D456CE">
        <w:rPr>
          <w:rFonts w:cs="Arial"/>
          <w:i/>
          <w:color w:val="FF0000"/>
          <w:sz w:val="22"/>
          <w:szCs w:val="22"/>
        </w:rPr>
        <w:t>[</w:t>
      </w:r>
      <w:r w:rsidRPr="00D456CE">
        <w:rPr>
          <w:rFonts w:cs="Arial"/>
          <w:i/>
          <w:color w:val="FF0000"/>
          <w:sz w:val="22"/>
          <w:szCs w:val="22"/>
        </w:rPr>
        <w:t>Fach</w:t>
      </w:r>
      <w:r w:rsidR="000C5B94" w:rsidRPr="00D456CE">
        <w:rPr>
          <w:rFonts w:cs="Arial"/>
          <w:i/>
          <w:color w:val="FF0000"/>
          <w:sz w:val="22"/>
          <w:szCs w:val="22"/>
        </w:rPr>
        <w:t>]</w:t>
      </w:r>
      <w:r w:rsidRPr="00D456CE">
        <w:rPr>
          <w:rFonts w:cs="Arial"/>
          <w:color w:val="FF0000"/>
          <w:sz w:val="22"/>
          <w:szCs w:val="22"/>
        </w:rPr>
        <w:t xml:space="preserve"> </w:t>
      </w:r>
      <w:r w:rsidRPr="00D456CE">
        <w:rPr>
          <w:rFonts w:cs="Arial"/>
          <w:sz w:val="22"/>
          <w:szCs w:val="22"/>
        </w:rPr>
        <w:t xml:space="preserve">besitzt und die Anforderungen des vorliegenden Programms erfüllt, erhält ein </w:t>
      </w:r>
      <w:r w:rsidR="00125655" w:rsidRPr="00D456CE">
        <w:rPr>
          <w:rFonts w:cs="Arial"/>
          <w:sz w:val="22"/>
          <w:szCs w:val="22"/>
        </w:rPr>
        <w:t>SIWF/</w:t>
      </w:r>
      <w:r w:rsidR="00125655" w:rsidRPr="00D456CE">
        <w:rPr>
          <w:rFonts w:cs="Arial"/>
          <w:i/>
          <w:color w:val="FF0000"/>
          <w:sz w:val="22"/>
          <w:szCs w:val="22"/>
        </w:rPr>
        <w:t>[Abkürzung FG]</w:t>
      </w:r>
      <w:r w:rsidRPr="00D456CE">
        <w:rPr>
          <w:rFonts w:cs="Arial"/>
          <w:sz w:val="22"/>
          <w:szCs w:val="22"/>
        </w:rPr>
        <w:t>-Fortbildungsdiplom</w:t>
      </w:r>
      <w:r w:rsidR="00CC4575" w:rsidRPr="00D456CE">
        <w:rPr>
          <w:rFonts w:cs="Arial"/>
          <w:sz w:val="22"/>
          <w:szCs w:val="22"/>
        </w:rPr>
        <w:t>.</w:t>
      </w:r>
    </w:p>
    <w:p w14:paraId="176C84BA" w14:textId="77777777" w:rsidR="00BD67FD" w:rsidRPr="00D456CE" w:rsidRDefault="00BD67FD" w:rsidP="00D456CE">
      <w:pPr>
        <w:pStyle w:val="Standa"/>
        <w:spacing w:line="280" w:lineRule="atLeast"/>
        <w:jc w:val="both"/>
        <w:rPr>
          <w:rFonts w:cs="Arial"/>
          <w:sz w:val="22"/>
          <w:szCs w:val="22"/>
        </w:rPr>
      </w:pPr>
    </w:p>
    <w:p w14:paraId="392C96A2" w14:textId="77777777" w:rsidR="00BC2A42" w:rsidRPr="00D456CE" w:rsidRDefault="00BC2A42" w:rsidP="00D456CE">
      <w:pPr>
        <w:pStyle w:val="Standa"/>
        <w:spacing w:line="280" w:lineRule="atLeast"/>
        <w:jc w:val="both"/>
        <w:rPr>
          <w:rFonts w:cs="Arial"/>
          <w:sz w:val="22"/>
          <w:szCs w:val="22"/>
        </w:rPr>
      </w:pPr>
      <w:r w:rsidRPr="00D456CE">
        <w:rPr>
          <w:rFonts w:cs="Arial"/>
          <w:sz w:val="22"/>
          <w:szCs w:val="22"/>
        </w:rPr>
        <w:t>Wer die Anforderungen des vorliegenden Programms erfüllt, ohne über den Facharzttitel zu verfügen, erhält eine Fortbildungsbestätigung.</w:t>
      </w:r>
    </w:p>
    <w:p w14:paraId="7E9B8E21" w14:textId="77777777" w:rsidR="00893BC9" w:rsidRPr="00D456CE" w:rsidRDefault="00893BC9" w:rsidP="00D456CE">
      <w:pPr>
        <w:pStyle w:val="Standa"/>
        <w:spacing w:line="280" w:lineRule="atLeast"/>
        <w:jc w:val="both"/>
        <w:rPr>
          <w:rFonts w:cs="Arial"/>
          <w:sz w:val="22"/>
          <w:szCs w:val="22"/>
        </w:rPr>
      </w:pPr>
    </w:p>
    <w:p w14:paraId="30A87A8E" w14:textId="77777777" w:rsidR="00644516" w:rsidRPr="00D456CE" w:rsidRDefault="0051273C" w:rsidP="00D456CE">
      <w:pPr>
        <w:pStyle w:val="Standa"/>
        <w:spacing w:line="280" w:lineRule="atLeast"/>
        <w:jc w:val="both"/>
        <w:rPr>
          <w:rFonts w:cs="Arial"/>
          <w:sz w:val="22"/>
          <w:szCs w:val="22"/>
        </w:rPr>
      </w:pPr>
      <w:r w:rsidRPr="00D456CE">
        <w:rPr>
          <w:rFonts w:cs="Arial"/>
          <w:sz w:val="22"/>
          <w:szCs w:val="22"/>
        </w:rPr>
        <w:t>Über</w:t>
      </w:r>
      <w:r w:rsidR="00311E66" w:rsidRPr="00D456CE">
        <w:rPr>
          <w:rFonts w:cs="Arial"/>
          <w:sz w:val="22"/>
          <w:szCs w:val="22"/>
        </w:rPr>
        <w:t xml:space="preserve"> die Abgabe von Fortbildungsdiplomen und -bestätigungen entscheidet die Fortbildungskommission der </w:t>
      </w:r>
      <w:r w:rsidR="00311E66" w:rsidRPr="00D456CE">
        <w:rPr>
          <w:rFonts w:cs="Arial"/>
          <w:i/>
          <w:color w:val="FF0000"/>
          <w:sz w:val="22"/>
          <w:szCs w:val="22"/>
        </w:rPr>
        <w:t>[Fachgesellschaft]</w:t>
      </w:r>
      <w:r w:rsidR="00311E66" w:rsidRPr="00D456CE">
        <w:rPr>
          <w:rFonts w:cs="Arial"/>
          <w:sz w:val="22"/>
          <w:szCs w:val="22"/>
        </w:rPr>
        <w:t xml:space="preserve">. Über Rekurse entscheidet der Vorstand der </w:t>
      </w:r>
      <w:r w:rsidR="00311E66" w:rsidRPr="00D456CE">
        <w:rPr>
          <w:rFonts w:cs="Arial"/>
          <w:i/>
          <w:color w:val="FF0000"/>
          <w:sz w:val="22"/>
          <w:szCs w:val="22"/>
        </w:rPr>
        <w:t>[Fachges</w:t>
      </w:r>
      <w:r w:rsidR="00A66050" w:rsidRPr="00D456CE">
        <w:rPr>
          <w:rFonts w:cs="Arial"/>
          <w:i/>
          <w:color w:val="FF0000"/>
          <w:sz w:val="22"/>
          <w:szCs w:val="22"/>
        </w:rPr>
        <w:t>e</w:t>
      </w:r>
      <w:r w:rsidR="00311E66" w:rsidRPr="00D456CE">
        <w:rPr>
          <w:rFonts w:cs="Arial"/>
          <w:i/>
          <w:color w:val="FF0000"/>
          <w:sz w:val="22"/>
          <w:szCs w:val="22"/>
        </w:rPr>
        <w:t>llschaft]</w:t>
      </w:r>
      <w:r w:rsidR="00CB7012" w:rsidRPr="00D456CE">
        <w:rPr>
          <w:rFonts w:cs="Arial"/>
          <w:sz w:val="22"/>
          <w:szCs w:val="22"/>
        </w:rPr>
        <w:t>.</w:t>
      </w:r>
    </w:p>
    <w:p w14:paraId="4A726916" w14:textId="77777777" w:rsidR="00CB7012" w:rsidRPr="00D456CE" w:rsidRDefault="00CB7012" w:rsidP="00D456CE">
      <w:pPr>
        <w:pStyle w:val="Standa"/>
        <w:spacing w:line="280" w:lineRule="atLeast"/>
        <w:jc w:val="both"/>
        <w:rPr>
          <w:rFonts w:cs="Arial"/>
          <w:sz w:val="22"/>
          <w:szCs w:val="22"/>
        </w:rPr>
      </w:pPr>
    </w:p>
    <w:p w14:paraId="2236401E" w14:textId="77777777" w:rsidR="00620822" w:rsidRPr="00D456CE" w:rsidRDefault="00620822" w:rsidP="00D456CE">
      <w:pPr>
        <w:pStyle w:val="Standa"/>
        <w:spacing w:line="280" w:lineRule="atLeast"/>
        <w:jc w:val="both"/>
        <w:rPr>
          <w:rFonts w:cs="Arial"/>
          <w:sz w:val="22"/>
          <w:szCs w:val="22"/>
        </w:rPr>
      </w:pPr>
      <w:r w:rsidRPr="00D456CE">
        <w:rPr>
          <w:rFonts w:cs="Arial"/>
          <w:sz w:val="22"/>
          <w:szCs w:val="22"/>
        </w:rPr>
        <w:t xml:space="preserve">Das Fortbildungsdiplom bzw. die Fortbildungsbestätigung </w:t>
      </w:r>
      <w:r w:rsidR="00125655" w:rsidRPr="00D456CE">
        <w:rPr>
          <w:rFonts w:cs="Arial"/>
          <w:sz w:val="22"/>
          <w:szCs w:val="22"/>
        </w:rPr>
        <w:t xml:space="preserve">wird </w:t>
      </w:r>
      <w:r w:rsidRPr="00D456CE">
        <w:rPr>
          <w:rFonts w:cs="Arial"/>
          <w:sz w:val="22"/>
          <w:szCs w:val="22"/>
        </w:rPr>
        <w:t xml:space="preserve">nach dem Prinzip der </w:t>
      </w:r>
      <w:r w:rsidR="00E24B15" w:rsidRPr="00D456CE">
        <w:rPr>
          <w:rFonts w:cs="Arial"/>
          <w:sz w:val="22"/>
          <w:szCs w:val="22"/>
        </w:rPr>
        <w:t>Selbst</w:t>
      </w:r>
      <w:r w:rsidRPr="00D456CE">
        <w:rPr>
          <w:rFonts w:cs="Arial"/>
          <w:sz w:val="22"/>
          <w:szCs w:val="22"/>
        </w:rPr>
        <w:t>deklaration über die zentrale Fortbildungsplattform</w:t>
      </w:r>
      <w:r w:rsidR="00125655" w:rsidRPr="00D456CE">
        <w:rPr>
          <w:rFonts w:cs="Arial"/>
          <w:sz w:val="22"/>
          <w:szCs w:val="22"/>
        </w:rPr>
        <w:t xml:space="preserve"> des SIWF</w:t>
      </w:r>
      <w:r w:rsidR="005709E8" w:rsidRPr="00D456CE">
        <w:rPr>
          <w:rFonts w:cs="Arial"/>
          <w:sz w:val="22"/>
          <w:szCs w:val="22"/>
        </w:rPr>
        <w:t xml:space="preserve"> erworben.</w:t>
      </w:r>
    </w:p>
    <w:p w14:paraId="1646918C" w14:textId="12AF5907" w:rsidR="00620822" w:rsidRDefault="00620822" w:rsidP="00D456CE">
      <w:pPr>
        <w:pStyle w:val="Standa"/>
        <w:spacing w:line="280" w:lineRule="atLeast"/>
        <w:jc w:val="both"/>
        <w:rPr>
          <w:rFonts w:cs="Arial"/>
          <w:sz w:val="22"/>
          <w:szCs w:val="22"/>
        </w:rPr>
      </w:pPr>
    </w:p>
    <w:p w14:paraId="38D3A0FD" w14:textId="16EFA08A" w:rsidR="00CB2266" w:rsidRPr="00F4776C" w:rsidRDefault="00CB2266" w:rsidP="00CB2266">
      <w:pPr>
        <w:pStyle w:val="Standa"/>
        <w:spacing w:line="280" w:lineRule="atLeast"/>
        <w:jc w:val="both"/>
        <w:rPr>
          <w:sz w:val="22"/>
          <w:szCs w:val="22"/>
        </w:rPr>
      </w:pPr>
      <w:r w:rsidRPr="00F4776C">
        <w:rPr>
          <w:sz w:val="22"/>
          <w:szCs w:val="22"/>
        </w:rPr>
        <w:t xml:space="preserve">Die Ablehnung der Vergabe oder der Entzug des Fortbildungsdiploms gemäss Ziffer 4.3, </w:t>
      </w:r>
      <w:r w:rsidRPr="007D1771">
        <w:rPr>
          <w:sz w:val="22"/>
          <w:szCs w:val="22"/>
        </w:rPr>
        <w:t>Bst. a. oder b.</w:t>
      </w:r>
      <w:r w:rsidRPr="00F4776C">
        <w:rPr>
          <w:sz w:val="22"/>
          <w:szCs w:val="22"/>
        </w:rPr>
        <w:t xml:space="preserve"> dieses Reglements kann mit einem schriftlichen Rekurs</w:t>
      </w:r>
      <w:r>
        <w:rPr>
          <w:sz w:val="22"/>
          <w:szCs w:val="22"/>
        </w:rPr>
        <w:t xml:space="preserve"> innert 30 Tagen</w:t>
      </w:r>
      <w:r w:rsidRPr="00F4776C">
        <w:rPr>
          <w:sz w:val="22"/>
          <w:szCs w:val="22"/>
        </w:rPr>
        <w:t xml:space="preserve"> beim Präsidium der Fortbildungskommission </w:t>
      </w:r>
      <w:r w:rsidRPr="00D456CE">
        <w:rPr>
          <w:rFonts w:cs="Arial"/>
          <w:i/>
          <w:color w:val="FF0000"/>
          <w:sz w:val="22"/>
          <w:szCs w:val="22"/>
        </w:rPr>
        <w:t>[</w:t>
      </w:r>
      <w:r w:rsidR="00C572DC">
        <w:rPr>
          <w:rFonts w:cs="Arial"/>
          <w:i/>
          <w:color w:val="FF0000"/>
          <w:sz w:val="22"/>
          <w:szCs w:val="22"/>
        </w:rPr>
        <w:t>Abkürzung FG</w:t>
      </w:r>
      <w:r w:rsidRPr="00D456CE">
        <w:rPr>
          <w:rFonts w:cs="Arial"/>
          <w:i/>
          <w:color w:val="FF0000"/>
          <w:sz w:val="22"/>
          <w:szCs w:val="22"/>
        </w:rPr>
        <w:t>]</w:t>
      </w:r>
      <w:r w:rsidRPr="00F4776C">
        <w:rPr>
          <w:sz w:val="22"/>
          <w:szCs w:val="22"/>
        </w:rPr>
        <w:t xml:space="preserve"> angefochten werden. Der Entscheid</w:t>
      </w:r>
      <w:r>
        <w:rPr>
          <w:sz w:val="22"/>
          <w:szCs w:val="22"/>
        </w:rPr>
        <w:t xml:space="preserve"> des Präsidiums ist definitiv.</w:t>
      </w:r>
    </w:p>
    <w:p w14:paraId="274EEFC1" w14:textId="77777777" w:rsidR="00CB2266" w:rsidRPr="00D456CE" w:rsidRDefault="00CB2266" w:rsidP="00D456CE">
      <w:pPr>
        <w:pStyle w:val="Standa"/>
        <w:spacing w:line="280" w:lineRule="atLeast"/>
        <w:jc w:val="both"/>
        <w:rPr>
          <w:rFonts w:cs="Arial"/>
          <w:sz w:val="22"/>
          <w:szCs w:val="22"/>
        </w:rPr>
      </w:pPr>
    </w:p>
    <w:p w14:paraId="2C4A68C0" w14:textId="0BB9241A" w:rsidR="007F5548" w:rsidRPr="00D456CE" w:rsidRDefault="007F5548" w:rsidP="00D456CE">
      <w:pPr>
        <w:spacing w:line="280" w:lineRule="atLeast"/>
        <w:jc w:val="both"/>
        <w:rPr>
          <w:rFonts w:ascii="Arial" w:hAnsi="Arial" w:cs="Arial"/>
          <w:sz w:val="22"/>
          <w:szCs w:val="22"/>
        </w:rPr>
      </w:pPr>
      <w:r w:rsidRPr="00D456CE">
        <w:rPr>
          <w:rFonts w:ascii="Arial" w:hAnsi="Arial" w:cs="Arial"/>
          <w:sz w:val="22"/>
          <w:szCs w:val="22"/>
        </w:rPr>
        <w:t>Die</w:t>
      </w:r>
      <w:r w:rsidR="000C429D">
        <w:rPr>
          <w:rFonts w:ascii="Arial" w:hAnsi="Arial" w:cs="Arial"/>
          <w:sz w:val="22"/>
          <w:szCs w:val="22"/>
        </w:rPr>
        <w:t xml:space="preserve"> Inhaberinnen und</w:t>
      </w:r>
      <w:r w:rsidRPr="00D456CE">
        <w:rPr>
          <w:rFonts w:ascii="Arial" w:hAnsi="Arial" w:cs="Arial"/>
          <w:sz w:val="22"/>
          <w:szCs w:val="22"/>
        </w:rPr>
        <w:t xml:space="preserve"> Inhaber eines aktuell gültigen Fortbildungsdiploms bzw. einer gültigen Fortbildungsbestätigung sind auf </w:t>
      </w:r>
      <w:hyperlink r:id="rId12" w:history="1">
        <w:r w:rsidRPr="00D456CE">
          <w:rPr>
            <w:rStyle w:val="Hyperlink"/>
            <w:rFonts w:ascii="Arial" w:hAnsi="Arial" w:cs="Arial"/>
            <w:sz w:val="22"/>
            <w:szCs w:val="22"/>
          </w:rPr>
          <w:t>www.doctorfmh.ch</w:t>
        </w:r>
      </w:hyperlink>
      <w:r w:rsidRPr="00D456CE">
        <w:rPr>
          <w:rFonts w:ascii="Arial" w:hAnsi="Arial" w:cs="Arial"/>
          <w:sz w:val="22"/>
          <w:szCs w:val="22"/>
        </w:rPr>
        <w:t xml:space="preserve"> publiziert.</w:t>
      </w:r>
    </w:p>
    <w:p w14:paraId="3DA14CC4" w14:textId="77777777" w:rsidR="007F5548" w:rsidRPr="00D456CE" w:rsidRDefault="007F5548" w:rsidP="00D456CE">
      <w:pPr>
        <w:spacing w:line="280" w:lineRule="atLeast"/>
        <w:jc w:val="both"/>
        <w:rPr>
          <w:rFonts w:ascii="Arial" w:hAnsi="Arial" w:cs="Arial"/>
          <w:sz w:val="22"/>
          <w:szCs w:val="22"/>
        </w:rPr>
      </w:pPr>
    </w:p>
    <w:p w14:paraId="700ACBD3" w14:textId="77777777" w:rsidR="00AC1A21" w:rsidRPr="00D456CE" w:rsidRDefault="00AC1A21" w:rsidP="00D456CE">
      <w:pPr>
        <w:pStyle w:val="Standa"/>
        <w:spacing w:line="280" w:lineRule="atLeast"/>
        <w:jc w:val="both"/>
        <w:rPr>
          <w:rFonts w:cs="Arial"/>
          <w:sz w:val="22"/>
          <w:szCs w:val="22"/>
          <w:lang w:val="de-DE"/>
        </w:rPr>
      </w:pPr>
    </w:p>
    <w:p w14:paraId="693A4893" w14:textId="77777777" w:rsidR="00CB7012" w:rsidRPr="00D456CE" w:rsidRDefault="00CB7012" w:rsidP="00D456CE">
      <w:pPr>
        <w:pStyle w:val="Standa"/>
        <w:spacing w:line="280" w:lineRule="atLeast"/>
        <w:jc w:val="both"/>
        <w:rPr>
          <w:rFonts w:cs="Arial"/>
          <w:sz w:val="22"/>
          <w:szCs w:val="22"/>
        </w:rPr>
      </w:pPr>
    </w:p>
    <w:p w14:paraId="7BFF1108" w14:textId="77777777" w:rsidR="00644516" w:rsidRPr="00D456CE" w:rsidRDefault="00E07E68" w:rsidP="00D456CE">
      <w:pPr>
        <w:pStyle w:val="berschri"/>
        <w:numPr>
          <w:ilvl w:val="0"/>
          <w:numId w:val="0"/>
        </w:numPr>
        <w:spacing w:before="0" w:after="0" w:line="280" w:lineRule="atLeast"/>
        <w:ind w:left="709" w:hanging="709"/>
        <w:jc w:val="both"/>
        <w:rPr>
          <w:sz w:val="30"/>
          <w:szCs w:val="20"/>
        </w:rPr>
      </w:pPr>
      <w:r w:rsidRPr="00D456CE">
        <w:rPr>
          <w:sz w:val="30"/>
          <w:szCs w:val="20"/>
        </w:rPr>
        <w:t>6</w:t>
      </w:r>
      <w:r w:rsidR="00CB7012" w:rsidRPr="00D456CE">
        <w:rPr>
          <w:sz w:val="30"/>
          <w:szCs w:val="20"/>
        </w:rPr>
        <w:t>.</w:t>
      </w:r>
      <w:r w:rsidR="00CB7012" w:rsidRPr="00D456CE">
        <w:rPr>
          <w:sz w:val="30"/>
          <w:szCs w:val="20"/>
        </w:rPr>
        <w:tab/>
      </w:r>
      <w:r w:rsidR="00644516" w:rsidRPr="00D456CE">
        <w:rPr>
          <w:sz w:val="30"/>
          <w:szCs w:val="20"/>
        </w:rPr>
        <w:t>Fortbildungsbefreiung, Reduktion der Fortbildungspflicht</w:t>
      </w:r>
    </w:p>
    <w:p w14:paraId="033D53C0" w14:textId="77777777" w:rsidR="00AC1A21" w:rsidRPr="00D456CE" w:rsidRDefault="00AC1A21" w:rsidP="00D456CE">
      <w:pPr>
        <w:pStyle w:val="Standa"/>
        <w:spacing w:line="280" w:lineRule="atLeast"/>
        <w:jc w:val="both"/>
        <w:rPr>
          <w:rFonts w:cs="Arial"/>
          <w:sz w:val="22"/>
          <w:szCs w:val="22"/>
        </w:rPr>
      </w:pPr>
    </w:p>
    <w:p w14:paraId="62C29955" w14:textId="5086EB6F" w:rsidR="005709E8" w:rsidRPr="00D456CE" w:rsidRDefault="005709E8" w:rsidP="00D456CE">
      <w:pPr>
        <w:pStyle w:val="Standa"/>
        <w:spacing w:line="280" w:lineRule="atLeast"/>
        <w:jc w:val="both"/>
        <w:rPr>
          <w:rFonts w:cs="Arial"/>
          <w:sz w:val="22"/>
          <w:szCs w:val="22"/>
        </w:rPr>
      </w:pPr>
      <w:r w:rsidRPr="00D456CE">
        <w:rPr>
          <w:rFonts w:cs="Arial"/>
          <w:sz w:val="22"/>
          <w:szCs w:val="22"/>
        </w:rPr>
        <w:t xml:space="preserve">Eine Unterbrechung der ärztlichen Tätigkeit in der Schweiz aufsummiert </w:t>
      </w:r>
      <w:r w:rsidR="00CA4187">
        <w:rPr>
          <w:rFonts w:cs="Arial"/>
          <w:sz w:val="22"/>
          <w:szCs w:val="22"/>
        </w:rPr>
        <w:t xml:space="preserve">auf </w:t>
      </w:r>
      <w:r w:rsidRPr="00D456CE">
        <w:rPr>
          <w:rFonts w:cs="Arial"/>
          <w:sz w:val="22"/>
          <w:szCs w:val="22"/>
        </w:rPr>
        <w:t xml:space="preserve">mindestens </w:t>
      </w:r>
      <w:r w:rsidR="009357AD" w:rsidRPr="00D456CE">
        <w:rPr>
          <w:rFonts w:cs="Arial"/>
          <w:sz w:val="22"/>
          <w:szCs w:val="22"/>
        </w:rPr>
        <w:t xml:space="preserve">4 </w:t>
      </w:r>
      <w:r w:rsidRPr="00D456CE">
        <w:rPr>
          <w:rFonts w:cs="Arial"/>
          <w:sz w:val="22"/>
          <w:szCs w:val="22"/>
        </w:rPr>
        <w:t>bis maximal 24 Monate innerhalb einer Fortbildungsperiode berechtigt zur anteilsmässigen Reduktion der Fortbildungspflicht (Krankheit, Auslandabwesenheit, Mutterschaft, etc.).</w:t>
      </w:r>
    </w:p>
    <w:p w14:paraId="5E812EA4" w14:textId="77777777" w:rsidR="00CB7012" w:rsidRPr="00D456CE" w:rsidRDefault="00CB7012" w:rsidP="00D456CE">
      <w:pPr>
        <w:pStyle w:val="Standa"/>
        <w:spacing w:line="280" w:lineRule="atLeast"/>
        <w:jc w:val="both"/>
        <w:rPr>
          <w:rFonts w:cs="Arial"/>
          <w:sz w:val="22"/>
          <w:szCs w:val="22"/>
        </w:rPr>
      </w:pPr>
    </w:p>
    <w:p w14:paraId="1CE7357A" w14:textId="641D3104" w:rsidR="00803B85" w:rsidRDefault="00803B85" w:rsidP="00D456CE">
      <w:pPr>
        <w:pStyle w:val="Standa"/>
        <w:spacing w:line="280" w:lineRule="atLeast"/>
        <w:jc w:val="both"/>
        <w:rPr>
          <w:rFonts w:cs="Arial"/>
          <w:sz w:val="22"/>
          <w:szCs w:val="22"/>
        </w:rPr>
      </w:pPr>
    </w:p>
    <w:p w14:paraId="4EEE4DA1" w14:textId="77777777" w:rsidR="002F5B39" w:rsidRPr="00D456CE" w:rsidRDefault="002F5B39" w:rsidP="00D456CE">
      <w:pPr>
        <w:pStyle w:val="Standa"/>
        <w:spacing w:line="280" w:lineRule="atLeast"/>
        <w:jc w:val="both"/>
        <w:rPr>
          <w:rFonts w:cs="Arial"/>
          <w:sz w:val="22"/>
          <w:szCs w:val="22"/>
        </w:rPr>
      </w:pPr>
    </w:p>
    <w:p w14:paraId="00940A8A" w14:textId="4582CABE" w:rsidR="00644516" w:rsidRPr="00D456CE" w:rsidRDefault="00E07E68" w:rsidP="00D456CE">
      <w:pPr>
        <w:pStyle w:val="berschri"/>
        <w:numPr>
          <w:ilvl w:val="0"/>
          <w:numId w:val="0"/>
        </w:numPr>
        <w:spacing w:before="0" w:after="0" w:line="280" w:lineRule="atLeast"/>
        <w:ind w:left="709" w:hanging="709"/>
        <w:jc w:val="both"/>
        <w:rPr>
          <w:sz w:val="30"/>
          <w:szCs w:val="20"/>
        </w:rPr>
      </w:pPr>
      <w:r w:rsidRPr="00D456CE">
        <w:rPr>
          <w:sz w:val="30"/>
          <w:szCs w:val="20"/>
        </w:rPr>
        <w:t>7</w:t>
      </w:r>
      <w:r w:rsidR="00CB7012" w:rsidRPr="00D456CE">
        <w:rPr>
          <w:sz w:val="30"/>
          <w:szCs w:val="20"/>
        </w:rPr>
        <w:t>.</w:t>
      </w:r>
      <w:r w:rsidR="00CB7012" w:rsidRPr="00D456CE">
        <w:rPr>
          <w:sz w:val="30"/>
          <w:szCs w:val="20"/>
        </w:rPr>
        <w:tab/>
      </w:r>
      <w:r w:rsidR="00644516" w:rsidRPr="00D456CE">
        <w:rPr>
          <w:sz w:val="30"/>
          <w:szCs w:val="20"/>
        </w:rPr>
        <w:t>Gebühren</w:t>
      </w:r>
    </w:p>
    <w:p w14:paraId="4A6505B5" w14:textId="77777777" w:rsidR="00AC1A21" w:rsidRPr="00D456CE" w:rsidRDefault="00AC1A21" w:rsidP="00D456CE">
      <w:pPr>
        <w:pStyle w:val="Standa"/>
        <w:spacing w:line="280" w:lineRule="atLeast"/>
        <w:jc w:val="both"/>
        <w:rPr>
          <w:rFonts w:cs="Arial"/>
          <w:sz w:val="22"/>
          <w:szCs w:val="22"/>
        </w:rPr>
      </w:pPr>
    </w:p>
    <w:p w14:paraId="2098C5BA" w14:textId="77777777" w:rsidR="00E64F48" w:rsidRPr="00D456CE" w:rsidRDefault="00E64F48" w:rsidP="00D456CE">
      <w:pPr>
        <w:pStyle w:val="Standa"/>
        <w:spacing w:line="280" w:lineRule="atLeast"/>
        <w:jc w:val="both"/>
        <w:rPr>
          <w:rFonts w:cs="Arial"/>
          <w:sz w:val="22"/>
          <w:szCs w:val="22"/>
        </w:rPr>
      </w:pPr>
      <w:r w:rsidRPr="00D456CE">
        <w:rPr>
          <w:rFonts w:cs="Arial"/>
          <w:sz w:val="22"/>
          <w:szCs w:val="22"/>
        </w:rPr>
        <w:t xml:space="preserve">Die </w:t>
      </w:r>
      <w:r w:rsidRPr="00D456CE">
        <w:rPr>
          <w:rFonts w:cs="Arial"/>
          <w:i/>
          <w:iCs/>
          <w:color w:val="FF0000"/>
          <w:sz w:val="22"/>
          <w:szCs w:val="22"/>
        </w:rPr>
        <w:t>[Fachgesellschaft]</w:t>
      </w:r>
      <w:r w:rsidRPr="00D456CE">
        <w:rPr>
          <w:rFonts w:cs="Arial"/>
          <w:sz w:val="22"/>
          <w:szCs w:val="22"/>
        </w:rPr>
        <w:t xml:space="preserve"> legt die kostendeckende Gebühr für die Abgabe der Fortbildung</w:t>
      </w:r>
      <w:r w:rsidR="00AC1A21" w:rsidRPr="00D456CE">
        <w:rPr>
          <w:rFonts w:cs="Arial"/>
          <w:sz w:val="22"/>
          <w:szCs w:val="22"/>
        </w:rPr>
        <w:t>s</w:t>
      </w:r>
      <w:r w:rsidRPr="00D456CE">
        <w:rPr>
          <w:rFonts w:cs="Arial"/>
          <w:sz w:val="22"/>
          <w:szCs w:val="22"/>
        </w:rPr>
        <w:t>dip</w:t>
      </w:r>
      <w:r w:rsidR="00D831B8" w:rsidRPr="00D456CE">
        <w:rPr>
          <w:rFonts w:cs="Arial"/>
          <w:sz w:val="22"/>
          <w:szCs w:val="22"/>
        </w:rPr>
        <w:t>lome bzw. -</w:t>
      </w:r>
      <w:r w:rsidRPr="00D456CE">
        <w:rPr>
          <w:rFonts w:cs="Arial"/>
          <w:sz w:val="22"/>
          <w:szCs w:val="22"/>
        </w:rPr>
        <w:t xml:space="preserve">bestätigungen fest auf Fr. </w:t>
      </w:r>
      <w:r w:rsidRPr="00D456CE">
        <w:rPr>
          <w:rFonts w:cs="Arial"/>
          <w:i/>
          <w:iCs/>
          <w:color w:val="FF0000"/>
          <w:sz w:val="22"/>
          <w:szCs w:val="22"/>
        </w:rPr>
        <w:t>[Betrag]</w:t>
      </w:r>
      <w:r w:rsidRPr="00D456CE">
        <w:rPr>
          <w:rFonts w:cs="Arial"/>
          <w:sz w:val="22"/>
          <w:szCs w:val="22"/>
        </w:rPr>
        <w:t xml:space="preserve">. Die Mitglieder der </w:t>
      </w:r>
      <w:r w:rsidRPr="00D456CE">
        <w:rPr>
          <w:rFonts w:cs="Arial"/>
          <w:color w:val="FF0000"/>
          <w:sz w:val="22"/>
          <w:szCs w:val="22"/>
        </w:rPr>
        <w:t>[</w:t>
      </w:r>
      <w:r w:rsidRPr="00D456CE">
        <w:rPr>
          <w:rFonts w:cs="Arial"/>
          <w:i/>
          <w:iCs/>
          <w:color w:val="FF0000"/>
          <w:sz w:val="22"/>
          <w:szCs w:val="22"/>
        </w:rPr>
        <w:t>Fachgesellschaft]</w:t>
      </w:r>
      <w:r w:rsidRPr="00D456CE">
        <w:rPr>
          <w:rFonts w:cs="Arial"/>
          <w:sz w:val="22"/>
          <w:szCs w:val="22"/>
        </w:rPr>
        <w:t xml:space="preserve"> sind von der Gebühr befreit.</w:t>
      </w:r>
    </w:p>
    <w:p w14:paraId="1FE62EC3" w14:textId="77777777" w:rsidR="00BB0634" w:rsidRPr="00D456CE" w:rsidRDefault="00BB0634" w:rsidP="00D456CE">
      <w:pPr>
        <w:pStyle w:val="Standa"/>
        <w:spacing w:line="280" w:lineRule="atLeast"/>
        <w:jc w:val="both"/>
        <w:rPr>
          <w:rFonts w:cs="Arial"/>
          <w:sz w:val="22"/>
          <w:szCs w:val="22"/>
        </w:rPr>
      </w:pPr>
    </w:p>
    <w:p w14:paraId="5C9CBF89" w14:textId="77777777" w:rsidR="00AC1A21" w:rsidRPr="00F45779" w:rsidRDefault="00BB0634"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b/>
          <w:bCs/>
          <w:iCs/>
          <w:sz w:val="22"/>
          <w:szCs w:val="22"/>
        </w:rPr>
      </w:pPr>
      <w:r w:rsidRPr="00F45779">
        <w:rPr>
          <w:rFonts w:cs="Arial"/>
          <w:b/>
          <w:bCs/>
          <w:iCs/>
          <w:sz w:val="22"/>
          <w:szCs w:val="22"/>
        </w:rPr>
        <w:t>Kommentar</w:t>
      </w:r>
      <w:r w:rsidR="00AC1A21" w:rsidRPr="00F45779">
        <w:rPr>
          <w:rFonts w:cs="Arial"/>
          <w:b/>
          <w:bCs/>
          <w:iCs/>
          <w:sz w:val="22"/>
          <w:szCs w:val="22"/>
        </w:rPr>
        <w:t>:</w:t>
      </w:r>
    </w:p>
    <w:p w14:paraId="046CDCAA" w14:textId="77777777" w:rsidR="00BB0634" w:rsidRPr="00D456CE" w:rsidRDefault="00BB0634"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iCs/>
          <w:sz w:val="22"/>
          <w:szCs w:val="22"/>
        </w:rPr>
      </w:pPr>
      <w:r w:rsidRPr="00F45779">
        <w:rPr>
          <w:rFonts w:cs="Arial"/>
          <w:iCs/>
          <w:sz w:val="22"/>
          <w:szCs w:val="22"/>
        </w:rPr>
        <w:t>De</w:t>
      </w:r>
      <w:r w:rsidR="00AC1A21" w:rsidRPr="00F45779">
        <w:rPr>
          <w:rFonts w:cs="Arial"/>
          <w:iCs/>
          <w:sz w:val="22"/>
          <w:szCs w:val="22"/>
        </w:rPr>
        <w:t xml:space="preserve">r </w:t>
      </w:r>
      <w:r w:rsidR="00D456CE" w:rsidRPr="00F45779">
        <w:rPr>
          <w:rFonts w:cs="Arial"/>
          <w:iCs/>
          <w:sz w:val="22"/>
          <w:szCs w:val="22"/>
        </w:rPr>
        <w:t>Vorstand des SIWF</w:t>
      </w:r>
      <w:r w:rsidR="002C062D" w:rsidRPr="00F45779">
        <w:rPr>
          <w:rFonts w:cs="Arial"/>
          <w:iCs/>
          <w:sz w:val="22"/>
          <w:szCs w:val="22"/>
        </w:rPr>
        <w:t xml:space="preserve"> </w:t>
      </w:r>
      <w:r w:rsidR="00AC1A21" w:rsidRPr="00F45779">
        <w:rPr>
          <w:rFonts w:cs="Arial"/>
          <w:iCs/>
          <w:sz w:val="22"/>
          <w:szCs w:val="22"/>
        </w:rPr>
        <w:t xml:space="preserve">hat am </w:t>
      </w:r>
      <w:r w:rsidR="00D456CE" w:rsidRPr="00F45779">
        <w:rPr>
          <w:rFonts w:cs="Arial"/>
          <w:iCs/>
          <w:sz w:val="22"/>
          <w:szCs w:val="22"/>
        </w:rPr>
        <w:t>15. Juni 2017</w:t>
      </w:r>
      <w:r w:rsidRPr="00F45779">
        <w:rPr>
          <w:rFonts w:cs="Arial"/>
          <w:iCs/>
          <w:sz w:val="22"/>
          <w:szCs w:val="22"/>
        </w:rPr>
        <w:t xml:space="preserve"> beschlossen, dass eine </w:t>
      </w:r>
      <w:r w:rsidR="00D456CE" w:rsidRPr="00F45779">
        <w:rPr>
          <w:rFonts w:cs="Arial"/>
          <w:iCs/>
          <w:sz w:val="22"/>
          <w:szCs w:val="22"/>
        </w:rPr>
        <w:t>«</w:t>
      </w:r>
      <w:r w:rsidRPr="00F45779">
        <w:rPr>
          <w:rFonts w:cs="Arial"/>
          <w:iCs/>
          <w:sz w:val="22"/>
          <w:szCs w:val="22"/>
        </w:rPr>
        <w:t>kostendeckende Gebühr</w:t>
      </w:r>
      <w:r w:rsidR="00D456CE" w:rsidRPr="00F45779">
        <w:rPr>
          <w:rFonts w:cs="Arial"/>
          <w:iCs/>
          <w:sz w:val="22"/>
          <w:szCs w:val="22"/>
        </w:rPr>
        <w:t>»</w:t>
      </w:r>
      <w:r w:rsidRPr="00F45779">
        <w:rPr>
          <w:rFonts w:cs="Arial"/>
          <w:iCs/>
          <w:sz w:val="22"/>
          <w:szCs w:val="22"/>
        </w:rPr>
        <w:t xml:space="preserve"> für Nicht-Mitglieder der Fachgesellschaft nicht prohibitiv hoch sein darf, was dann der Fall sein könnte, wenn sie sich nicht wesentlich vom Mitgliederbeitrag unterscheidet oder </w:t>
      </w:r>
      <w:r w:rsidR="00D456CE" w:rsidRPr="00F45779">
        <w:rPr>
          <w:rFonts w:cs="Arial"/>
          <w:iCs/>
          <w:sz w:val="22"/>
          <w:szCs w:val="22"/>
        </w:rPr>
        <w:t xml:space="preserve">400 </w:t>
      </w:r>
      <w:r w:rsidRPr="00F45779">
        <w:rPr>
          <w:rFonts w:cs="Arial"/>
          <w:iCs/>
          <w:sz w:val="22"/>
          <w:szCs w:val="22"/>
        </w:rPr>
        <w:t>CHF pro 3 Jahre überschreitet.</w:t>
      </w:r>
      <w:r w:rsidRPr="00D456CE">
        <w:rPr>
          <w:rFonts w:cs="Arial"/>
          <w:iCs/>
          <w:sz w:val="22"/>
          <w:szCs w:val="22"/>
        </w:rPr>
        <w:t xml:space="preserve"> </w:t>
      </w:r>
    </w:p>
    <w:p w14:paraId="5F5A1CD4" w14:textId="77777777" w:rsidR="00AC1A21" w:rsidRPr="00D456CE" w:rsidRDefault="00AC1A21" w:rsidP="00D456CE">
      <w:pPr>
        <w:pStyle w:val="Standa"/>
        <w:spacing w:line="280" w:lineRule="atLeast"/>
        <w:jc w:val="both"/>
        <w:rPr>
          <w:rFonts w:cs="Arial"/>
          <w:kern w:val="30"/>
          <w:sz w:val="22"/>
          <w:szCs w:val="22"/>
        </w:rPr>
      </w:pPr>
    </w:p>
    <w:p w14:paraId="1F10DE43" w14:textId="77777777" w:rsidR="00464F9D" w:rsidRDefault="00464F9D">
      <w:pPr>
        <w:widowControl/>
        <w:suppressAutoHyphens w:val="0"/>
        <w:rPr>
          <w:rFonts w:ascii="Arial" w:hAnsi="Arial" w:cs="Arial"/>
          <w:kern w:val="30"/>
          <w:sz w:val="22"/>
          <w:szCs w:val="22"/>
          <w:lang w:val="de-CH"/>
        </w:rPr>
      </w:pPr>
    </w:p>
    <w:p w14:paraId="5169A381" w14:textId="77777777" w:rsidR="00FB59E8" w:rsidRPr="00D456CE" w:rsidRDefault="00FB59E8" w:rsidP="00D456CE">
      <w:pPr>
        <w:pStyle w:val="Standa"/>
        <w:spacing w:line="280" w:lineRule="atLeast"/>
        <w:jc w:val="both"/>
        <w:rPr>
          <w:rFonts w:cs="Arial"/>
          <w:kern w:val="30"/>
          <w:sz w:val="22"/>
          <w:szCs w:val="22"/>
        </w:rPr>
      </w:pPr>
    </w:p>
    <w:p w14:paraId="5CB26E64" w14:textId="77777777" w:rsidR="00644516" w:rsidRPr="00D456CE" w:rsidRDefault="00E07E68" w:rsidP="00D456CE">
      <w:pPr>
        <w:pStyle w:val="berschri"/>
        <w:numPr>
          <w:ilvl w:val="0"/>
          <w:numId w:val="0"/>
        </w:numPr>
        <w:spacing w:before="0" w:after="0" w:line="280" w:lineRule="atLeast"/>
        <w:ind w:left="709" w:hanging="709"/>
        <w:jc w:val="both"/>
        <w:rPr>
          <w:sz w:val="30"/>
          <w:szCs w:val="20"/>
        </w:rPr>
      </w:pPr>
      <w:r w:rsidRPr="00D456CE">
        <w:rPr>
          <w:sz w:val="30"/>
          <w:szCs w:val="20"/>
        </w:rPr>
        <w:t>8</w:t>
      </w:r>
      <w:r w:rsidR="00CB7012" w:rsidRPr="00D456CE">
        <w:rPr>
          <w:sz w:val="30"/>
          <w:szCs w:val="20"/>
        </w:rPr>
        <w:t>.</w:t>
      </w:r>
      <w:r w:rsidR="00CB7012" w:rsidRPr="00D456CE">
        <w:rPr>
          <w:sz w:val="30"/>
          <w:szCs w:val="20"/>
        </w:rPr>
        <w:tab/>
      </w:r>
      <w:r w:rsidR="00644516" w:rsidRPr="00D456CE">
        <w:rPr>
          <w:sz w:val="30"/>
          <w:szCs w:val="20"/>
        </w:rPr>
        <w:t>Übergangsbestimmungen und Inkraftsetzung</w:t>
      </w:r>
    </w:p>
    <w:p w14:paraId="4441ED10" w14:textId="77777777" w:rsidR="00AC1A21" w:rsidRPr="00D456CE" w:rsidRDefault="00AC1A21" w:rsidP="00D456CE">
      <w:pPr>
        <w:pStyle w:val="Standa"/>
        <w:spacing w:line="280" w:lineRule="atLeast"/>
        <w:jc w:val="both"/>
        <w:rPr>
          <w:rFonts w:cs="Arial"/>
          <w:sz w:val="22"/>
          <w:szCs w:val="22"/>
        </w:rPr>
      </w:pPr>
    </w:p>
    <w:p w14:paraId="30304685" w14:textId="77777777" w:rsidR="00E64F48" w:rsidRPr="00D456CE" w:rsidRDefault="00E64F48"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b/>
          <w:bCs/>
          <w:iCs/>
          <w:sz w:val="22"/>
          <w:szCs w:val="22"/>
        </w:rPr>
      </w:pPr>
      <w:r w:rsidRPr="00D456CE">
        <w:rPr>
          <w:rFonts w:cs="Arial"/>
          <w:b/>
          <w:bCs/>
          <w:iCs/>
          <w:sz w:val="22"/>
          <w:szCs w:val="22"/>
        </w:rPr>
        <w:t xml:space="preserve">Kommentar: </w:t>
      </w:r>
    </w:p>
    <w:p w14:paraId="470E2FA3" w14:textId="36B0F191" w:rsidR="00E64F48" w:rsidRPr="00D456CE" w:rsidRDefault="00E64F48"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iCs/>
          <w:sz w:val="22"/>
          <w:szCs w:val="22"/>
        </w:rPr>
      </w:pPr>
      <w:r w:rsidRPr="00D456CE">
        <w:rPr>
          <w:rFonts w:cs="Arial"/>
          <w:iCs/>
          <w:sz w:val="22"/>
          <w:szCs w:val="22"/>
        </w:rPr>
        <w:t>Je nach Änderung im neuen Fortbildungsprogramm sind Übergangsbestimmungen zu formulieren, damit der Übergang vom alten zum neuen System reibungsfrei verläuft (z.B. wenn wesentliche inhaltliche Änderungen vorgenommen werden).</w:t>
      </w:r>
    </w:p>
    <w:p w14:paraId="06465975" w14:textId="77777777" w:rsidR="00AC1A21" w:rsidRPr="00D456CE" w:rsidRDefault="00AC1A21" w:rsidP="00D456CE">
      <w:pPr>
        <w:spacing w:line="280" w:lineRule="atLeast"/>
        <w:jc w:val="both"/>
        <w:rPr>
          <w:rFonts w:ascii="Arial" w:hAnsi="Arial" w:cs="Arial"/>
          <w:sz w:val="22"/>
          <w:szCs w:val="22"/>
        </w:rPr>
      </w:pPr>
    </w:p>
    <w:p w14:paraId="53E29DCB" w14:textId="77777777" w:rsidR="00AC1A21" w:rsidRPr="00D456CE" w:rsidRDefault="00AC1A21" w:rsidP="00D456CE">
      <w:pPr>
        <w:spacing w:line="280" w:lineRule="atLeast"/>
        <w:jc w:val="both"/>
        <w:rPr>
          <w:rFonts w:ascii="Arial" w:hAnsi="Arial" w:cs="Arial"/>
          <w:sz w:val="22"/>
          <w:szCs w:val="22"/>
        </w:rPr>
      </w:pPr>
    </w:p>
    <w:p w14:paraId="37CC48BE" w14:textId="77777777" w:rsidR="00E64F48" w:rsidRPr="00D456CE" w:rsidRDefault="00E64F48" w:rsidP="00D456CE">
      <w:pPr>
        <w:spacing w:line="280" w:lineRule="atLeast"/>
        <w:jc w:val="both"/>
        <w:rPr>
          <w:rFonts w:ascii="Arial" w:hAnsi="Arial" w:cs="Arial"/>
          <w:sz w:val="22"/>
          <w:szCs w:val="22"/>
        </w:rPr>
      </w:pPr>
      <w:r w:rsidRPr="00D456CE">
        <w:rPr>
          <w:rFonts w:ascii="Arial" w:hAnsi="Arial" w:cs="Arial"/>
          <w:sz w:val="22"/>
          <w:szCs w:val="22"/>
        </w:rPr>
        <w:t>Das vorliegende Fortbildungsprogramm wurde von der</w:t>
      </w:r>
      <w:r w:rsidR="00B33FB7" w:rsidRPr="00D456CE">
        <w:rPr>
          <w:rFonts w:ascii="Arial" w:hAnsi="Arial" w:cs="Arial"/>
          <w:sz w:val="22"/>
          <w:szCs w:val="22"/>
        </w:rPr>
        <w:t xml:space="preserve"> Geschäftsleitung des SIWF</w:t>
      </w:r>
      <w:r w:rsidRPr="00D456CE">
        <w:rPr>
          <w:rFonts w:ascii="Arial" w:hAnsi="Arial" w:cs="Arial"/>
          <w:sz w:val="22"/>
          <w:szCs w:val="22"/>
        </w:rPr>
        <w:t xml:space="preserve"> am </w:t>
      </w:r>
      <w:r w:rsidR="00AC1A21" w:rsidRPr="00D456CE">
        <w:rPr>
          <w:rFonts w:ascii="Arial" w:hAnsi="Arial" w:cs="Arial"/>
          <w:i/>
          <w:iCs/>
          <w:color w:val="FF0000"/>
          <w:sz w:val="22"/>
          <w:szCs w:val="22"/>
        </w:rPr>
        <w:t>[Datum]</w:t>
      </w:r>
      <w:r w:rsidR="00AC1A21" w:rsidRPr="00D456CE">
        <w:rPr>
          <w:rFonts w:ascii="Arial" w:hAnsi="Arial" w:cs="Arial"/>
          <w:sz w:val="22"/>
          <w:szCs w:val="22"/>
        </w:rPr>
        <w:t xml:space="preserve"> </w:t>
      </w:r>
      <w:r w:rsidRPr="00D456CE">
        <w:rPr>
          <w:rFonts w:ascii="Arial" w:hAnsi="Arial" w:cs="Arial"/>
          <w:sz w:val="22"/>
          <w:szCs w:val="22"/>
        </w:rPr>
        <w:t>genehmigt.</w:t>
      </w:r>
    </w:p>
    <w:p w14:paraId="330F6C41" w14:textId="77777777" w:rsidR="00E64F48" w:rsidRPr="00D456CE" w:rsidRDefault="00E64F48" w:rsidP="00D456CE">
      <w:pPr>
        <w:spacing w:line="280" w:lineRule="atLeast"/>
        <w:jc w:val="both"/>
        <w:rPr>
          <w:rFonts w:ascii="Arial" w:hAnsi="Arial" w:cs="Arial"/>
          <w:sz w:val="22"/>
          <w:szCs w:val="22"/>
        </w:rPr>
      </w:pPr>
    </w:p>
    <w:p w14:paraId="71B8BB2C" w14:textId="77777777" w:rsidR="00E64F48" w:rsidRPr="00D456CE" w:rsidRDefault="00E64F48" w:rsidP="00D456CE">
      <w:pPr>
        <w:spacing w:line="280" w:lineRule="atLeast"/>
        <w:jc w:val="both"/>
        <w:rPr>
          <w:rFonts w:ascii="Arial" w:hAnsi="Arial" w:cs="Arial"/>
          <w:sz w:val="22"/>
          <w:szCs w:val="22"/>
        </w:rPr>
      </w:pPr>
      <w:r w:rsidRPr="00D456CE">
        <w:rPr>
          <w:rFonts w:ascii="Arial" w:hAnsi="Arial" w:cs="Arial"/>
          <w:sz w:val="22"/>
          <w:szCs w:val="22"/>
        </w:rPr>
        <w:t>Es tritt per</w:t>
      </w:r>
      <w:r w:rsidRPr="00D456CE">
        <w:rPr>
          <w:rFonts w:ascii="Arial" w:hAnsi="Arial" w:cs="Arial"/>
          <w:color w:val="FF0000"/>
          <w:sz w:val="22"/>
          <w:szCs w:val="22"/>
        </w:rPr>
        <w:t xml:space="preserve"> </w:t>
      </w:r>
      <w:r w:rsidR="00AC1A21" w:rsidRPr="00D456CE">
        <w:rPr>
          <w:rFonts w:ascii="Arial" w:hAnsi="Arial" w:cs="Arial"/>
          <w:i/>
          <w:iCs/>
          <w:color w:val="FF0000"/>
          <w:sz w:val="22"/>
          <w:szCs w:val="22"/>
        </w:rPr>
        <w:t>[Datum]</w:t>
      </w:r>
      <w:r w:rsidR="00AC1A21" w:rsidRPr="00D456CE">
        <w:rPr>
          <w:rFonts w:ascii="Arial" w:hAnsi="Arial" w:cs="Arial"/>
          <w:sz w:val="22"/>
          <w:szCs w:val="22"/>
        </w:rPr>
        <w:t xml:space="preserve"> </w:t>
      </w:r>
      <w:r w:rsidRPr="00D456CE">
        <w:rPr>
          <w:rFonts w:ascii="Arial" w:hAnsi="Arial" w:cs="Arial"/>
          <w:sz w:val="22"/>
          <w:szCs w:val="22"/>
        </w:rPr>
        <w:t>in Kraft und ersetzt das frühere Programm vom</w:t>
      </w:r>
      <w:r w:rsidRPr="00D456CE">
        <w:rPr>
          <w:rFonts w:ascii="Arial" w:hAnsi="Arial" w:cs="Arial"/>
          <w:color w:val="FF0000"/>
          <w:sz w:val="22"/>
          <w:szCs w:val="22"/>
        </w:rPr>
        <w:t xml:space="preserve"> </w:t>
      </w:r>
      <w:r w:rsidR="00AC1A21" w:rsidRPr="00D456CE">
        <w:rPr>
          <w:rFonts w:ascii="Arial" w:hAnsi="Arial" w:cs="Arial"/>
          <w:i/>
          <w:iCs/>
          <w:color w:val="FF0000"/>
          <w:sz w:val="22"/>
          <w:szCs w:val="22"/>
        </w:rPr>
        <w:t>[Datum]</w:t>
      </w:r>
      <w:r w:rsidRPr="00D456CE">
        <w:rPr>
          <w:rFonts w:ascii="Arial" w:hAnsi="Arial" w:cs="Arial"/>
          <w:sz w:val="22"/>
          <w:szCs w:val="22"/>
        </w:rPr>
        <w:t>.</w:t>
      </w:r>
    </w:p>
    <w:p w14:paraId="56F184B7" w14:textId="77777777" w:rsidR="00E64F48" w:rsidRPr="00D456CE" w:rsidRDefault="00E64F48" w:rsidP="00D456CE">
      <w:pPr>
        <w:pStyle w:val="Standa"/>
        <w:spacing w:line="280" w:lineRule="atLeast"/>
        <w:jc w:val="both"/>
        <w:rPr>
          <w:rFonts w:cs="Arial"/>
          <w:sz w:val="22"/>
          <w:szCs w:val="22"/>
          <w:lang w:val="de-DE"/>
        </w:rPr>
      </w:pPr>
    </w:p>
    <w:p w14:paraId="0A7D3288" w14:textId="56D5E7DD" w:rsidR="00AC1A21" w:rsidRDefault="00AC1A21" w:rsidP="00D456CE">
      <w:pPr>
        <w:pStyle w:val="Standa"/>
        <w:spacing w:line="280" w:lineRule="atLeast"/>
        <w:jc w:val="both"/>
        <w:rPr>
          <w:rFonts w:cs="Arial"/>
          <w:sz w:val="22"/>
          <w:szCs w:val="22"/>
          <w:lang w:val="de-DE"/>
        </w:rPr>
      </w:pPr>
    </w:p>
    <w:p w14:paraId="672CF687" w14:textId="42FA92CD" w:rsidR="00351A15" w:rsidRDefault="00351A15" w:rsidP="00D456CE">
      <w:pPr>
        <w:pStyle w:val="Standa"/>
        <w:spacing w:line="280" w:lineRule="atLeast"/>
        <w:jc w:val="both"/>
        <w:rPr>
          <w:rFonts w:cs="Arial"/>
          <w:sz w:val="22"/>
          <w:szCs w:val="22"/>
          <w:lang w:val="de-DE"/>
        </w:rPr>
      </w:pPr>
    </w:p>
    <w:p w14:paraId="21DEA2AF" w14:textId="7513CFBD" w:rsidR="00351A15" w:rsidRDefault="00351A15" w:rsidP="00D456CE">
      <w:pPr>
        <w:pStyle w:val="Standa"/>
        <w:spacing w:line="280" w:lineRule="atLeast"/>
        <w:jc w:val="both"/>
        <w:rPr>
          <w:rFonts w:cs="Arial"/>
          <w:sz w:val="22"/>
          <w:szCs w:val="22"/>
          <w:lang w:val="de-DE"/>
        </w:rPr>
      </w:pPr>
    </w:p>
    <w:p w14:paraId="14158065" w14:textId="17EB6A8D" w:rsidR="00351A15" w:rsidRDefault="00351A15" w:rsidP="00D456CE">
      <w:pPr>
        <w:pStyle w:val="Standa"/>
        <w:spacing w:line="280" w:lineRule="atLeast"/>
        <w:jc w:val="both"/>
        <w:rPr>
          <w:rFonts w:cs="Arial"/>
          <w:sz w:val="22"/>
          <w:szCs w:val="22"/>
          <w:lang w:val="de-DE"/>
        </w:rPr>
      </w:pPr>
    </w:p>
    <w:p w14:paraId="3D635E1E" w14:textId="281E75E6" w:rsidR="00351A15" w:rsidRDefault="00351A15" w:rsidP="00D456CE">
      <w:pPr>
        <w:pStyle w:val="Standa"/>
        <w:spacing w:line="280" w:lineRule="atLeast"/>
        <w:jc w:val="both"/>
        <w:rPr>
          <w:rFonts w:cs="Arial"/>
          <w:sz w:val="22"/>
          <w:szCs w:val="22"/>
          <w:lang w:val="de-DE"/>
        </w:rPr>
      </w:pPr>
    </w:p>
    <w:p w14:paraId="339DB998" w14:textId="44E5C92C" w:rsidR="00351A15" w:rsidRDefault="00351A15" w:rsidP="00D456CE">
      <w:pPr>
        <w:pStyle w:val="Standa"/>
        <w:spacing w:line="280" w:lineRule="atLeast"/>
        <w:jc w:val="both"/>
        <w:rPr>
          <w:rFonts w:cs="Arial"/>
          <w:sz w:val="22"/>
          <w:szCs w:val="22"/>
          <w:lang w:val="de-DE"/>
        </w:rPr>
      </w:pPr>
    </w:p>
    <w:p w14:paraId="3E63655E" w14:textId="77777777" w:rsidR="00351A15" w:rsidRPr="00D456CE" w:rsidRDefault="00351A15" w:rsidP="00D456CE">
      <w:pPr>
        <w:pStyle w:val="Standa"/>
        <w:spacing w:line="280" w:lineRule="atLeast"/>
        <w:jc w:val="both"/>
        <w:rPr>
          <w:rFonts w:cs="Arial"/>
          <w:sz w:val="22"/>
          <w:szCs w:val="22"/>
          <w:lang w:val="de-DE"/>
        </w:rPr>
      </w:pPr>
    </w:p>
    <w:p w14:paraId="5F3C8AC6" w14:textId="77777777" w:rsidR="00555AE0" w:rsidRDefault="00555AE0" w:rsidP="00D456CE">
      <w:pPr>
        <w:pStyle w:val="Standa"/>
        <w:spacing w:line="280" w:lineRule="atLeast"/>
        <w:jc w:val="both"/>
        <w:rPr>
          <w:rFonts w:cs="Arial"/>
          <w:sz w:val="22"/>
          <w:szCs w:val="22"/>
          <w:lang w:val="de-DE"/>
        </w:rPr>
      </w:pPr>
    </w:p>
    <w:p w14:paraId="2A02F810" w14:textId="06348C76" w:rsidR="00F45779" w:rsidRDefault="00F45779" w:rsidP="00D456CE">
      <w:pPr>
        <w:pStyle w:val="Standa"/>
        <w:spacing w:line="280" w:lineRule="atLeast"/>
        <w:jc w:val="both"/>
        <w:rPr>
          <w:rFonts w:cs="Arial"/>
          <w:sz w:val="22"/>
          <w:szCs w:val="22"/>
          <w:lang w:val="de-DE"/>
        </w:rPr>
      </w:pPr>
    </w:p>
    <w:p w14:paraId="28FD3F05" w14:textId="77777777" w:rsidR="00351A15" w:rsidRPr="00D456CE" w:rsidRDefault="00351A15" w:rsidP="00D456CE">
      <w:pPr>
        <w:pStyle w:val="Standa"/>
        <w:spacing w:line="280" w:lineRule="atLeast"/>
        <w:jc w:val="both"/>
        <w:rPr>
          <w:rFonts w:cs="Arial"/>
          <w:sz w:val="22"/>
          <w:szCs w:val="22"/>
          <w:lang w:val="de-DE"/>
        </w:rPr>
      </w:pPr>
    </w:p>
    <w:p w14:paraId="4EF34239" w14:textId="77777777" w:rsidR="00D42222" w:rsidRPr="00D456CE" w:rsidRDefault="00D42222" w:rsidP="00D456CE">
      <w:pPr>
        <w:pStyle w:val="Standa"/>
        <w:jc w:val="both"/>
        <w:rPr>
          <w:rFonts w:cs="Arial"/>
          <w:sz w:val="22"/>
          <w:szCs w:val="22"/>
          <w:lang w:val="de-DE"/>
        </w:rPr>
      </w:pPr>
    </w:p>
    <w:p w14:paraId="65405853" w14:textId="47113293" w:rsidR="00AC1A21" w:rsidRDefault="00AC1A21" w:rsidP="00D456CE">
      <w:pPr>
        <w:pStyle w:val="Standa"/>
        <w:jc w:val="both"/>
        <w:rPr>
          <w:rFonts w:cs="Arial"/>
          <w:sz w:val="16"/>
          <w:szCs w:val="22"/>
          <w:lang w:val="de-DE"/>
        </w:rPr>
      </w:pPr>
      <w:r w:rsidRPr="00D456CE">
        <w:rPr>
          <w:rFonts w:cs="Arial"/>
          <w:sz w:val="16"/>
          <w:szCs w:val="22"/>
          <w:lang w:val="de-DE"/>
        </w:rPr>
        <w:t xml:space="preserve">Bern, </w:t>
      </w:r>
      <w:r w:rsidR="008C32F0">
        <w:rPr>
          <w:rFonts w:cs="Arial"/>
          <w:sz w:val="16"/>
          <w:szCs w:val="22"/>
          <w:lang w:val="de-DE"/>
        </w:rPr>
        <w:t>21.03.</w:t>
      </w:r>
      <w:r w:rsidR="00072010">
        <w:rPr>
          <w:rFonts w:cs="Arial"/>
          <w:sz w:val="16"/>
          <w:szCs w:val="22"/>
          <w:lang w:val="de-DE"/>
        </w:rPr>
        <w:t>2022</w:t>
      </w:r>
      <w:r w:rsidR="00B9689A" w:rsidRPr="00D456CE">
        <w:rPr>
          <w:rFonts w:cs="Arial"/>
          <w:sz w:val="16"/>
          <w:szCs w:val="22"/>
          <w:lang w:val="de-DE"/>
        </w:rPr>
        <w:t>/</w:t>
      </w:r>
      <w:r w:rsidRPr="00D456CE">
        <w:rPr>
          <w:rFonts w:cs="Arial"/>
          <w:sz w:val="16"/>
          <w:szCs w:val="22"/>
          <w:lang w:val="de-DE"/>
        </w:rPr>
        <w:t>CH-</w:t>
      </w:r>
      <w:proofErr w:type="spellStart"/>
      <w:r w:rsidRPr="00D456CE">
        <w:rPr>
          <w:rFonts w:cs="Arial"/>
          <w:sz w:val="16"/>
          <w:szCs w:val="22"/>
          <w:lang w:val="de-DE"/>
        </w:rPr>
        <w:t>pb</w:t>
      </w:r>
      <w:proofErr w:type="spellEnd"/>
    </w:p>
    <w:p w14:paraId="1A7D1A72" w14:textId="4C45E7F3" w:rsidR="005330BE" w:rsidRPr="00D456CE" w:rsidRDefault="005330BE" w:rsidP="00D456CE">
      <w:pPr>
        <w:pStyle w:val="Standa"/>
        <w:jc w:val="both"/>
        <w:rPr>
          <w:rFonts w:cs="Arial"/>
          <w:sz w:val="16"/>
          <w:szCs w:val="22"/>
          <w:lang w:val="de-DE"/>
        </w:rPr>
      </w:pPr>
      <w:r>
        <w:rPr>
          <w:rFonts w:cs="Arial"/>
          <w:noProof/>
          <w:sz w:val="16"/>
          <w:szCs w:val="22"/>
          <w:lang w:val="de-DE"/>
        </w:rPr>
        <w:t>Fortbildung\FB-Programme\Muster-FBP\</w:t>
      </w:r>
      <w:r>
        <w:rPr>
          <w:rFonts w:cs="Arial"/>
          <w:noProof/>
          <w:sz w:val="16"/>
          <w:szCs w:val="22"/>
          <w:lang w:val="de-DE"/>
        </w:rPr>
        <w:fldChar w:fldCharType="begin"/>
      </w:r>
      <w:r>
        <w:rPr>
          <w:rFonts w:cs="Arial"/>
          <w:noProof/>
          <w:sz w:val="16"/>
          <w:szCs w:val="22"/>
          <w:lang w:val="de-DE"/>
        </w:rPr>
        <w:instrText xml:space="preserve"> FILENAME   \* MERGEFORMAT </w:instrText>
      </w:r>
      <w:r>
        <w:rPr>
          <w:rFonts w:cs="Arial"/>
          <w:noProof/>
          <w:sz w:val="16"/>
          <w:szCs w:val="22"/>
          <w:lang w:val="de-DE"/>
        </w:rPr>
        <w:fldChar w:fldCharType="separate"/>
      </w:r>
      <w:r w:rsidR="001A1969">
        <w:rPr>
          <w:rFonts w:cs="Arial"/>
          <w:noProof/>
          <w:sz w:val="16"/>
          <w:szCs w:val="22"/>
          <w:lang w:val="de-DE"/>
        </w:rPr>
        <w:t>211208 Muster-FBP d_gegendert.docx</w:t>
      </w:r>
      <w:r>
        <w:rPr>
          <w:rFonts w:cs="Arial"/>
          <w:noProof/>
          <w:sz w:val="16"/>
          <w:szCs w:val="22"/>
          <w:lang w:val="de-DE"/>
        </w:rPr>
        <w:fldChar w:fldCharType="end"/>
      </w:r>
      <w:bookmarkEnd w:id="3"/>
    </w:p>
    <w:sectPr w:rsidR="005330BE" w:rsidRPr="00D456CE">
      <w:footerReference w:type="default" r:id="rId13"/>
      <w:pgSz w:w="11900" w:h="16837"/>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2923" w14:textId="77777777" w:rsidR="002010DF" w:rsidRDefault="002010DF" w:rsidP="000F38BA">
      <w:pPr>
        <w:pStyle w:val="Standa"/>
      </w:pPr>
      <w:r>
        <w:separator/>
      </w:r>
    </w:p>
  </w:endnote>
  <w:endnote w:type="continuationSeparator" w:id="0">
    <w:p w14:paraId="5354AE66" w14:textId="77777777" w:rsidR="002010DF" w:rsidRDefault="002010DF" w:rsidP="000F38BA">
      <w:pPr>
        <w:pStyle w:val="Stand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Lucida Grande">
    <w:altName w:val="Courier New"/>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791712"/>
      <w:docPartObj>
        <w:docPartGallery w:val="Page Numbers (Bottom of Page)"/>
        <w:docPartUnique/>
      </w:docPartObj>
    </w:sdtPr>
    <w:sdtEndPr>
      <w:rPr>
        <w:sz w:val="18"/>
      </w:rPr>
    </w:sdtEndPr>
    <w:sdtContent>
      <w:p w14:paraId="7D2B2DE2" w14:textId="0751C8F9" w:rsidR="00F96648" w:rsidRPr="001C41FB" w:rsidRDefault="00F96648">
        <w:pPr>
          <w:pStyle w:val="Fuzeile"/>
          <w:jc w:val="right"/>
          <w:rPr>
            <w:rFonts w:ascii="Arial" w:hAnsi="Arial" w:cs="Arial"/>
            <w:sz w:val="18"/>
            <w:szCs w:val="22"/>
          </w:rPr>
        </w:pPr>
        <w:r w:rsidRPr="001C41FB">
          <w:rPr>
            <w:rFonts w:ascii="Arial" w:hAnsi="Arial" w:cs="Arial"/>
            <w:sz w:val="18"/>
            <w:szCs w:val="22"/>
          </w:rPr>
          <w:fldChar w:fldCharType="begin"/>
        </w:r>
        <w:r w:rsidRPr="001C41FB">
          <w:rPr>
            <w:rFonts w:ascii="Arial" w:hAnsi="Arial" w:cs="Arial"/>
            <w:sz w:val="18"/>
            <w:szCs w:val="22"/>
          </w:rPr>
          <w:instrText>PAGE   \* MERGEFORMAT</w:instrText>
        </w:r>
        <w:r w:rsidRPr="001C41FB">
          <w:rPr>
            <w:rFonts w:ascii="Arial" w:hAnsi="Arial" w:cs="Arial"/>
            <w:sz w:val="18"/>
            <w:szCs w:val="22"/>
          </w:rPr>
          <w:fldChar w:fldCharType="separate"/>
        </w:r>
        <w:r w:rsidR="00CA4187">
          <w:rPr>
            <w:rFonts w:ascii="Arial" w:hAnsi="Arial" w:cs="Arial"/>
            <w:noProof/>
            <w:sz w:val="18"/>
            <w:szCs w:val="22"/>
          </w:rPr>
          <w:t>8</w:t>
        </w:r>
        <w:r w:rsidRPr="001C41FB">
          <w:rPr>
            <w:rFonts w:ascii="Arial" w:hAnsi="Arial" w:cs="Arial"/>
            <w:sz w:val="18"/>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50B5C" w14:textId="77777777" w:rsidR="002010DF" w:rsidRDefault="002010DF" w:rsidP="000F38BA">
      <w:pPr>
        <w:pStyle w:val="Standa"/>
      </w:pPr>
      <w:r>
        <w:separator/>
      </w:r>
    </w:p>
  </w:footnote>
  <w:footnote w:type="continuationSeparator" w:id="0">
    <w:p w14:paraId="09B9DC77" w14:textId="77777777" w:rsidR="002010DF" w:rsidRDefault="002010DF" w:rsidP="000F38BA">
      <w:pPr>
        <w:pStyle w:val="Standa"/>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F3A1508"/>
    <w:lvl w:ilvl="0">
      <w:start w:val="1"/>
      <w:numFmt w:val="decimal"/>
      <w:pStyle w:val="berschri"/>
      <w:lvlText w:val="%1."/>
      <w:lvlJc w:val="left"/>
      <w:pPr>
        <w:tabs>
          <w:tab w:val="num" w:pos="1134"/>
        </w:tabs>
        <w:ind w:left="1134" w:hanging="1134"/>
      </w:pPr>
      <w:rPr>
        <w:color w:val="auto"/>
      </w:rPr>
    </w:lvl>
    <w:lvl w:ilvl="1">
      <w:start w:val="1"/>
      <w:numFmt w:val="decimal"/>
      <w:pStyle w:val="berschri4"/>
      <w:lvlText w:val="%1.%2."/>
      <w:lvlJc w:val="left"/>
      <w:pPr>
        <w:tabs>
          <w:tab w:val="num" w:pos="1134"/>
        </w:tabs>
        <w:ind w:left="1134" w:hanging="1134"/>
      </w:pPr>
      <w:rPr>
        <w:b/>
        <w:i w:val="0"/>
        <w:caps w:val="0"/>
        <w:smallCaps w:val="0"/>
        <w:strike w:val="0"/>
        <w:dstrike w:val="0"/>
        <w:vanish w:val="0"/>
        <w:color w:val="00000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1134"/>
      </w:pPr>
      <w:rPr>
        <w:sz w:val="24"/>
      </w:r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2"/>
    <w:multiLevelType w:val="singleLevel"/>
    <w:tmpl w:val="00000002"/>
    <w:name w:val="WW8Num4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8A26624C"/>
    <w:lvl w:ilvl="0">
      <w:start w:val="1"/>
      <w:numFmt w:val="decimal"/>
      <w:lvlText w:val="%1."/>
      <w:lvlJc w:val="left"/>
      <w:pPr>
        <w:tabs>
          <w:tab w:val="num" w:pos="567"/>
        </w:tabs>
        <w:ind w:left="567" w:hanging="567"/>
      </w:pPr>
    </w:lvl>
    <w:lvl w:ilvl="1">
      <w:start w:val="1"/>
      <w:numFmt w:val="bullet"/>
      <w:lvlText w:val=""/>
      <w:lvlJc w:val="left"/>
      <w:pPr>
        <w:tabs>
          <w:tab w:val="num" w:pos="567"/>
        </w:tabs>
        <w:ind w:left="567" w:hanging="567"/>
      </w:pPr>
      <w:rPr>
        <w:rFonts w:ascii="Symbol" w:hAnsi="Symbol"/>
        <w:color w:val="auto"/>
      </w:rPr>
    </w:lvl>
    <w:lvl w:ilvl="2">
      <w:start w:val="1"/>
      <w:numFmt w:val="bullet"/>
      <w:lvlText w:val="-"/>
      <w:lvlJc w:val="left"/>
      <w:pPr>
        <w:tabs>
          <w:tab w:val="num" w:pos="2160"/>
        </w:tabs>
        <w:ind w:left="2160" w:hanging="180"/>
      </w:pPr>
      <w:rPr>
        <w:rFonts w:ascii="Arial" w:hAnsi="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73"/>
    <w:lvl w:ilvl="0">
      <w:start w:val="1"/>
      <w:numFmt w:val="bullet"/>
      <w:lvlText w:val=""/>
      <w:lvlJc w:val="left"/>
      <w:pPr>
        <w:tabs>
          <w:tab w:val="num" w:pos="927"/>
        </w:tabs>
        <w:ind w:left="927" w:hanging="567"/>
      </w:pPr>
      <w:rPr>
        <w:rFonts w:ascii="Symbol" w:hAnsi="Symbol"/>
        <w:color w:val="auto"/>
      </w:rPr>
    </w:lvl>
  </w:abstractNum>
  <w:abstractNum w:abstractNumId="4" w15:restartNumberingAfterBreak="0">
    <w:nsid w:val="00000005"/>
    <w:multiLevelType w:val="singleLevel"/>
    <w:tmpl w:val="00000005"/>
    <w:name w:val="WW8Num79"/>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82"/>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lvl w:ilvl="0">
      <w:start w:val="1"/>
      <w:numFmt w:val="bullet"/>
      <w:lvlText w:val=""/>
      <w:lvlJc w:val="left"/>
      <w:pPr>
        <w:tabs>
          <w:tab w:val="num" w:pos="644"/>
        </w:tabs>
        <w:ind w:left="644" w:hanging="360"/>
      </w:pPr>
      <w:rPr>
        <w:rFonts w:ascii="Symbol" w:hAnsi="Symbol"/>
      </w:rPr>
    </w:lvl>
  </w:abstractNum>
  <w:abstractNum w:abstractNumId="7" w15:restartNumberingAfterBreak="0">
    <w:nsid w:val="01205C72"/>
    <w:multiLevelType w:val="hybridMultilevel"/>
    <w:tmpl w:val="63680CEC"/>
    <w:lvl w:ilvl="0" w:tplc="96CCBEB2">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8" w15:restartNumberingAfterBreak="0">
    <w:nsid w:val="0B515A9C"/>
    <w:multiLevelType w:val="hybridMultilevel"/>
    <w:tmpl w:val="D938FA52"/>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3820D1C"/>
    <w:multiLevelType w:val="hybridMultilevel"/>
    <w:tmpl w:val="23109792"/>
    <w:lvl w:ilvl="0" w:tplc="96CCBEB2">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1A573603"/>
    <w:multiLevelType w:val="multilevel"/>
    <w:tmpl w:val="45449FE8"/>
    <w:lvl w:ilvl="0">
      <w:start w:val="4"/>
      <w:numFmt w:val="decimal"/>
      <w:lvlText w:val="%1"/>
      <w:lvlJc w:val="left"/>
      <w:pPr>
        <w:tabs>
          <w:tab w:val="num" w:pos="540"/>
        </w:tabs>
        <w:ind w:left="540" w:hanging="540"/>
      </w:pPr>
      <w:rPr>
        <w:rFonts w:hint="default"/>
      </w:rPr>
    </w:lvl>
    <w:lvl w:ilvl="1">
      <w:start w:val="1"/>
      <w:numFmt w:val="decimal"/>
      <w:lvlText w:val="3.%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2C41CF"/>
    <w:multiLevelType w:val="multilevel"/>
    <w:tmpl w:val="7222DD9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6996A7D"/>
    <w:multiLevelType w:val="hybridMultilevel"/>
    <w:tmpl w:val="F396748E"/>
    <w:lvl w:ilvl="0" w:tplc="96CCBEB2">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2C9921F8"/>
    <w:multiLevelType w:val="hybridMultilevel"/>
    <w:tmpl w:val="D9FADEC6"/>
    <w:lvl w:ilvl="0" w:tplc="B73AC8E4">
      <w:numFmt w:val="bullet"/>
      <w:lvlText w:val="-"/>
      <w:lvlJc w:val="left"/>
      <w:pPr>
        <w:tabs>
          <w:tab w:val="num" w:pos="170"/>
        </w:tabs>
        <w:ind w:left="170" w:hanging="170"/>
      </w:pPr>
      <w:rPr>
        <w:rFonts w:ascii="TimesNewRomanPSMT" w:eastAsia="Times New Roman" w:hAnsi="TimesNewRomanPSMT" w:cs="TimesNewRomanPSMT"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0C7914"/>
    <w:multiLevelType w:val="hybridMultilevel"/>
    <w:tmpl w:val="97729CC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B31D1"/>
    <w:multiLevelType w:val="multilevel"/>
    <w:tmpl w:val="794E1906"/>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01940E3"/>
    <w:multiLevelType w:val="hybridMultilevel"/>
    <w:tmpl w:val="85047B06"/>
    <w:lvl w:ilvl="0" w:tplc="5FBC4976">
      <w:start w:val="1"/>
      <w:numFmt w:val="decimal"/>
      <w:lvlText w:val="%1."/>
      <w:lvlJc w:val="left"/>
      <w:pPr>
        <w:tabs>
          <w:tab w:val="num" w:pos="567"/>
        </w:tabs>
        <w:ind w:left="567" w:hanging="567"/>
      </w:pPr>
      <w:rPr>
        <w:rFonts w:hint="default"/>
      </w:rPr>
    </w:lvl>
    <w:lvl w:ilvl="1" w:tplc="1EC02040">
      <w:start w:val="1"/>
      <w:numFmt w:val="bullet"/>
      <w:lvlText w:val=""/>
      <w:lvlJc w:val="left"/>
      <w:pPr>
        <w:tabs>
          <w:tab w:val="num" w:pos="567"/>
        </w:tabs>
        <w:ind w:left="567" w:hanging="567"/>
      </w:pPr>
      <w:rPr>
        <w:rFonts w:ascii="Symbol" w:hAnsi="Symbol"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ED3365B"/>
    <w:multiLevelType w:val="hybridMultilevel"/>
    <w:tmpl w:val="245403B2"/>
    <w:lvl w:ilvl="0" w:tplc="9558BD6E">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15:restartNumberingAfterBreak="0">
    <w:nsid w:val="51091B0B"/>
    <w:multiLevelType w:val="hybridMultilevel"/>
    <w:tmpl w:val="7222DD9E"/>
    <w:lvl w:ilvl="0" w:tplc="9558BD6E">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525E18E6"/>
    <w:multiLevelType w:val="hybridMultilevel"/>
    <w:tmpl w:val="C0DC6BB8"/>
    <w:lvl w:ilvl="0" w:tplc="B73AC8E4">
      <w:numFmt w:val="bullet"/>
      <w:lvlText w:val="-"/>
      <w:lvlJc w:val="left"/>
      <w:pPr>
        <w:tabs>
          <w:tab w:val="num" w:pos="170"/>
        </w:tabs>
        <w:ind w:left="170" w:hanging="170"/>
      </w:pPr>
      <w:rPr>
        <w:rFonts w:ascii="TimesNewRomanPSMT" w:eastAsia="Times New Roman" w:hAnsi="TimesNewRomanPSMT" w:cs="TimesNewRomanPSMT"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CC01C1"/>
    <w:multiLevelType w:val="hybridMultilevel"/>
    <w:tmpl w:val="D50833A6"/>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383227"/>
    <w:multiLevelType w:val="hybridMultilevel"/>
    <w:tmpl w:val="675A520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84483C"/>
    <w:multiLevelType w:val="hybridMultilevel"/>
    <w:tmpl w:val="F20AF294"/>
    <w:lvl w:ilvl="0" w:tplc="50262CAC">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3" w15:restartNumberingAfterBreak="0">
    <w:nsid w:val="6FCA667B"/>
    <w:multiLevelType w:val="multilevel"/>
    <w:tmpl w:val="7880391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567"/>
        </w:tabs>
        <w:ind w:left="567" w:hanging="567"/>
      </w:pPr>
      <w:rPr>
        <w:rFonts w:ascii="Symbol" w:hAnsi="Symbol"/>
        <w:color w:val="auto"/>
      </w:rPr>
    </w:lvl>
    <w:lvl w:ilvl="2">
      <w:start w:val="2"/>
      <w:numFmt w:val="bullet"/>
      <w:lvlText w:val="-"/>
      <w:lvlJc w:val="left"/>
      <w:pPr>
        <w:tabs>
          <w:tab w:val="num" w:pos="2160"/>
        </w:tabs>
        <w:ind w:left="2160" w:hanging="18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5BF04CB"/>
    <w:multiLevelType w:val="hybridMultilevel"/>
    <w:tmpl w:val="CE18FDF4"/>
    <w:lvl w:ilvl="0" w:tplc="D13A463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C83C0F"/>
    <w:multiLevelType w:val="hybridMultilevel"/>
    <w:tmpl w:val="9EC80E12"/>
    <w:lvl w:ilvl="0" w:tplc="50262CAC">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7F147595"/>
    <w:multiLevelType w:val="multilevel"/>
    <w:tmpl w:val="C0DC6BB8"/>
    <w:lvl w:ilvl="0">
      <w:numFmt w:val="bullet"/>
      <w:lvlText w:val="-"/>
      <w:lvlJc w:val="left"/>
      <w:pPr>
        <w:tabs>
          <w:tab w:val="num" w:pos="170"/>
        </w:tabs>
        <w:ind w:left="170" w:hanging="170"/>
      </w:pPr>
      <w:rPr>
        <w:rFonts w:ascii="TimesNewRomanPSMT" w:eastAsia="Times New Roman" w:hAnsi="TimesNewRomanPSMT" w:cs="TimesNewRomanPSM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4D7701"/>
    <w:multiLevelType w:val="hybridMultilevel"/>
    <w:tmpl w:val="5338F406"/>
    <w:lvl w:ilvl="0" w:tplc="F0709650">
      <w:start w:val="2"/>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8"/>
  </w:num>
  <w:num w:numId="10">
    <w:abstractNumId w:val="17"/>
  </w:num>
  <w:num w:numId="11">
    <w:abstractNumId w:val="11"/>
  </w:num>
  <w:num w:numId="12">
    <w:abstractNumId w:val="22"/>
  </w:num>
  <w:num w:numId="13">
    <w:abstractNumId w:val="13"/>
  </w:num>
  <w:num w:numId="14">
    <w:abstractNumId w:val="9"/>
  </w:num>
  <w:num w:numId="15">
    <w:abstractNumId w:val="12"/>
  </w:num>
  <w:num w:numId="16">
    <w:abstractNumId w:val="7"/>
  </w:num>
  <w:num w:numId="17">
    <w:abstractNumId w:val="19"/>
  </w:num>
  <w:num w:numId="18">
    <w:abstractNumId w:val="26"/>
  </w:num>
  <w:num w:numId="19">
    <w:abstractNumId w:val="14"/>
  </w:num>
  <w:num w:numId="20">
    <w:abstractNumId w:val="10"/>
  </w:num>
  <w:num w:numId="21">
    <w:abstractNumId w:val="0"/>
  </w:num>
  <w:num w:numId="22">
    <w:abstractNumId w:val="0"/>
  </w:num>
  <w:num w:numId="23">
    <w:abstractNumId w:val="16"/>
  </w:num>
  <w:num w:numId="24">
    <w:abstractNumId w:val="0"/>
  </w:num>
  <w:num w:numId="25">
    <w:abstractNumId w:val="0"/>
  </w:num>
  <w:num w:numId="26">
    <w:abstractNumId w:val="21"/>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15"/>
  </w:num>
  <w:num w:numId="35">
    <w:abstractNumId w:val="20"/>
  </w:num>
  <w:num w:numId="36">
    <w:abstractNumId w:val="24"/>
  </w:num>
  <w:num w:numId="37">
    <w:abstractNumId w:val="25"/>
  </w:num>
  <w:num w:numId="38">
    <w:abstractNumId w:val="2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57E"/>
    <w:rsid w:val="000038F5"/>
    <w:rsid w:val="000059D4"/>
    <w:rsid w:val="0002032A"/>
    <w:rsid w:val="00023DB4"/>
    <w:rsid w:val="0002417A"/>
    <w:rsid w:val="00025E60"/>
    <w:rsid w:val="00035169"/>
    <w:rsid w:val="00037E3F"/>
    <w:rsid w:val="000423C0"/>
    <w:rsid w:val="0005188B"/>
    <w:rsid w:val="00052783"/>
    <w:rsid w:val="000571E4"/>
    <w:rsid w:val="00057C65"/>
    <w:rsid w:val="000616D0"/>
    <w:rsid w:val="000630FB"/>
    <w:rsid w:val="000645AC"/>
    <w:rsid w:val="00064DFF"/>
    <w:rsid w:val="00072010"/>
    <w:rsid w:val="000722C9"/>
    <w:rsid w:val="0007696E"/>
    <w:rsid w:val="00081442"/>
    <w:rsid w:val="000841A3"/>
    <w:rsid w:val="00084D34"/>
    <w:rsid w:val="00085098"/>
    <w:rsid w:val="000940C3"/>
    <w:rsid w:val="00096DAB"/>
    <w:rsid w:val="00097D40"/>
    <w:rsid w:val="00097E9B"/>
    <w:rsid w:val="000A34D5"/>
    <w:rsid w:val="000A3F06"/>
    <w:rsid w:val="000A7F38"/>
    <w:rsid w:val="000B393F"/>
    <w:rsid w:val="000B49A9"/>
    <w:rsid w:val="000C429D"/>
    <w:rsid w:val="000C5B94"/>
    <w:rsid w:val="000D0ABC"/>
    <w:rsid w:val="000E0204"/>
    <w:rsid w:val="000E2AD5"/>
    <w:rsid w:val="000E6D2D"/>
    <w:rsid w:val="000E6DC8"/>
    <w:rsid w:val="000F38BA"/>
    <w:rsid w:val="00104663"/>
    <w:rsid w:val="001146EB"/>
    <w:rsid w:val="001223AA"/>
    <w:rsid w:val="00125655"/>
    <w:rsid w:val="001360E1"/>
    <w:rsid w:val="00142A30"/>
    <w:rsid w:val="00163871"/>
    <w:rsid w:val="00167382"/>
    <w:rsid w:val="00170EC2"/>
    <w:rsid w:val="00171364"/>
    <w:rsid w:val="0017324E"/>
    <w:rsid w:val="00176517"/>
    <w:rsid w:val="00176F3D"/>
    <w:rsid w:val="00183577"/>
    <w:rsid w:val="00183F35"/>
    <w:rsid w:val="001870A4"/>
    <w:rsid w:val="00197276"/>
    <w:rsid w:val="00197E62"/>
    <w:rsid w:val="001A1969"/>
    <w:rsid w:val="001A5C62"/>
    <w:rsid w:val="001A6189"/>
    <w:rsid w:val="001B2BE9"/>
    <w:rsid w:val="001B5D83"/>
    <w:rsid w:val="001C41FB"/>
    <w:rsid w:val="001D10AF"/>
    <w:rsid w:val="001D12A3"/>
    <w:rsid w:val="001E2EAF"/>
    <w:rsid w:val="001E5D51"/>
    <w:rsid w:val="001F24B9"/>
    <w:rsid w:val="001F67FD"/>
    <w:rsid w:val="002010DF"/>
    <w:rsid w:val="00205D02"/>
    <w:rsid w:val="002076ED"/>
    <w:rsid w:val="00215D1E"/>
    <w:rsid w:val="002645A2"/>
    <w:rsid w:val="002661CD"/>
    <w:rsid w:val="00272DEF"/>
    <w:rsid w:val="002851F5"/>
    <w:rsid w:val="002863D8"/>
    <w:rsid w:val="00290D35"/>
    <w:rsid w:val="00291CA2"/>
    <w:rsid w:val="00292690"/>
    <w:rsid w:val="002932C2"/>
    <w:rsid w:val="002970EF"/>
    <w:rsid w:val="002A77B4"/>
    <w:rsid w:val="002B5DED"/>
    <w:rsid w:val="002C062D"/>
    <w:rsid w:val="002C101E"/>
    <w:rsid w:val="002C335E"/>
    <w:rsid w:val="002D1B3E"/>
    <w:rsid w:val="002F3F44"/>
    <w:rsid w:val="002F449C"/>
    <w:rsid w:val="002F5B39"/>
    <w:rsid w:val="002F60A4"/>
    <w:rsid w:val="00304306"/>
    <w:rsid w:val="003051CC"/>
    <w:rsid w:val="00305F92"/>
    <w:rsid w:val="00311E66"/>
    <w:rsid w:val="003222C7"/>
    <w:rsid w:val="003316D9"/>
    <w:rsid w:val="00337712"/>
    <w:rsid w:val="00342132"/>
    <w:rsid w:val="00342A2C"/>
    <w:rsid w:val="003450A1"/>
    <w:rsid w:val="00347493"/>
    <w:rsid w:val="00351A15"/>
    <w:rsid w:val="003536A9"/>
    <w:rsid w:val="003536D8"/>
    <w:rsid w:val="0035542B"/>
    <w:rsid w:val="00356CAB"/>
    <w:rsid w:val="00365A50"/>
    <w:rsid w:val="003676FC"/>
    <w:rsid w:val="00374CAB"/>
    <w:rsid w:val="00375871"/>
    <w:rsid w:val="003834B8"/>
    <w:rsid w:val="00383931"/>
    <w:rsid w:val="003845AD"/>
    <w:rsid w:val="00384F05"/>
    <w:rsid w:val="00385402"/>
    <w:rsid w:val="00390BBA"/>
    <w:rsid w:val="003914FF"/>
    <w:rsid w:val="003A0291"/>
    <w:rsid w:val="003A54CC"/>
    <w:rsid w:val="003B79B7"/>
    <w:rsid w:val="003C07ED"/>
    <w:rsid w:val="003C250B"/>
    <w:rsid w:val="003C4F9B"/>
    <w:rsid w:val="003D1977"/>
    <w:rsid w:val="003D7553"/>
    <w:rsid w:val="003E582E"/>
    <w:rsid w:val="004043C3"/>
    <w:rsid w:val="0041743E"/>
    <w:rsid w:val="00432E6D"/>
    <w:rsid w:val="00441311"/>
    <w:rsid w:val="004446DA"/>
    <w:rsid w:val="00450FAB"/>
    <w:rsid w:val="00454070"/>
    <w:rsid w:val="00456134"/>
    <w:rsid w:val="00457C72"/>
    <w:rsid w:val="00464F9D"/>
    <w:rsid w:val="00474A22"/>
    <w:rsid w:val="00485C45"/>
    <w:rsid w:val="0048781B"/>
    <w:rsid w:val="004A5840"/>
    <w:rsid w:val="004B4F31"/>
    <w:rsid w:val="004C7F39"/>
    <w:rsid w:val="004D6CE5"/>
    <w:rsid w:val="004E10C3"/>
    <w:rsid w:val="004E2EA0"/>
    <w:rsid w:val="004E5A8C"/>
    <w:rsid w:val="004F2370"/>
    <w:rsid w:val="00502D28"/>
    <w:rsid w:val="00504DD7"/>
    <w:rsid w:val="00512431"/>
    <w:rsid w:val="0051273C"/>
    <w:rsid w:val="005133C1"/>
    <w:rsid w:val="00525EC8"/>
    <w:rsid w:val="005330BE"/>
    <w:rsid w:val="00536381"/>
    <w:rsid w:val="005436FD"/>
    <w:rsid w:val="00543F45"/>
    <w:rsid w:val="00555AE0"/>
    <w:rsid w:val="005709E8"/>
    <w:rsid w:val="0057681E"/>
    <w:rsid w:val="00577365"/>
    <w:rsid w:val="00577588"/>
    <w:rsid w:val="00582A28"/>
    <w:rsid w:val="005856BA"/>
    <w:rsid w:val="005872D0"/>
    <w:rsid w:val="00595184"/>
    <w:rsid w:val="005C0D7A"/>
    <w:rsid w:val="005D297B"/>
    <w:rsid w:val="005E1D5B"/>
    <w:rsid w:val="005F2685"/>
    <w:rsid w:val="00607955"/>
    <w:rsid w:val="00614C43"/>
    <w:rsid w:val="00620822"/>
    <w:rsid w:val="00632920"/>
    <w:rsid w:val="006432C8"/>
    <w:rsid w:val="00644516"/>
    <w:rsid w:val="0064512B"/>
    <w:rsid w:val="00646A0A"/>
    <w:rsid w:val="00655092"/>
    <w:rsid w:val="00660E17"/>
    <w:rsid w:val="00665D01"/>
    <w:rsid w:val="00676787"/>
    <w:rsid w:val="00680865"/>
    <w:rsid w:val="00684B52"/>
    <w:rsid w:val="00693EB0"/>
    <w:rsid w:val="00694406"/>
    <w:rsid w:val="006A3A9B"/>
    <w:rsid w:val="006B6906"/>
    <w:rsid w:val="006B7270"/>
    <w:rsid w:val="006C0638"/>
    <w:rsid w:val="006C242D"/>
    <w:rsid w:val="006C42F2"/>
    <w:rsid w:val="006D2178"/>
    <w:rsid w:val="006E1664"/>
    <w:rsid w:val="006E69D5"/>
    <w:rsid w:val="006F5458"/>
    <w:rsid w:val="006F6977"/>
    <w:rsid w:val="006F6A5D"/>
    <w:rsid w:val="00705514"/>
    <w:rsid w:val="00716B75"/>
    <w:rsid w:val="00727639"/>
    <w:rsid w:val="007340B7"/>
    <w:rsid w:val="00734980"/>
    <w:rsid w:val="00754D66"/>
    <w:rsid w:val="00763D6F"/>
    <w:rsid w:val="00765EC3"/>
    <w:rsid w:val="00766FD2"/>
    <w:rsid w:val="00772B3E"/>
    <w:rsid w:val="00781026"/>
    <w:rsid w:val="007810D1"/>
    <w:rsid w:val="00794ED0"/>
    <w:rsid w:val="00795EB5"/>
    <w:rsid w:val="007A1E92"/>
    <w:rsid w:val="007A5347"/>
    <w:rsid w:val="007A6371"/>
    <w:rsid w:val="007B2972"/>
    <w:rsid w:val="007C1A03"/>
    <w:rsid w:val="007D1771"/>
    <w:rsid w:val="007D1E0A"/>
    <w:rsid w:val="007E012C"/>
    <w:rsid w:val="007E298E"/>
    <w:rsid w:val="007F253F"/>
    <w:rsid w:val="007F5548"/>
    <w:rsid w:val="00803B85"/>
    <w:rsid w:val="00805612"/>
    <w:rsid w:val="00806404"/>
    <w:rsid w:val="008240F4"/>
    <w:rsid w:val="0083422D"/>
    <w:rsid w:val="00834928"/>
    <w:rsid w:val="00842446"/>
    <w:rsid w:val="008428F1"/>
    <w:rsid w:val="00842C4D"/>
    <w:rsid w:val="00846D26"/>
    <w:rsid w:val="00863887"/>
    <w:rsid w:val="0087100A"/>
    <w:rsid w:val="008809B2"/>
    <w:rsid w:val="00893BC9"/>
    <w:rsid w:val="00897227"/>
    <w:rsid w:val="008A1BFD"/>
    <w:rsid w:val="008A5E81"/>
    <w:rsid w:val="008A63B0"/>
    <w:rsid w:val="008B4C53"/>
    <w:rsid w:val="008B7471"/>
    <w:rsid w:val="008C3075"/>
    <w:rsid w:val="008C32F0"/>
    <w:rsid w:val="008C65A9"/>
    <w:rsid w:val="008C79E5"/>
    <w:rsid w:val="008C7D88"/>
    <w:rsid w:val="008D2E6D"/>
    <w:rsid w:val="008D4988"/>
    <w:rsid w:val="008D4A8B"/>
    <w:rsid w:val="008D5637"/>
    <w:rsid w:val="008D72E8"/>
    <w:rsid w:val="008E0885"/>
    <w:rsid w:val="008E1941"/>
    <w:rsid w:val="008E21F9"/>
    <w:rsid w:val="008E28DB"/>
    <w:rsid w:val="008E2EA9"/>
    <w:rsid w:val="008F04DA"/>
    <w:rsid w:val="00901D52"/>
    <w:rsid w:val="009102E3"/>
    <w:rsid w:val="009166C4"/>
    <w:rsid w:val="009203A0"/>
    <w:rsid w:val="00920726"/>
    <w:rsid w:val="00926553"/>
    <w:rsid w:val="00927686"/>
    <w:rsid w:val="00933907"/>
    <w:rsid w:val="00935238"/>
    <w:rsid w:val="009357AD"/>
    <w:rsid w:val="009372D8"/>
    <w:rsid w:val="009446A2"/>
    <w:rsid w:val="00945A4F"/>
    <w:rsid w:val="00963A88"/>
    <w:rsid w:val="009704C1"/>
    <w:rsid w:val="00974566"/>
    <w:rsid w:val="0097519C"/>
    <w:rsid w:val="00975B36"/>
    <w:rsid w:val="0097763A"/>
    <w:rsid w:val="00980BD2"/>
    <w:rsid w:val="00981CC3"/>
    <w:rsid w:val="0098515E"/>
    <w:rsid w:val="00992F11"/>
    <w:rsid w:val="009958D7"/>
    <w:rsid w:val="009A0B74"/>
    <w:rsid w:val="009B02E6"/>
    <w:rsid w:val="009B099E"/>
    <w:rsid w:val="009B470C"/>
    <w:rsid w:val="009B5287"/>
    <w:rsid w:val="009C2F92"/>
    <w:rsid w:val="009C4F2D"/>
    <w:rsid w:val="009C6518"/>
    <w:rsid w:val="009D24FC"/>
    <w:rsid w:val="009D56F6"/>
    <w:rsid w:val="009E0E4D"/>
    <w:rsid w:val="009E6AC2"/>
    <w:rsid w:val="009F07AA"/>
    <w:rsid w:val="00A00D32"/>
    <w:rsid w:val="00A0624B"/>
    <w:rsid w:val="00A0673D"/>
    <w:rsid w:val="00A0710A"/>
    <w:rsid w:val="00A11A58"/>
    <w:rsid w:val="00A208F0"/>
    <w:rsid w:val="00A24988"/>
    <w:rsid w:val="00A3056A"/>
    <w:rsid w:val="00A32973"/>
    <w:rsid w:val="00A32EEE"/>
    <w:rsid w:val="00A4267E"/>
    <w:rsid w:val="00A431A2"/>
    <w:rsid w:val="00A51381"/>
    <w:rsid w:val="00A61ABD"/>
    <w:rsid w:val="00A621FB"/>
    <w:rsid w:val="00A6518D"/>
    <w:rsid w:val="00A66050"/>
    <w:rsid w:val="00A66CD2"/>
    <w:rsid w:val="00A67E15"/>
    <w:rsid w:val="00A72834"/>
    <w:rsid w:val="00A74679"/>
    <w:rsid w:val="00A80A0D"/>
    <w:rsid w:val="00A83B0A"/>
    <w:rsid w:val="00A904D0"/>
    <w:rsid w:val="00A96827"/>
    <w:rsid w:val="00AA1B2B"/>
    <w:rsid w:val="00AA3038"/>
    <w:rsid w:val="00AB1E4D"/>
    <w:rsid w:val="00AB6DC0"/>
    <w:rsid w:val="00AB7D0E"/>
    <w:rsid w:val="00AC0ED3"/>
    <w:rsid w:val="00AC1A21"/>
    <w:rsid w:val="00AC1AC6"/>
    <w:rsid w:val="00AC5D5B"/>
    <w:rsid w:val="00AC6CE8"/>
    <w:rsid w:val="00AC774A"/>
    <w:rsid w:val="00AD437A"/>
    <w:rsid w:val="00AD4595"/>
    <w:rsid w:val="00AD58F9"/>
    <w:rsid w:val="00AE5E5B"/>
    <w:rsid w:val="00AE760F"/>
    <w:rsid w:val="00AF182F"/>
    <w:rsid w:val="00AF2867"/>
    <w:rsid w:val="00AF3B63"/>
    <w:rsid w:val="00AF665D"/>
    <w:rsid w:val="00B0208F"/>
    <w:rsid w:val="00B04555"/>
    <w:rsid w:val="00B06299"/>
    <w:rsid w:val="00B1316C"/>
    <w:rsid w:val="00B20927"/>
    <w:rsid w:val="00B218A7"/>
    <w:rsid w:val="00B278DE"/>
    <w:rsid w:val="00B32AC0"/>
    <w:rsid w:val="00B33FB7"/>
    <w:rsid w:val="00B409BB"/>
    <w:rsid w:val="00B43F4C"/>
    <w:rsid w:val="00B442CB"/>
    <w:rsid w:val="00B50098"/>
    <w:rsid w:val="00B52A47"/>
    <w:rsid w:val="00B5415F"/>
    <w:rsid w:val="00B5681F"/>
    <w:rsid w:val="00B57A34"/>
    <w:rsid w:val="00B632BC"/>
    <w:rsid w:val="00B6334A"/>
    <w:rsid w:val="00B6598D"/>
    <w:rsid w:val="00B717C3"/>
    <w:rsid w:val="00B73F04"/>
    <w:rsid w:val="00B81D04"/>
    <w:rsid w:val="00B9689A"/>
    <w:rsid w:val="00B973BB"/>
    <w:rsid w:val="00BA2C3C"/>
    <w:rsid w:val="00BA38FD"/>
    <w:rsid w:val="00BA6C25"/>
    <w:rsid w:val="00BB0634"/>
    <w:rsid w:val="00BC136C"/>
    <w:rsid w:val="00BC1D56"/>
    <w:rsid w:val="00BC2A42"/>
    <w:rsid w:val="00BC4558"/>
    <w:rsid w:val="00BD67FD"/>
    <w:rsid w:val="00BE0AED"/>
    <w:rsid w:val="00BE0D1F"/>
    <w:rsid w:val="00BF1123"/>
    <w:rsid w:val="00C16A19"/>
    <w:rsid w:val="00C20F7C"/>
    <w:rsid w:val="00C30A5D"/>
    <w:rsid w:val="00C332F1"/>
    <w:rsid w:val="00C37936"/>
    <w:rsid w:val="00C46CCC"/>
    <w:rsid w:val="00C50C3F"/>
    <w:rsid w:val="00C572DC"/>
    <w:rsid w:val="00C74B0B"/>
    <w:rsid w:val="00C75B8C"/>
    <w:rsid w:val="00C807E8"/>
    <w:rsid w:val="00C831CC"/>
    <w:rsid w:val="00C90FF0"/>
    <w:rsid w:val="00C91E15"/>
    <w:rsid w:val="00CA1A47"/>
    <w:rsid w:val="00CA24FC"/>
    <w:rsid w:val="00CA3F90"/>
    <w:rsid w:val="00CA4187"/>
    <w:rsid w:val="00CA4CCD"/>
    <w:rsid w:val="00CA63F9"/>
    <w:rsid w:val="00CB0226"/>
    <w:rsid w:val="00CB0354"/>
    <w:rsid w:val="00CB2266"/>
    <w:rsid w:val="00CB52D8"/>
    <w:rsid w:val="00CB5526"/>
    <w:rsid w:val="00CB7012"/>
    <w:rsid w:val="00CC4575"/>
    <w:rsid w:val="00CC51C5"/>
    <w:rsid w:val="00CC6DCF"/>
    <w:rsid w:val="00CD2D30"/>
    <w:rsid w:val="00CD3623"/>
    <w:rsid w:val="00CE0671"/>
    <w:rsid w:val="00CE7C4B"/>
    <w:rsid w:val="00D02146"/>
    <w:rsid w:val="00D0359B"/>
    <w:rsid w:val="00D1196D"/>
    <w:rsid w:val="00D14F1D"/>
    <w:rsid w:val="00D2246F"/>
    <w:rsid w:val="00D269DF"/>
    <w:rsid w:val="00D30441"/>
    <w:rsid w:val="00D33C82"/>
    <w:rsid w:val="00D36870"/>
    <w:rsid w:val="00D400ED"/>
    <w:rsid w:val="00D40FE1"/>
    <w:rsid w:val="00D416CC"/>
    <w:rsid w:val="00D42222"/>
    <w:rsid w:val="00D456CE"/>
    <w:rsid w:val="00D50F0F"/>
    <w:rsid w:val="00D52157"/>
    <w:rsid w:val="00D55D57"/>
    <w:rsid w:val="00D56225"/>
    <w:rsid w:val="00D567C4"/>
    <w:rsid w:val="00D62B13"/>
    <w:rsid w:val="00D635DE"/>
    <w:rsid w:val="00D71163"/>
    <w:rsid w:val="00D73682"/>
    <w:rsid w:val="00D73AAC"/>
    <w:rsid w:val="00D76BC3"/>
    <w:rsid w:val="00D82707"/>
    <w:rsid w:val="00D831B8"/>
    <w:rsid w:val="00D943D3"/>
    <w:rsid w:val="00DA1447"/>
    <w:rsid w:val="00DB2312"/>
    <w:rsid w:val="00DB4384"/>
    <w:rsid w:val="00DD4014"/>
    <w:rsid w:val="00DF169C"/>
    <w:rsid w:val="00DF4371"/>
    <w:rsid w:val="00E07E68"/>
    <w:rsid w:val="00E14617"/>
    <w:rsid w:val="00E24B15"/>
    <w:rsid w:val="00E24D6B"/>
    <w:rsid w:val="00E331F8"/>
    <w:rsid w:val="00E352C9"/>
    <w:rsid w:val="00E37DD7"/>
    <w:rsid w:val="00E5130D"/>
    <w:rsid w:val="00E62121"/>
    <w:rsid w:val="00E64F02"/>
    <w:rsid w:val="00E64F48"/>
    <w:rsid w:val="00E657A4"/>
    <w:rsid w:val="00E67B93"/>
    <w:rsid w:val="00E705C2"/>
    <w:rsid w:val="00E81296"/>
    <w:rsid w:val="00E8357E"/>
    <w:rsid w:val="00E9290B"/>
    <w:rsid w:val="00E92CEE"/>
    <w:rsid w:val="00E935C3"/>
    <w:rsid w:val="00E96A1C"/>
    <w:rsid w:val="00EA08FE"/>
    <w:rsid w:val="00EA4B59"/>
    <w:rsid w:val="00EA574B"/>
    <w:rsid w:val="00EA6FBE"/>
    <w:rsid w:val="00EB091F"/>
    <w:rsid w:val="00EB0D2C"/>
    <w:rsid w:val="00EC0F21"/>
    <w:rsid w:val="00EC1095"/>
    <w:rsid w:val="00EF1C9A"/>
    <w:rsid w:val="00EF65ED"/>
    <w:rsid w:val="00EF7FA3"/>
    <w:rsid w:val="00F006F0"/>
    <w:rsid w:val="00F0232E"/>
    <w:rsid w:val="00F145E7"/>
    <w:rsid w:val="00F21A48"/>
    <w:rsid w:val="00F319C3"/>
    <w:rsid w:val="00F32BEB"/>
    <w:rsid w:val="00F33DCA"/>
    <w:rsid w:val="00F34F2E"/>
    <w:rsid w:val="00F3541C"/>
    <w:rsid w:val="00F43575"/>
    <w:rsid w:val="00F45779"/>
    <w:rsid w:val="00F46931"/>
    <w:rsid w:val="00F53D85"/>
    <w:rsid w:val="00F54244"/>
    <w:rsid w:val="00F57204"/>
    <w:rsid w:val="00F64D08"/>
    <w:rsid w:val="00F65C5E"/>
    <w:rsid w:val="00F71A2F"/>
    <w:rsid w:val="00F82828"/>
    <w:rsid w:val="00F911F3"/>
    <w:rsid w:val="00F96648"/>
    <w:rsid w:val="00FB11DE"/>
    <w:rsid w:val="00FB59E8"/>
    <w:rsid w:val="00FB5D04"/>
    <w:rsid w:val="00FB6C1D"/>
    <w:rsid w:val="00FB7DF9"/>
    <w:rsid w:val="00FC1F15"/>
    <w:rsid w:val="00FC2D29"/>
    <w:rsid w:val="00FC4245"/>
    <w:rsid w:val="00FC6CB6"/>
    <w:rsid w:val="00FD0E97"/>
    <w:rsid w:val="00FD1CCB"/>
    <w:rsid w:val="00FD4EC0"/>
    <w:rsid w:val="00FD75FC"/>
    <w:rsid w:val="00FE02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89344"/>
  <w15:docId w15:val="{D828F5A8-6565-4268-A10F-5D75D7EA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81296"/>
    <w:pPr>
      <w:widowControl w:val="0"/>
      <w:suppressAutoHyphens/>
    </w:pPr>
    <w:rPr>
      <w:sz w:val="24"/>
      <w:szCs w:val="24"/>
      <w:lang w:val="de-DE"/>
    </w:rPr>
  </w:style>
  <w:style w:type="paragraph" w:styleId="berschrift1">
    <w:name w:val="heading 1"/>
    <w:basedOn w:val="Standard"/>
    <w:next w:val="Standard"/>
    <w:qFormat/>
    <w:rsid w:val="00AC1A21"/>
    <w:pPr>
      <w:keepNext/>
      <w:widowControl/>
      <w:numPr>
        <w:numId w:val="34"/>
      </w:numPr>
      <w:suppressAutoHyphens w:val="0"/>
      <w:spacing w:before="240" w:after="60"/>
      <w:outlineLvl w:val="0"/>
    </w:pPr>
    <w:rPr>
      <w:rFonts w:ascii="Arial" w:hAnsi="Arial" w:cs="Arial"/>
      <w:b/>
      <w:bCs/>
      <w:kern w:val="32"/>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rsid w:val="00A35FFD"/>
    <w:pPr>
      <w:widowControl w:val="0"/>
    </w:pPr>
    <w:rPr>
      <w:rFonts w:ascii="Arial" w:hAnsi="Arial"/>
      <w:sz w:val="24"/>
      <w:szCs w:val="24"/>
    </w:rPr>
  </w:style>
  <w:style w:type="paragraph" w:customStyle="1" w:styleId="berschri">
    <w:name w:val="Überschri"/>
    <w:basedOn w:val="Standa"/>
    <w:next w:val="Standa"/>
    <w:rsid w:val="00A35FFD"/>
    <w:pPr>
      <w:keepNext/>
      <w:numPr>
        <w:numId w:val="1"/>
      </w:numPr>
      <w:spacing w:before="360" w:after="240"/>
      <w:outlineLvl w:val="0"/>
    </w:pPr>
    <w:rPr>
      <w:rFonts w:cs="Arial"/>
      <w:b/>
      <w:kern w:val="1"/>
      <w:sz w:val="32"/>
      <w:szCs w:val="22"/>
    </w:rPr>
  </w:style>
  <w:style w:type="paragraph" w:customStyle="1" w:styleId="berschri4">
    <w:name w:val="Überschri4"/>
    <w:basedOn w:val="Standa"/>
    <w:next w:val="Standa"/>
    <w:rsid w:val="00A35FFD"/>
    <w:pPr>
      <w:keepNext/>
      <w:numPr>
        <w:ilvl w:val="1"/>
        <w:numId w:val="1"/>
      </w:numPr>
      <w:spacing w:before="360" w:after="240"/>
      <w:outlineLvl w:val="1"/>
    </w:pPr>
    <w:rPr>
      <w:b/>
      <w:sz w:val="28"/>
      <w:szCs w:val="28"/>
    </w:rPr>
  </w:style>
  <w:style w:type="paragraph" w:customStyle="1" w:styleId="berschri3">
    <w:name w:val="Überschri3"/>
    <w:basedOn w:val="Standa"/>
    <w:next w:val="Standa"/>
    <w:rsid w:val="00A35FFD"/>
    <w:pPr>
      <w:keepNext/>
      <w:tabs>
        <w:tab w:val="num" w:pos="1134"/>
      </w:tabs>
      <w:spacing w:before="360" w:after="120"/>
      <w:ind w:left="1134" w:hanging="1134"/>
      <w:outlineLvl w:val="2"/>
    </w:pPr>
    <w:rPr>
      <w:b/>
      <w:szCs w:val="26"/>
    </w:rPr>
  </w:style>
  <w:style w:type="paragraph" w:customStyle="1" w:styleId="berschri2">
    <w:name w:val="Überschri2"/>
    <w:basedOn w:val="Standa"/>
    <w:next w:val="Standa"/>
    <w:rsid w:val="00A35FFD"/>
    <w:pPr>
      <w:keepNext/>
      <w:tabs>
        <w:tab w:val="num" w:pos="1134"/>
      </w:tabs>
      <w:spacing w:before="240" w:after="60"/>
      <w:ind w:left="1134" w:hanging="1134"/>
      <w:outlineLvl w:val="3"/>
    </w:pPr>
    <w:rPr>
      <w:b/>
      <w:szCs w:val="28"/>
    </w:rPr>
  </w:style>
  <w:style w:type="paragraph" w:customStyle="1" w:styleId="berschri1">
    <w:name w:val="Überschri1"/>
    <w:basedOn w:val="Standa"/>
    <w:next w:val="Standa"/>
    <w:rsid w:val="00A35FFD"/>
    <w:pPr>
      <w:tabs>
        <w:tab w:val="num" w:pos="1134"/>
      </w:tabs>
      <w:spacing w:before="120"/>
      <w:ind w:left="1134" w:hanging="1134"/>
      <w:outlineLvl w:val="4"/>
    </w:pPr>
    <w:rPr>
      <w:i/>
      <w:szCs w:val="26"/>
    </w:rPr>
  </w:style>
  <w:style w:type="character" w:customStyle="1" w:styleId="Absatz-Standardschrift">
    <w:name w:val="Absatz-Standardschrift"/>
    <w:semiHidden/>
  </w:style>
  <w:style w:type="table" w:customStyle="1" w:styleId="NormaleTabe">
    <w:name w:val="Normale Tabe"/>
    <w:semiHidden/>
    <w:rPr>
      <w:lang w:val="de-DE" w:eastAsia="de-DE" w:bidi="de-DE"/>
    </w:rPr>
    <w:tblPr>
      <w:tblInd w:w="0" w:type="dxa"/>
      <w:tblCellMar>
        <w:top w:w="0" w:type="dxa"/>
        <w:left w:w="108" w:type="dxa"/>
        <w:bottom w:w="0" w:type="dxa"/>
        <w:right w:w="108" w:type="dxa"/>
      </w:tblCellMar>
    </w:tblPr>
  </w:style>
  <w:style w:type="character" w:customStyle="1" w:styleId="WW8Num3z0">
    <w:name w:val="WW8Num3z0"/>
    <w:rsid w:val="00A35FFD"/>
    <w:rPr>
      <w:rFonts w:ascii="Arial" w:hAnsi="Arial"/>
      <w:color w:val="auto"/>
      <w:sz w:val="24"/>
    </w:rPr>
  </w:style>
  <w:style w:type="character" w:customStyle="1" w:styleId="WW8Num3z1">
    <w:name w:val="WW8Num3z1"/>
    <w:rsid w:val="00A35FFD"/>
    <w:rPr>
      <w:rFonts w:ascii="Courier New" w:hAnsi="Courier New"/>
    </w:rPr>
  </w:style>
  <w:style w:type="character" w:customStyle="1" w:styleId="WW8Num3z2">
    <w:name w:val="WW8Num3z2"/>
    <w:rsid w:val="00A35FFD"/>
    <w:rPr>
      <w:rFonts w:ascii="Wingdings" w:hAnsi="Wingdings"/>
    </w:rPr>
  </w:style>
  <w:style w:type="character" w:customStyle="1" w:styleId="WW8Num3z3">
    <w:name w:val="WW8Num3z3"/>
    <w:rsid w:val="00A35FFD"/>
    <w:rPr>
      <w:rFonts w:ascii="Symbol" w:hAnsi="Symbol"/>
    </w:rPr>
  </w:style>
  <w:style w:type="character" w:customStyle="1" w:styleId="WW8Num4z0">
    <w:name w:val="WW8Num4z0"/>
    <w:rsid w:val="00A35FFD"/>
    <w:rPr>
      <w:rFonts w:ascii="Arial" w:hAnsi="Arial"/>
      <w:color w:val="auto"/>
      <w:sz w:val="24"/>
    </w:rPr>
  </w:style>
  <w:style w:type="character" w:customStyle="1" w:styleId="WW8Num4z1">
    <w:name w:val="WW8Num4z1"/>
    <w:rsid w:val="00A35FFD"/>
    <w:rPr>
      <w:rFonts w:ascii="Courier New" w:hAnsi="Courier New"/>
    </w:rPr>
  </w:style>
  <w:style w:type="character" w:customStyle="1" w:styleId="WW8Num4z2">
    <w:name w:val="WW8Num4z2"/>
    <w:rsid w:val="00A35FFD"/>
    <w:rPr>
      <w:rFonts w:ascii="Wingdings" w:hAnsi="Wingdings"/>
    </w:rPr>
  </w:style>
  <w:style w:type="character" w:customStyle="1" w:styleId="WW8Num4z3">
    <w:name w:val="WW8Num4z3"/>
    <w:rsid w:val="00A35FFD"/>
    <w:rPr>
      <w:rFonts w:ascii="Symbol" w:hAnsi="Symbol"/>
    </w:rPr>
  </w:style>
  <w:style w:type="character" w:customStyle="1" w:styleId="WW8Num8z0">
    <w:name w:val="WW8Num8z0"/>
    <w:rsid w:val="00A35FFD"/>
    <w:rPr>
      <w:rFonts w:ascii="Symbol" w:hAnsi="Symbol"/>
    </w:rPr>
  </w:style>
  <w:style w:type="character" w:customStyle="1" w:styleId="WW8Num8z1">
    <w:name w:val="WW8Num8z1"/>
    <w:rsid w:val="00A35FFD"/>
    <w:rPr>
      <w:rFonts w:ascii="Courier New" w:hAnsi="Courier New"/>
    </w:rPr>
  </w:style>
  <w:style w:type="character" w:customStyle="1" w:styleId="WW8Num8z2">
    <w:name w:val="WW8Num8z2"/>
    <w:rsid w:val="00A35FFD"/>
    <w:rPr>
      <w:rFonts w:ascii="Wingdings" w:hAnsi="Wingdings"/>
    </w:rPr>
  </w:style>
  <w:style w:type="character" w:customStyle="1" w:styleId="WW8Num9z1">
    <w:name w:val="WW8Num9z1"/>
    <w:rsid w:val="00A35FFD"/>
    <w:rPr>
      <w:sz w:val="32"/>
    </w:rPr>
  </w:style>
  <w:style w:type="character" w:customStyle="1" w:styleId="WW8Num11z0">
    <w:name w:val="WW8Num11z0"/>
    <w:rsid w:val="00A35FFD"/>
    <w:rPr>
      <w:rFonts w:ascii="Symbol" w:hAnsi="Symbol"/>
    </w:rPr>
  </w:style>
  <w:style w:type="character" w:customStyle="1" w:styleId="WW8Num11z1">
    <w:name w:val="WW8Num11z1"/>
    <w:rsid w:val="00A35FFD"/>
    <w:rPr>
      <w:rFonts w:ascii="Courier New" w:hAnsi="Courier New"/>
    </w:rPr>
  </w:style>
  <w:style w:type="character" w:customStyle="1" w:styleId="WW8Num11z2">
    <w:name w:val="WW8Num11z2"/>
    <w:rsid w:val="00A35FFD"/>
    <w:rPr>
      <w:rFonts w:ascii="Wingdings" w:hAnsi="Wingdings"/>
    </w:rPr>
  </w:style>
  <w:style w:type="character" w:customStyle="1" w:styleId="WW8Num12z1">
    <w:name w:val="WW8Num12z1"/>
    <w:rsid w:val="00A35FFD"/>
    <w:rPr>
      <w:b/>
      <w:position w:val="0"/>
      <w:sz w:val="28"/>
      <w:vertAlign w:val="baseline"/>
    </w:rPr>
  </w:style>
  <w:style w:type="character" w:customStyle="1" w:styleId="WW8Num12z2">
    <w:name w:val="WW8Num12z2"/>
    <w:rsid w:val="00A35FFD"/>
    <w:rPr>
      <w:sz w:val="24"/>
    </w:rPr>
  </w:style>
  <w:style w:type="character" w:customStyle="1" w:styleId="WW8Num13z0">
    <w:name w:val="WW8Num13z0"/>
    <w:rsid w:val="00A35FFD"/>
    <w:rPr>
      <w:rFonts w:ascii="Symbol" w:hAnsi="Symbol"/>
      <w:color w:val="auto"/>
    </w:rPr>
  </w:style>
  <w:style w:type="character" w:customStyle="1" w:styleId="WW8Num13z1">
    <w:name w:val="WW8Num13z1"/>
    <w:rsid w:val="00A35FFD"/>
    <w:rPr>
      <w:rFonts w:ascii="Courier New" w:hAnsi="Courier New"/>
    </w:rPr>
  </w:style>
  <w:style w:type="character" w:customStyle="1" w:styleId="WW8Num13z2">
    <w:name w:val="WW8Num13z2"/>
    <w:rsid w:val="00A35FFD"/>
    <w:rPr>
      <w:rFonts w:ascii="Wingdings" w:hAnsi="Wingdings"/>
    </w:rPr>
  </w:style>
  <w:style w:type="character" w:customStyle="1" w:styleId="WW8Num13z3">
    <w:name w:val="WW8Num13z3"/>
    <w:rsid w:val="00A35FFD"/>
    <w:rPr>
      <w:rFonts w:ascii="Symbol" w:hAnsi="Symbol"/>
    </w:rPr>
  </w:style>
  <w:style w:type="character" w:customStyle="1" w:styleId="WW8Num17z0">
    <w:name w:val="WW8Num17z0"/>
    <w:rsid w:val="00A35FFD"/>
    <w:rPr>
      <w:rFonts w:ascii="Symbol" w:hAnsi="Symbol"/>
    </w:rPr>
  </w:style>
  <w:style w:type="character" w:customStyle="1" w:styleId="WW8Num17z1">
    <w:name w:val="WW8Num17z1"/>
    <w:rsid w:val="00A35FFD"/>
    <w:rPr>
      <w:rFonts w:ascii="Courier New" w:hAnsi="Courier New"/>
    </w:rPr>
  </w:style>
  <w:style w:type="character" w:customStyle="1" w:styleId="WW8Num17z2">
    <w:name w:val="WW8Num17z2"/>
    <w:rsid w:val="00A35FFD"/>
    <w:rPr>
      <w:rFonts w:ascii="Wingdings" w:hAnsi="Wingdings"/>
    </w:rPr>
  </w:style>
  <w:style w:type="character" w:customStyle="1" w:styleId="WW8Num18z0">
    <w:name w:val="WW8Num18z0"/>
    <w:rsid w:val="00A35FFD"/>
    <w:rPr>
      <w:rFonts w:ascii="Symbol" w:hAnsi="Symbol"/>
      <w:color w:val="auto"/>
    </w:rPr>
  </w:style>
  <w:style w:type="character" w:customStyle="1" w:styleId="WW8Num18z1">
    <w:name w:val="WW8Num18z1"/>
    <w:rsid w:val="00A35FFD"/>
    <w:rPr>
      <w:rFonts w:ascii="Courier New" w:hAnsi="Courier New"/>
    </w:rPr>
  </w:style>
  <w:style w:type="character" w:customStyle="1" w:styleId="WW8Num18z2">
    <w:name w:val="WW8Num18z2"/>
    <w:rsid w:val="00A35FFD"/>
    <w:rPr>
      <w:rFonts w:ascii="Wingdings" w:hAnsi="Wingdings"/>
    </w:rPr>
  </w:style>
  <w:style w:type="character" w:customStyle="1" w:styleId="WW8Num18z3">
    <w:name w:val="WW8Num18z3"/>
    <w:rsid w:val="00A35FFD"/>
    <w:rPr>
      <w:rFonts w:ascii="Symbol" w:hAnsi="Symbol"/>
    </w:rPr>
  </w:style>
  <w:style w:type="character" w:customStyle="1" w:styleId="WW8Num20z0">
    <w:name w:val="WW8Num20z0"/>
    <w:rsid w:val="00A35FFD"/>
    <w:rPr>
      <w:rFonts w:ascii="Symbol" w:hAnsi="Symbol"/>
    </w:rPr>
  </w:style>
  <w:style w:type="character" w:customStyle="1" w:styleId="WW8Num20z1">
    <w:name w:val="WW8Num20z1"/>
    <w:rsid w:val="00A35FFD"/>
    <w:rPr>
      <w:rFonts w:ascii="Courier New" w:hAnsi="Courier New"/>
    </w:rPr>
  </w:style>
  <w:style w:type="character" w:customStyle="1" w:styleId="WW8Num20z2">
    <w:name w:val="WW8Num20z2"/>
    <w:rsid w:val="00A35FFD"/>
    <w:rPr>
      <w:rFonts w:ascii="Wingdings" w:hAnsi="Wingdings"/>
    </w:rPr>
  </w:style>
  <w:style w:type="character" w:customStyle="1" w:styleId="WW8Num21z0">
    <w:name w:val="WW8Num21z0"/>
    <w:rsid w:val="00A35FFD"/>
    <w:rPr>
      <w:rFonts w:ascii="Symbol" w:hAnsi="Symbol"/>
    </w:rPr>
  </w:style>
  <w:style w:type="character" w:customStyle="1" w:styleId="WW8Num21z1">
    <w:name w:val="WW8Num21z1"/>
    <w:rsid w:val="00A35FFD"/>
    <w:rPr>
      <w:rFonts w:ascii="Courier New" w:hAnsi="Courier New"/>
    </w:rPr>
  </w:style>
  <w:style w:type="character" w:customStyle="1" w:styleId="WW8Num21z2">
    <w:name w:val="WW8Num21z2"/>
    <w:rsid w:val="00A35FFD"/>
    <w:rPr>
      <w:rFonts w:ascii="Wingdings" w:hAnsi="Wingdings"/>
    </w:rPr>
  </w:style>
  <w:style w:type="character" w:customStyle="1" w:styleId="WW8Num22z0">
    <w:name w:val="WW8Num22z0"/>
    <w:rsid w:val="00A35FFD"/>
    <w:rPr>
      <w:rFonts w:ascii="Arial" w:eastAsia="Times New Roman" w:hAnsi="Arial"/>
    </w:rPr>
  </w:style>
  <w:style w:type="character" w:customStyle="1" w:styleId="WW8Num22z1">
    <w:name w:val="WW8Num22z1"/>
    <w:rsid w:val="00A35FFD"/>
    <w:rPr>
      <w:rFonts w:ascii="Courier New" w:hAnsi="Courier New"/>
    </w:rPr>
  </w:style>
  <w:style w:type="character" w:customStyle="1" w:styleId="WW8Num22z2">
    <w:name w:val="WW8Num22z2"/>
    <w:rsid w:val="00A35FFD"/>
    <w:rPr>
      <w:rFonts w:ascii="Wingdings" w:hAnsi="Wingdings"/>
    </w:rPr>
  </w:style>
  <w:style w:type="character" w:customStyle="1" w:styleId="WW8Num22z3">
    <w:name w:val="WW8Num22z3"/>
    <w:rsid w:val="00A35FFD"/>
    <w:rPr>
      <w:rFonts w:ascii="Symbol" w:hAnsi="Symbol"/>
    </w:rPr>
  </w:style>
  <w:style w:type="character" w:customStyle="1" w:styleId="WW8Num24z0">
    <w:name w:val="WW8Num24z0"/>
    <w:rsid w:val="00A35FFD"/>
    <w:rPr>
      <w:rFonts w:ascii="Arial" w:hAnsi="Arial"/>
      <w:color w:val="auto"/>
      <w:sz w:val="24"/>
    </w:rPr>
  </w:style>
  <w:style w:type="character" w:customStyle="1" w:styleId="WW8Num24z1">
    <w:name w:val="WW8Num24z1"/>
    <w:rsid w:val="00A35FFD"/>
    <w:rPr>
      <w:rFonts w:ascii="Courier New" w:hAnsi="Courier New"/>
    </w:rPr>
  </w:style>
  <w:style w:type="character" w:customStyle="1" w:styleId="WW8Num24z2">
    <w:name w:val="WW8Num24z2"/>
    <w:rsid w:val="00A35FFD"/>
    <w:rPr>
      <w:rFonts w:ascii="Wingdings" w:hAnsi="Wingdings"/>
    </w:rPr>
  </w:style>
  <w:style w:type="character" w:customStyle="1" w:styleId="WW8Num24z3">
    <w:name w:val="WW8Num24z3"/>
    <w:rsid w:val="00A35FFD"/>
    <w:rPr>
      <w:rFonts w:ascii="Symbol" w:hAnsi="Symbol"/>
    </w:rPr>
  </w:style>
  <w:style w:type="character" w:customStyle="1" w:styleId="WW8Num28z0">
    <w:name w:val="WW8Num28z0"/>
    <w:rsid w:val="00A35FFD"/>
    <w:rPr>
      <w:rFonts w:ascii="Symbol" w:hAnsi="Symbol"/>
      <w:color w:val="auto"/>
    </w:rPr>
  </w:style>
  <w:style w:type="character" w:customStyle="1" w:styleId="WW8Num28z1">
    <w:name w:val="WW8Num28z1"/>
    <w:rsid w:val="00A35FFD"/>
    <w:rPr>
      <w:rFonts w:ascii="Courier New" w:hAnsi="Courier New"/>
    </w:rPr>
  </w:style>
  <w:style w:type="character" w:customStyle="1" w:styleId="WW8Num28z2">
    <w:name w:val="WW8Num28z2"/>
    <w:rsid w:val="00A35FFD"/>
    <w:rPr>
      <w:rFonts w:ascii="Wingdings" w:hAnsi="Wingdings"/>
    </w:rPr>
  </w:style>
  <w:style w:type="character" w:customStyle="1" w:styleId="WW8Num28z3">
    <w:name w:val="WW8Num28z3"/>
    <w:rsid w:val="00A35FFD"/>
    <w:rPr>
      <w:rFonts w:ascii="Symbol" w:hAnsi="Symbol"/>
    </w:rPr>
  </w:style>
  <w:style w:type="character" w:customStyle="1" w:styleId="WW8Num29z1">
    <w:name w:val="WW8Num29z1"/>
    <w:rsid w:val="00A35FFD"/>
    <w:rPr>
      <w:rFonts w:ascii="Courier New" w:hAnsi="Courier New"/>
    </w:rPr>
  </w:style>
  <w:style w:type="character" w:customStyle="1" w:styleId="WW8Num29z2">
    <w:name w:val="WW8Num29z2"/>
    <w:rsid w:val="00A35FFD"/>
    <w:rPr>
      <w:rFonts w:ascii="Wingdings" w:hAnsi="Wingdings"/>
    </w:rPr>
  </w:style>
  <w:style w:type="character" w:customStyle="1" w:styleId="WW8Num29z3">
    <w:name w:val="WW8Num29z3"/>
    <w:rsid w:val="00A35FFD"/>
    <w:rPr>
      <w:rFonts w:ascii="Symbol" w:hAnsi="Symbol"/>
    </w:rPr>
  </w:style>
  <w:style w:type="character" w:customStyle="1" w:styleId="WW8Num34z0">
    <w:name w:val="WW8Num34z0"/>
    <w:rsid w:val="00A35FFD"/>
    <w:rPr>
      <w:rFonts w:ascii="Arial" w:hAnsi="Arial"/>
      <w:color w:val="auto"/>
      <w:sz w:val="24"/>
    </w:rPr>
  </w:style>
  <w:style w:type="character" w:customStyle="1" w:styleId="WW8Num34z1">
    <w:name w:val="WW8Num34z1"/>
    <w:rsid w:val="00A35FFD"/>
    <w:rPr>
      <w:rFonts w:ascii="Courier New" w:hAnsi="Courier New"/>
    </w:rPr>
  </w:style>
  <w:style w:type="character" w:customStyle="1" w:styleId="WW8Num34z2">
    <w:name w:val="WW8Num34z2"/>
    <w:rsid w:val="00A35FFD"/>
    <w:rPr>
      <w:rFonts w:ascii="Wingdings" w:hAnsi="Wingdings"/>
    </w:rPr>
  </w:style>
  <w:style w:type="character" w:customStyle="1" w:styleId="WW8Num34z3">
    <w:name w:val="WW8Num34z3"/>
    <w:rsid w:val="00A35FFD"/>
    <w:rPr>
      <w:rFonts w:ascii="Symbol" w:hAnsi="Symbol"/>
    </w:rPr>
  </w:style>
  <w:style w:type="character" w:customStyle="1" w:styleId="WW8Num37z0">
    <w:name w:val="WW8Num37z0"/>
    <w:rsid w:val="00A35FFD"/>
    <w:rPr>
      <w:rFonts w:ascii="Arial" w:hAnsi="Arial"/>
      <w:color w:val="auto"/>
      <w:sz w:val="24"/>
    </w:rPr>
  </w:style>
  <w:style w:type="character" w:customStyle="1" w:styleId="WW8Num37z1">
    <w:name w:val="WW8Num37z1"/>
    <w:rsid w:val="00A35FFD"/>
    <w:rPr>
      <w:rFonts w:ascii="Courier New" w:hAnsi="Courier New"/>
    </w:rPr>
  </w:style>
  <w:style w:type="character" w:customStyle="1" w:styleId="WW8Num37z2">
    <w:name w:val="WW8Num37z2"/>
    <w:rsid w:val="00A35FFD"/>
    <w:rPr>
      <w:rFonts w:ascii="Wingdings" w:hAnsi="Wingdings"/>
    </w:rPr>
  </w:style>
  <w:style w:type="character" w:customStyle="1" w:styleId="WW8Num37z3">
    <w:name w:val="WW8Num37z3"/>
    <w:rsid w:val="00A35FFD"/>
    <w:rPr>
      <w:rFonts w:ascii="Symbol" w:hAnsi="Symbol"/>
    </w:rPr>
  </w:style>
  <w:style w:type="character" w:customStyle="1" w:styleId="WW8Num40z0">
    <w:name w:val="WW8Num40z0"/>
    <w:rsid w:val="00A35FFD"/>
    <w:rPr>
      <w:rFonts w:ascii="Arial" w:hAnsi="Arial"/>
      <w:color w:val="auto"/>
      <w:sz w:val="24"/>
    </w:rPr>
  </w:style>
  <w:style w:type="character" w:customStyle="1" w:styleId="WW8Num40z1">
    <w:name w:val="WW8Num40z1"/>
    <w:rsid w:val="00A35FFD"/>
    <w:rPr>
      <w:rFonts w:ascii="Courier New" w:hAnsi="Courier New"/>
    </w:rPr>
  </w:style>
  <w:style w:type="character" w:customStyle="1" w:styleId="WW8Num40z2">
    <w:name w:val="WW8Num40z2"/>
    <w:rsid w:val="00A35FFD"/>
    <w:rPr>
      <w:rFonts w:ascii="Wingdings" w:hAnsi="Wingdings"/>
    </w:rPr>
  </w:style>
  <w:style w:type="character" w:customStyle="1" w:styleId="WW8Num40z3">
    <w:name w:val="WW8Num40z3"/>
    <w:rsid w:val="00A35FFD"/>
    <w:rPr>
      <w:rFonts w:ascii="Symbol" w:hAnsi="Symbol"/>
    </w:rPr>
  </w:style>
  <w:style w:type="character" w:customStyle="1" w:styleId="WW8Num41z0">
    <w:name w:val="WW8Num41z0"/>
    <w:rsid w:val="00A35FFD"/>
    <w:rPr>
      <w:rFonts w:ascii="Symbol" w:hAnsi="Symbol"/>
      <w:color w:val="auto"/>
    </w:rPr>
  </w:style>
  <w:style w:type="character" w:customStyle="1" w:styleId="WW8Num41z1">
    <w:name w:val="WW8Num41z1"/>
    <w:rsid w:val="00A35FFD"/>
    <w:rPr>
      <w:rFonts w:ascii="Courier New" w:hAnsi="Courier New"/>
    </w:rPr>
  </w:style>
  <w:style w:type="character" w:customStyle="1" w:styleId="WW8Num41z2">
    <w:name w:val="WW8Num41z2"/>
    <w:rsid w:val="00A35FFD"/>
    <w:rPr>
      <w:rFonts w:ascii="Wingdings" w:hAnsi="Wingdings"/>
    </w:rPr>
  </w:style>
  <w:style w:type="character" w:customStyle="1" w:styleId="WW8Num41z3">
    <w:name w:val="WW8Num41z3"/>
    <w:rsid w:val="00A35FFD"/>
    <w:rPr>
      <w:rFonts w:ascii="Symbol" w:hAnsi="Symbol"/>
    </w:rPr>
  </w:style>
  <w:style w:type="character" w:customStyle="1" w:styleId="WW8Num42z0">
    <w:name w:val="WW8Num42z0"/>
    <w:rsid w:val="00A35FFD"/>
    <w:rPr>
      <w:rFonts w:ascii="Arial" w:hAnsi="Arial"/>
      <w:color w:val="auto"/>
      <w:sz w:val="24"/>
    </w:rPr>
  </w:style>
  <w:style w:type="character" w:customStyle="1" w:styleId="WW8Num42z1">
    <w:name w:val="WW8Num42z1"/>
    <w:rsid w:val="00A35FFD"/>
    <w:rPr>
      <w:rFonts w:ascii="Courier New" w:hAnsi="Courier New"/>
    </w:rPr>
  </w:style>
  <w:style w:type="character" w:customStyle="1" w:styleId="WW8Num42z2">
    <w:name w:val="WW8Num42z2"/>
    <w:rsid w:val="00A35FFD"/>
    <w:rPr>
      <w:rFonts w:ascii="Wingdings" w:hAnsi="Wingdings"/>
    </w:rPr>
  </w:style>
  <w:style w:type="character" w:customStyle="1" w:styleId="WW8Num42z3">
    <w:name w:val="WW8Num42z3"/>
    <w:rsid w:val="00A35FFD"/>
    <w:rPr>
      <w:rFonts w:ascii="Symbol" w:hAnsi="Symbol"/>
    </w:rPr>
  </w:style>
  <w:style w:type="character" w:customStyle="1" w:styleId="WW8Num44z0">
    <w:name w:val="WW8Num44z0"/>
    <w:rsid w:val="00A35FFD"/>
    <w:rPr>
      <w:rFonts w:ascii="Symbol" w:hAnsi="Symbol"/>
    </w:rPr>
  </w:style>
  <w:style w:type="character" w:customStyle="1" w:styleId="WW8Num44z1">
    <w:name w:val="WW8Num44z1"/>
    <w:rsid w:val="00A35FFD"/>
    <w:rPr>
      <w:rFonts w:ascii="Courier New" w:hAnsi="Courier New"/>
    </w:rPr>
  </w:style>
  <w:style w:type="character" w:customStyle="1" w:styleId="WW8Num44z2">
    <w:name w:val="WW8Num44z2"/>
    <w:rsid w:val="00A35FFD"/>
    <w:rPr>
      <w:rFonts w:ascii="Wingdings" w:hAnsi="Wingdings"/>
    </w:rPr>
  </w:style>
  <w:style w:type="character" w:customStyle="1" w:styleId="WW8Num45z1">
    <w:name w:val="WW8Num45z1"/>
    <w:rsid w:val="00A35FFD"/>
    <w:rPr>
      <w:sz w:val="32"/>
    </w:rPr>
  </w:style>
  <w:style w:type="character" w:customStyle="1" w:styleId="WW8Num46z0">
    <w:name w:val="WW8Num46z0"/>
    <w:rsid w:val="00A35FFD"/>
    <w:rPr>
      <w:rFonts w:ascii="Symbol" w:hAnsi="Symbol"/>
    </w:rPr>
  </w:style>
  <w:style w:type="character" w:customStyle="1" w:styleId="WW8Num46z1">
    <w:name w:val="WW8Num46z1"/>
    <w:rsid w:val="00A35FFD"/>
    <w:rPr>
      <w:rFonts w:ascii="Courier New" w:hAnsi="Courier New"/>
    </w:rPr>
  </w:style>
  <w:style w:type="character" w:customStyle="1" w:styleId="WW8Num46z2">
    <w:name w:val="WW8Num46z2"/>
    <w:rsid w:val="00A35FFD"/>
    <w:rPr>
      <w:rFonts w:ascii="Wingdings" w:hAnsi="Wingdings"/>
    </w:rPr>
  </w:style>
  <w:style w:type="character" w:customStyle="1" w:styleId="WW8Num47z1">
    <w:name w:val="WW8Num47z1"/>
    <w:rsid w:val="00A35FFD"/>
    <w:rPr>
      <w:sz w:val="32"/>
    </w:rPr>
  </w:style>
  <w:style w:type="character" w:customStyle="1" w:styleId="WW8Num48z0">
    <w:name w:val="WW8Num48z0"/>
    <w:rsid w:val="00A35FFD"/>
    <w:rPr>
      <w:rFonts w:ascii="Arial" w:hAnsi="Arial"/>
      <w:color w:val="auto"/>
      <w:sz w:val="24"/>
    </w:rPr>
  </w:style>
  <w:style w:type="character" w:customStyle="1" w:styleId="WW8Num48z1">
    <w:name w:val="WW8Num48z1"/>
    <w:rsid w:val="00A35FFD"/>
    <w:rPr>
      <w:rFonts w:ascii="Courier New" w:hAnsi="Courier New"/>
    </w:rPr>
  </w:style>
  <w:style w:type="character" w:customStyle="1" w:styleId="WW8Num48z2">
    <w:name w:val="WW8Num48z2"/>
    <w:rsid w:val="00A35FFD"/>
    <w:rPr>
      <w:rFonts w:ascii="Wingdings" w:hAnsi="Wingdings"/>
    </w:rPr>
  </w:style>
  <w:style w:type="character" w:customStyle="1" w:styleId="WW8Num48z3">
    <w:name w:val="WW8Num48z3"/>
    <w:rsid w:val="00A35FFD"/>
    <w:rPr>
      <w:rFonts w:ascii="Symbol" w:hAnsi="Symbol"/>
    </w:rPr>
  </w:style>
  <w:style w:type="character" w:customStyle="1" w:styleId="WW8Num50z0">
    <w:name w:val="WW8Num50z0"/>
    <w:rsid w:val="00A35FFD"/>
    <w:rPr>
      <w:color w:val="auto"/>
      <w:sz w:val="24"/>
    </w:rPr>
  </w:style>
  <w:style w:type="character" w:customStyle="1" w:styleId="WW8Num50z1">
    <w:name w:val="WW8Num50z1"/>
    <w:rsid w:val="00A35FFD"/>
    <w:rPr>
      <w:rFonts w:ascii="Courier New" w:hAnsi="Courier New"/>
    </w:rPr>
  </w:style>
  <w:style w:type="character" w:customStyle="1" w:styleId="WW8Num50z2">
    <w:name w:val="WW8Num50z2"/>
    <w:rsid w:val="00A35FFD"/>
    <w:rPr>
      <w:rFonts w:ascii="Wingdings" w:hAnsi="Wingdings"/>
    </w:rPr>
  </w:style>
  <w:style w:type="character" w:customStyle="1" w:styleId="WW8Num50z3">
    <w:name w:val="WW8Num50z3"/>
    <w:rsid w:val="00A35FFD"/>
    <w:rPr>
      <w:rFonts w:ascii="Symbol" w:hAnsi="Symbol"/>
    </w:rPr>
  </w:style>
  <w:style w:type="character" w:customStyle="1" w:styleId="WW8Num51z0">
    <w:name w:val="WW8Num51z0"/>
    <w:rsid w:val="00A35FFD"/>
    <w:rPr>
      <w:rFonts w:ascii="Symbol" w:hAnsi="Symbol"/>
      <w:color w:val="auto"/>
    </w:rPr>
  </w:style>
  <w:style w:type="character" w:customStyle="1" w:styleId="WW8Num51z1">
    <w:name w:val="WW8Num51z1"/>
    <w:rsid w:val="00A35FFD"/>
    <w:rPr>
      <w:rFonts w:ascii="Courier New" w:hAnsi="Courier New"/>
    </w:rPr>
  </w:style>
  <w:style w:type="character" w:customStyle="1" w:styleId="WW8Num51z2">
    <w:name w:val="WW8Num51z2"/>
    <w:rsid w:val="00A35FFD"/>
    <w:rPr>
      <w:rFonts w:ascii="Wingdings" w:hAnsi="Wingdings"/>
    </w:rPr>
  </w:style>
  <w:style w:type="character" w:customStyle="1" w:styleId="WW8Num51z3">
    <w:name w:val="WW8Num51z3"/>
    <w:rsid w:val="00A35FFD"/>
    <w:rPr>
      <w:rFonts w:ascii="Symbol" w:hAnsi="Symbol"/>
    </w:rPr>
  </w:style>
  <w:style w:type="character" w:customStyle="1" w:styleId="WW8Num54z1">
    <w:name w:val="WW8Num54z1"/>
    <w:rsid w:val="00A35FFD"/>
    <w:rPr>
      <w:rFonts w:ascii="Symbol" w:hAnsi="Symbol"/>
      <w:color w:val="auto"/>
    </w:rPr>
  </w:style>
  <w:style w:type="character" w:customStyle="1" w:styleId="WW8Num56z0">
    <w:name w:val="WW8Num56z0"/>
    <w:rsid w:val="00A35FFD"/>
    <w:rPr>
      <w:rFonts w:ascii="Symbol" w:hAnsi="Symbol"/>
      <w:color w:val="auto"/>
    </w:rPr>
  </w:style>
  <w:style w:type="character" w:customStyle="1" w:styleId="WW8Num56z1">
    <w:name w:val="WW8Num56z1"/>
    <w:rsid w:val="00A35FFD"/>
    <w:rPr>
      <w:rFonts w:ascii="Courier New" w:hAnsi="Courier New"/>
    </w:rPr>
  </w:style>
  <w:style w:type="character" w:customStyle="1" w:styleId="WW8Num56z2">
    <w:name w:val="WW8Num56z2"/>
    <w:rsid w:val="00A35FFD"/>
    <w:rPr>
      <w:rFonts w:ascii="Wingdings" w:hAnsi="Wingdings"/>
    </w:rPr>
  </w:style>
  <w:style w:type="character" w:customStyle="1" w:styleId="WW8Num56z3">
    <w:name w:val="WW8Num56z3"/>
    <w:rsid w:val="00A35FFD"/>
    <w:rPr>
      <w:rFonts w:ascii="Symbol" w:hAnsi="Symbol"/>
    </w:rPr>
  </w:style>
  <w:style w:type="character" w:customStyle="1" w:styleId="WW8Num59z0">
    <w:name w:val="WW8Num59z0"/>
    <w:rsid w:val="00A35FFD"/>
    <w:rPr>
      <w:rFonts w:ascii="Symbol" w:hAnsi="Symbol"/>
      <w:color w:val="auto"/>
    </w:rPr>
  </w:style>
  <w:style w:type="character" w:customStyle="1" w:styleId="WW8Num59z1">
    <w:name w:val="WW8Num59z1"/>
    <w:rsid w:val="00A35FFD"/>
    <w:rPr>
      <w:rFonts w:ascii="Courier New" w:hAnsi="Courier New"/>
    </w:rPr>
  </w:style>
  <w:style w:type="character" w:customStyle="1" w:styleId="WW8Num59z2">
    <w:name w:val="WW8Num59z2"/>
    <w:rsid w:val="00A35FFD"/>
    <w:rPr>
      <w:rFonts w:ascii="Wingdings" w:hAnsi="Wingdings"/>
    </w:rPr>
  </w:style>
  <w:style w:type="character" w:customStyle="1" w:styleId="WW8Num59z3">
    <w:name w:val="WW8Num59z3"/>
    <w:rsid w:val="00A35FFD"/>
    <w:rPr>
      <w:rFonts w:ascii="Symbol" w:hAnsi="Symbol"/>
    </w:rPr>
  </w:style>
  <w:style w:type="character" w:customStyle="1" w:styleId="WW8Num60z1">
    <w:name w:val="WW8Num60z1"/>
    <w:rsid w:val="00A35FFD"/>
    <w:rPr>
      <w:sz w:val="24"/>
    </w:rPr>
  </w:style>
  <w:style w:type="character" w:customStyle="1" w:styleId="WW8Num61z0">
    <w:name w:val="WW8Num61z0"/>
    <w:rsid w:val="00A35FFD"/>
    <w:rPr>
      <w:rFonts w:ascii="Arial" w:hAnsi="Arial"/>
      <w:color w:val="auto"/>
      <w:sz w:val="24"/>
    </w:rPr>
  </w:style>
  <w:style w:type="character" w:customStyle="1" w:styleId="WW8Num61z1">
    <w:name w:val="WW8Num61z1"/>
    <w:rsid w:val="00A35FFD"/>
    <w:rPr>
      <w:rFonts w:ascii="Courier New" w:hAnsi="Courier New"/>
    </w:rPr>
  </w:style>
  <w:style w:type="character" w:customStyle="1" w:styleId="WW8Num61z2">
    <w:name w:val="WW8Num61z2"/>
    <w:rsid w:val="00A35FFD"/>
    <w:rPr>
      <w:rFonts w:ascii="Wingdings" w:hAnsi="Wingdings"/>
    </w:rPr>
  </w:style>
  <w:style w:type="character" w:customStyle="1" w:styleId="WW8Num61z3">
    <w:name w:val="WW8Num61z3"/>
    <w:rsid w:val="00A35FFD"/>
    <w:rPr>
      <w:rFonts w:ascii="Symbol" w:hAnsi="Symbol"/>
    </w:rPr>
  </w:style>
  <w:style w:type="character" w:customStyle="1" w:styleId="WW8Num63z0">
    <w:name w:val="WW8Num63z0"/>
    <w:rsid w:val="00A35FFD"/>
    <w:rPr>
      <w:rFonts w:ascii="Arial" w:hAnsi="Arial"/>
      <w:color w:val="auto"/>
      <w:sz w:val="24"/>
    </w:rPr>
  </w:style>
  <w:style w:type="character" w:customStyle="1" w:styleId="WW8Num63z1">
    <w:name w:val="WW8Num63z1"/>
    <w:rsid w:val="00A35FFD"/>
    <w:rPr>
      <w:rFonts w:ascii="Courier New" w:hAnsi="Courier New"/>
    </w:rPr>
  </w:style>
  <w:style w:type="character" w:customStyle="1" w:styleId="WW8Num63z2">
    <w:name w:val="WW8Num63z2"/>
    <w:rsid w:val="00A35FFD"/>
    <w:rPr>
      <w:rFonts w:ascii="Wingdings" w:hAnsi="Wingdings"/>
    </w:rPr>
  </w:style>
  <w:style w:type="character" w:customStyle="1" w:styleId="WW8Num63z3">
    <w:name w:val="WW8Num63z3"/>
    <w:rsid w:val="00A35FFD"/>
    <w:rPr>
      <w:rFonts w:ascii="Symbol" w:hAnsi="Symbol"/>
    </w:rPr>
  </w:style>
  <w:style w:type="character" w:customStyle="1" w:styleId="WW8Num65z1">
    <w:name w:val="WW8Num65z1"/>
    <w:rsid w:val="00A35FFD"/>
    <w:rPr>
      <w:rFonts w:ascii="Symbol" w:hAnsi="Symbol"/>
      <w:color w:val="auto"/>
    </w:rPr>
  </w:style>
  <w:style w:type="character" w:customStyle="1" w:styleId="WW8Num66z0">
    <w:name w:val="WW8Num66z0"/>
    <w:rsid w:val="00A35FFD"/>
    <w:rPr>
      <w:rFonts w:ascii="Symbol" w:hAnsi="Symbol"/>
    </w:rPr>
  </w:style>
  <w:style w:type="character" w:customStyle="1" w:styleId="WW8Num66z1">
    <w:name w:val="WW8Num66z1"/>
    <w:rsid w:val="00A35FFD"/>
    <w:rPr>
      <w:rFonts w:ascii="Courier New" w:hAnsi="Courier New"/>
    </w:rPr>
  </w:style>
  <w:style w:type="character" w:customStyle="1" w:styleId="WW8Num66z2">
    <w:name w:val="WW8Num66z2"/>
    <w:rsid w:val="00A35FFD"/>
    <w:rPr>
      <w:rFonts w:ascii="Wingdings" w:hAnsi="Wingdings"/>
    </w:rPr>
  </w:style>
  <w:style w:type="character" w:customStyle="1" w:styleId="WW8Num67z1">
    <w:name w:val="WW8Num67z1"/>
    <w:rsid w:val="00A35FFD"/>
    <w:rPr>
      <w:rFonts w:ascii="Courier New" w:hAnsi="Courier New"/>
    </w:rPr>
  </w:style>
  <w:style w:type="character" w:customStyle="1" w:styleId="WW8Num67z2">
    <w:name w:val="WW8Num67z2"/>
    <w:rsid w:val="00A35FFD"/>
    <w:rPr>
      <w:rFonts w:ascii="Wingdings" w:hAnsi="Wingdings"/>
    </w:rPr>
  </w:style>
  <w:style w:type="character" w:customStyle="1" w:styleId="WW8Num67z3">
    <w:name w:val="WW8Num67z3"/>
    <w:rsid w:val="00A35FFD"/>
    <w:rPr>
      <w:rFonts w:ascii="Symbol" w:hAnsi="Symbol"/>
    </w:rPr>
  </w:style>
  <w:style w:type="character" w:customStyle="1" w:styleId="WW8Num68z0">
    <w:name w:val="WW8Num68z0"/>
    <w:rsid w:val="00A35FFD"/>
    <w:rPr>
      <w:rFonts w:ascii="Arial" w:hAnsi="Arial"/>
      <w:color w:val="auto"/>
      <w:sz w:val="24"/>
    </w:rPr>
  </w:style>
  <w:style w:type="character" w:customStyle="1" w:styleId="WW8Num68z1">
    <w:name w:val="WW8Num68z1"/>
    <w:rsid w:val="00A35FFD"/>
    <w:rPr>
      <w:rFonts w:ascii="Courier New" w:hAnsi="Courier New"/>
    </w:rPr>
  </w:style>
  <w:style w:type="character" w:customStyle="1" w:styleId="WW8Num68z2">
    <w:name w:val="WW8Num68z2"/>
    <w:rsid w:val="00A35FFD"/>
    <w:rPr>
      <w:rFonts w:ascii="Wingdings" w:hAnsi="Wingdings"/>
    </w:rPr>
  </w:style>
  <w:style w:type="character" w:customStyle="1" w:styleId="WW8Num68z3">
    <w:name w:val="WW8Num68z3"/>
    <w:rsid w:val="00A35FFD"/>
    <w:rPr>
      <w:rFonts w:ascii="Symbol" w:hAnsi="Symbol"/>
    </w:rPr>
  </w:style>
  <w:style w:type="character" w:customStyle="1" w:styleId="WW8Num73z0">
    <w:name w:val="WW8Num73z0"/>
    <w:rsid w:val="00A35FFD"/>
    <w:rPr>
      <w:rFonts w:ascii="Symbol" w:hAnsi="Symbol"/>
      <w:color w:val="auto"/>
    </w:rPr>
  </w:style>
  <w:style w:type="character" w:customStyle="1" w:styleId="WW8Num74z0">
    <w:name w:val="WW8Num74z0"/>
    <w:rsid w:val="00A35FFD"/>
    <w:rPr>
      <w:rFonts w:ascii="Symbol" w:hAnsi="Symbol"/>
    </w:rPr>
  </w:style>
  <w:style w:type="character" w:customStyle="1" w:styleId="WW8Num74z1">
    <w:name w:val="WW8Num74z1"/>
    <w:rsid w:val="00A35FFD"/>
    <w:rPr>
      <w:rFonts w:ascii="Courier New" w:hAnsi="Courier New"/>
    </w:rPr>
  </w:style>
  <w:style w:type="character" w:customStyle="1" w:styleId="WW8Num74z2">
    <w:name w:val="WW8Num74z2"/>
    <w:rsid w:val="00A35FFD"/>
    <w:rPr>
      <w:rFonts w:ascii="Wingdings" w:hAnsi="Wingdings"/>
    </w:rPr>
  </w:style>
  <w:style w:type="character" w:customStyle="1" w:styleId="WW8Num75z0">
    <w:name w:val="WW8Num75z0"/>
    <w:rsid w:val="00A35FFD"/>
    <w:rPr>
      <w:rFonts w:ascii="Symbol" w:hAnsi="Symbol"/>
      <w:color w:val="auto"/>
    </w:rPr>
  </w:style>
  <w:style w:type="character" w:customStyle="1" w:styleId="WW8Num75z1">
    <w:name w:val="WW8Num75z1"/>
    <w:rsid w:val="00A35FFD"/>
    <w:rPr>
      <w:rFonts w:ascii="Courier New" w:hAnsi="Courier New"/>
    </w:rPr>
  </w:style>
  <w:style w:type="character" w:customStyle="1" w:styleId="WW8Num75z2">
    <w:name w:val="WW8Num75z2"/>
    <w:rsid w:val="00A35FFD"/>
    <w:rPr>
      <w:rFonts w:ascii="Wingdings" w:hAnsi="Wingdings"/>
    </w:rPr>
  </w:style>
  <w:style w:type="character" w:customStyle="1" w:styleId="WW8Num75z3">
    <w:name w:val="WW8Num75z3"/>
    <w:rsid w:val="00A35FFD"/>
    <w:rPr>
      <w:rFonts w:ascii="Symbol" w:hAnsi="Symbol"/>
    </w:rPr>
  </w:style>
  <w:style w:type="character" w:customStyle="1" w:styleId="WW8Num76z0">
    <w:name w:val="WW8Num76z0"/>
    <w:rsid w:val="00A35FFD"/>
    <w:rPr>
      <w:rFonts w:ascii="Symbol" w:hAnsi="Symbol"/>
    </w:rPr>
  </w:style>
  <w:style w:type="character" w:customStyle="1" w:styleId="WW8Num76z1">
    <w:name w:val="WW8Num76z1"/>
    <w:rsid w:val="00A35FFD"/>
    <w:rPr>
      <w:rFonts w:ascii="Courier New" w:hAnsi="Courier New"/>
    </w:rPr>
  </w:style>
  <w:style w:type="character" w:customStyle="1" w:styleId="WW8Num76z2">
    <w:name w:val="WW8Num76z2"/>
    <w:rsid w:val="00A35FFD"/>
    <w:rPr>
      <w:rFonts w:ascii="Wingdings" w:hAnsi="Wingdings"/>
    </w:rPr>
  </w:style>
  <w:style w:type="character" w:customStyle="1" w:styleId="WW8Num77z1">
    <w:name w:val="WW8Num77z1"/>
    <w:rsid w:val="00A35FFD"/>
    <w:rPr>
      <w:rFonts w:ascii="Courier New" w:hAnsi="Courier New"/>
    </w:rPr>
  </w:style>
  <w:style w:type="character" w:customStyle="1" w:styleId="WW8Num77z2">
    <w:name w:val="WW8Num77z2"/>
    <w:rsid w:val="00A35FFD"/>
    <w:rPr>
      <w:rFonts w:ascii="Wingdings" w:hAnsi="Wingdings"/>
    </w:rPr>
  </w:style>
  <w:style w:type="character" w:customStyle="1" w:styleId="WW8Num77z3">
    <w:name w:val="WW8Num77z3"/>
    <w:rsid w:val="00A35FFD"/>
    <w:rPr>
      <w:rFonts w:ascii="Symbol" w:hAnsi="Symbol"/>
    </w:rPr>
  </w:style>
  <w:style w:type="character" w:customStyle="1" w:styleId="WW8Num79z0">
    <w:name w:val="WW8Num79z0"/>
    <w:rsid w:val="00A35FFD"/>
    <w:rPr>
      <w:rFonts w:ascii="Symbol" w:hAnsi="Symbol"/>
    </w:rPr>
  </w:style>
  <w:style w:type="character" w:customStyle="1" w:styleId="WW8Num79z1">
    <w:name w:val="WW8Num79z1"/>
    <w:rsid w:val="00A35FFD"/>
    <w:rPr>
      <w:rFonts w:ascii="Arial" w:eastAsia="Times New Roman" w:hAnsi="Arial"/>
    </w:rPr>
  </w:style>
  <w:style w:type="character" w:customStyle="1" w:styleId="WW8Num79z2">
    <w:name w:val="WW8Num79z2"/>
    <w:rsid w:val="00A35FFD"/>
    <w:rPr>
      <w:rFonts w:ascii="Wingdings" w:hAnsi="Wingdings"/>
    </w:rPr>
  </w:style>
  <w:style w:type="character" w:customStyle="1" w:styleId="WW8Num79z4">
    <w:name w:val="WW8Num79z4"/>
    <w:rsid w:val="00A35FFD"/>
    <w:rPr>
      <w:rFonts w:ascii="Courier New" w:hAnsi="Courier New"/>
    </w:rPr>
  </w:style>
  <w:style w:type="character" w:customStyle="1" w:styleId="WW8Num81z0">
    <w:name w:val="WW8Num81z0"/>
    <w:rsid w:val="00A35FFD"/>
    <w:rPr>
      <w:rFonts w:ascii="Symbol" w:hAnsi="Symbol"/>
      <w:color w:val="auto"/>
    </w:rPr>
  </w:style>
  <w:style w:type="character" w:customStyle="1" w:styleId="WW8Num81z1">
    <w:name w:val="WW8Num81z1"/>
    <w:rsid w:val="00A35FFD"/>
    <w:rPr>
      <w:rFonts w:ascii="Courier New" w:hAnsi="Courier New"/>
    </w:rPr>
  </w:style>
  <w:style w:type="character" w:customStyle="1" w:styleId="WW8Num81z2">
    <w:name w:val="WW8Num81z2"/>
    <w:rsid w:val="00A35FFD"/>
    <w:rPr>
      <w:rFonts w:ascii="Wingdings" w:hAnsi="Wingdings"/>
    </w:rPr>
  </w:style>
  <w:style w:type="character" w:customStyle="1" w:styleId="WW8Num81z3">
    <w:name w:val="WW8Num81z3"/>
    <w:rsid w:val="00A35FFD"/>
    <w:rPr>
      <w:rFonts w:ascii="Symbol" w:hAnsi="Symbol"/>
    </w:rPr>
  </w:style>
  <w:style w:type="character" w:customStyle="1" w:styleId="WW8Num83z1">
    <w:name w:val="WW8Num83z1"/>
    <w:rsid w:val="00A35FFD"/>
    <w:rPr>
      <w:sz w:val="32"/>
    </w:rPr>
  </w:style>
  <w:style w:type="character" w:customStyle="1" w:styleId="WW8Num85z0">
    <w:name w:val="WW8Num85z0"/>
    <w:rsid w:val="00A35FFD"/>
    <w:rPr>
      <w:rFonts w:ascii="Symbol" w:hAnsi="Symbol"/>
      <w:color w:val="auto"/>
    </w:rPr>
  </w:style>
  <w:style w:type="character" w:customStyle="1" w:styleId="WW8Num85z1">
    <w:name w:val="WW8Num85z1"/>
    <w:rsid w:val="00A35FFD"/>
    <w:rPr>
      <w:rFonts w:ascii="Courier New" w:hAnsi="Courier New"/>
    </w:rPr>
  </w:style>
  <w:style w:type="character" w:customStyle="1" w:styleId="WW8Num85z2">
    <w:name w:val="WW8Num85z2"/>
    <w:rsid w:val="00A35FFD"/>
    <w:rPr>
      <w:rFonts w:ascii="Wingdings" w:hAnsi="Wingdings"/>
    </w:rPr>
  </w:style>
  <w:style w:type="character" w:customStyle="1" w:styleId="WW8Num85z3">
    <w:name w:val="WW8Num85z3"/>
    <w:rsid w:val="00A35FFD"/>
    <w:rPr>
      <w:rFonts w:ascii="Symbol" w:hAnsi="Symbol"/>
    </w:rPr>
  </w:style>
  <w:style w:type="character" w:customStyle="1" w:styleId="WW8Num86z1">
    <w:name w:val="WW8Num86z1"/>
    <w:rsid w:val="00A35FFD"/>
    <w:rPr>
      <w:b/>
      <w:position w:val="0"/>
      <w:sz w:val="28"/>
      <w:vertAlign w:val="baseline"/>
    </w:rPr>
  </w:style>
  <w:style w:type="character" w:customStyle="1" w:styleId="WW8Num86z2">
    <w:name w:val="WW8Num86z2"/>
    <w:rsid w:val="00A35FFD"/>
    <w:rPr>
      <w:sz w:val="24"/>
    </w:rPr>
  </w:style>
  <w:style w:type="character" w:customStyle="1" w:styleId="WW8Num87z1">
    <w:name w:val="WW8Num87z1"/>
    <w:rsid w:val="00A35FFD"/>
    <w:rPr>
      <w:b/>
      <w:position w:val="0"/>
      <w:sz w:val="28"/>
      <w:vertAlign w:val="baseline"/>
    </w:rPr>
  </w:style>
  <w:style w:type="character" w:customStyle="1" w:styleId="WW8Num87z2">
    <w:name w:val="WW8Num87z2"/>
    <w:rsid w:val="00A35FFD"/>
    <w:rPr>
      <w:sz w:val="24"/>
    </w:rPr>
  </w:style>
  <w:style w:type="character" w:customStyle="1" w:styleId="WW8Num88z1">
    <w:name w:val="WW8Num88z1"/>
    <w:rsid w:val="00A35FFD"/>
    <w:rPr>
      <w:b/>
      <w:position w:val="0"/>
      <w:sz w:val="24"/>
      <w:vertAlign w:val="baseline"/>
    </w:rPr>
  </w:style>
  <w:style w:type="character" w:customStyle="1" w:styleId="WW8Num88z2">
    <w:name w:val="WW8Num88z2"/>
    <w:rsid w:val="00A35FFD"/>
    <w:rPr>
      <w:sz w:val="24"/>
    </w:rPr>
  </w:style>
  <w:style w:type="character" w:customStyle="1" w:styleId="WW8Num89z0">
    <w:name w:val="WW8Num89z0"/>
    <w:rsid w:val="00A35FFD"/>
    <w:rPr>
      <w:rFonts w:ascii="Symbol" w:hAnsi="Symbol"/>
    </w:rPr>
  </w:style>
  <w:style w:type="character" w:customStyle="1" w:styleId="WW8Num89z1">
    <w:name w:val="WW8Num89z1"/>
    <w:rsid w:val="00A35FFD"/>
    <w:rPr>
      <w:rFonts w:ascii="Courier New" w:hAnsi="Courier New"/>
    </w:rPr>
  </w:style>
  <w:style w:type="character" w:customStyle="1" w:styleId="WW8Num89z2">
    <w:name w:val="WW8Num89z2"/>
    <w:rsid w:val="00A35FFD"/>
    <w:rPr>
      <w:rFonts w:ascii="Wingdings" w:hAnsi="Wingdings"/>
    </w:rPr>
  </w:style>
  <w:style w:type="character" w:customStyle="1" w:styleId="WW8Num92z0">
    <w:name w:val="WW8Num92z0"/>
    <w:rsid w:val="00A35FFD"/>
    <w:rPr>
      <w:rFonts w:ascii="Symbol" w:hAnsi="Symbol"/>
      <w:color w:val="auto"/>
    </w:rPr>
  </w:style>
  <w:style w:type="character" w:customStyle="1" w:styleId="WW8Num92z1">
    <w:name w:val="WW8Num92z1"/>
    <w:rsid w:val="00A35FFD"/>
    <w:rPr>
      <w:rFonts w:ascii="Courier New" w:hAnsi="Courier New"/>
    </w:rPr>
  </w:style>
  <w:style w:type="character" w:customStyle="1" w:styleId="WW8Num92z2">
    <w:name w:val="WW8Num92z2"/>
    <w:rsid w:val="00A35FFD"/>
    <w:rPr>
      <w:rFonts w:ascii="Wingdings" w:hAnsi="Wingdings"/>
    </w:rPr>
  </w:style>
  <w:style w:type="character" w:customStyle="1" w:styleId="WW8Num92z3">
    <w:name w:val="WW8Num92z3"/>
    <w:rsid w:val="00A35FFD"/>
    <w:rPr>
      <w:rFonts w:ascii="Symbol" w:hAnsi="Symbol"/>
    </w:rPr>
  </w:style>
  <w:style w:type="character" w:customStyle="1" w:styleId="WW8Num94z0">
    <w:name w:val="WW8Num94z0"/>
    <w:rsid w:val="00A35FFD"/>
    <w:rPr>
      <w:rFonts w:ascii="Arial" w:hAnsi="Arial"/>
      <w:color w:val="auto"/>
      <w:sz w:val="24"/>
    </w:rPr>
  </w:style>
  <w:style w:type="character" w:customStyle="1" w:styleId="WW8Num94z1">
    <w:name w:val="WW8Num94z1"/>
    <w:rsid w:val="00A35FFD"/>
    <w:rPr>
      <w:rFonts w:ascii="Courier New" w:hAnsi="Courier New"/>
    </w:rPr>
  </w:style>
  <w:style w:type="character" w:customStyle="1" w:styleId="WW8Num94z2">
    <w:name w:val="WW8Num94z2"/>
    <w:rsid w:val="00A35FFD"/>
    <w:rPr>
      <w:rFonts w:ascii="Wingdings" w:hAnsi="Wingdings"/>
    </w:rPr>
  </w:style>
  <w:style w:type="character" w:customStyle="1" w:styleId="WW8Num94z3">
    <w:name w:val="WW8Num94z3"/>
    <w:rsid w:val="00A35FFD"/>
    <w:rPr>
      <w:rFonts w:ascii="Symbol" w:hAnsi="Symbol"/>
    </w:rPr>
  </w:style>
  <w:style w:type="character" w:customStyle="1" w:styleId="WW8Num95z0">
    <w:name w:val="WW8Num95z0"/>
    <w:rsid w:val="00A35FFD"/>
    <w:rPr>
      <w:rFonts w:ascii="Symbol" w:hAnsi="Symbol"/>
      <w:color w:val="auto"/>
    </w:rPr>
  </w:style>
  <w:style w:type="character" w:customStyle="1" w:styleId="WW8Num95z1">
    <w:name w:val="WW8Num95z1"/>
    <w:rsid w:val="00A35FFD"/>
    <w:rPr>
      <w:rFonts w:ascii="Courier New" w:hAnsi="Courier New"/>
    </w:rPr>
  </w:style>
  <w:style w:type="character" w:customStyle="1" w:styleId="WW8Num95z2">
    <w:name w:val="WW8Num95z2"/>
    <w:rsid w:val="00A35FFD"/>
    <w:rPr>
      <w:rFonts w:ascii="Wingdings" w:hAnsi="Wingdings"/>
    </w:rPr>
  </w:style>
  <w:style w:type="character" w:customStyle="1" w:styleId="WW8Num95z3">
    <w:name w:val="WW8Num95z3"/>
    <w:rsid w:val="00A35FFD"/>
    <w:rPr>
      <w:rFonts w:ascii="Symbol" w:hAnsi="Symbol"/>
    </w:rPr>
  </w:style>
  <w:style w:type="character" w:customStyle="1" w:styleId="WW8Num96z0">
    <w:name w:val="WW8Num96z0"/>
    <w:rsid w:val="00A35FFD"/>
    <w:rPr>
      <w:rFonts w:ascii="Symbol" w:hAnsi="Symbol"/>
      <w:color w:val="auto"/>
    </w:rPr>
  </w:style>
  <w:style w:type="character" w:customStyle="1" w:styleId="WW8Num96z1">
    <w:name w:val="WW8Num96z1"/>
    <w:rsid w:val="00A35FFD"/>
    <w:rPr>
      <w:rFonts w:ascii="Courier New" w:hAnsi="Courier New"/>
    </w:rPr>
  </w:style>
  <w:style w:type="character" w:customStyle="1" w:styleId="WW8Num96z2">
    <w:name w:val="WW8Num96z2"/>
    <w:rsid w:val="00A35FFD"/>
    <w:rPr>
      <w:rFonts w:ascii="Wingdings" w:hAnsi="Wingdings"/>
    </w:rPr>
  </w:style>
  <w:style w:type="character" w:customStyle="1" w:styleId="WW8Num96z3">
    <w:name w:val="WW8Num96z3"/>
    <w:rsid w:val="00A35FFD"/>
    <w:rPr>
      <w:rFonts w:ascii="Symbol" w:hAnsi="Symbol"/>
    </w:rPr>
  </w:style>
  <w:style w:type="character" w:customStyle="1" w:styleId="WW8Num97z2">
    <w:name w:val="WW8Num97z2"/>
    <w:rsid w:val="00A35FFD"/>
    <w:rPr>
      <w:rFonts w:ascii="Wingdings" w:hAnsi="Wingdings"/>
    </w:rPr>
  </w:style>
  <w:style w:type="character" w:customStyle="1" w:styleId="WW8Num97z3">
    <w:name w:val="WW8Num97z3"/>
    <w:rsid w:val="00A35FFD"/>
    <w:rPr>
      <w:rFonts w:ascii="Symbol" w:hAnsi="Symbol"/>
    </w:rPr>
  </w:style>
  <w:style w:type="character" w:customStyle="1" w:styleId="WW8Num97z4">
    <w:name w:val="WW8Num97z4"/>
    <w:rsid w:val="00A35FFD"/>
    <w:rPr>
      <w:rFonts w:ascii="Courier New" w:hAnsi="Courier New"/>
    </w:rPr>
  </w:style>
  <w:style w:type="character" w:customStyle="1" w:styleId="WW8Num98z0">
    <w:name w:val="WW8Num98z0"/>
    <w:rsid w:val="00A35FFD"/>
    <w:rPr>
      <w:rFonts w:ascii="Symbol" w:hAnsi="Symbol"/>
    </w:rPr>
  </w:style>
  <w:style w:type="character" w:customStyle="1" w:styleId="WW8Num98z1">
    <w:name w:val="WW8Num98z1"/>
    <w:rsid w:val="00A35FFD"/>
    <w:rPr>
      <w:rFonts w:ascii="Courier New" w:hAnsi="Courier New"/>
    </w:rPr>
  </w:style>
  <w:style w:type="character" w:customStyle="1" w:styleId="WW8Num98z2">
    <w:name w:val="WW8Num98z2"/>
    <w:rsid w:val="00A35FFD"/>
    <w:rPr>
      <w:rFonts w:ascii="Wingdings" w:hAnsi="Wingdings"/>
    </w:rPr>
  </w:style>
  <w:style w:type="character" w:customStyle="1" w:styleId="WW8NumSt13z0">
    <w:name w:val="WW8NumSt13z0"/>
    <w:rsid w:val="00A35FFD"/>
    <w:rPr>
      <w:rFonts w:ascii="Symbol" w:hAnsi="Symbol"/>
    </w:rPr>
  </w:style>
  <w:style w:type="character" w:customStyle="1" w:styleId="Absatz-Standardschrift1">
    <w:name w:val="Absatz-Standardschrift1"/>
    <w:rsid w:val="00A35FFD"/>
  </w:style>
  <w:style w:type="character" w:styleId="Hyperlink">
    <w:name w:val="Hyperlink"/>
    <w:basedOn w:val="Absatz-Standardschrift1"/>
    <w:rsid w:val="00A35FFD"/>
    <w:rPr>
      <w:rFonts w:cs="Times New Roman"/>
      <w:color w:val="0000FF"/>
      <w:u w:val="single"/>
    </w:rPr>
  </w:style>
  <w:style w:type="character" w:customStyle="1" w:styleId="GesichteterHyperl">
    <w:name w:val="GesichteterHyperl"/>
    <w:basedOn w:val="Absatz-Standardschrift1"/>
    <w:rsid w:val="00A35FFD"/>
    <w:rPr>
      <w:rFonts w:cs="Times New Roman"/>
      <w:color w:val="800080"/>
      <w:u w:val="single"/>
    </w:rPr>
  </w:style>
  <w:style w:type="character" w:customStyle="1" w:styleId="GesichteterHyperl1">
    <w:name w:val="GesichteterHyperl1"/>
    <w:basedOn w:val="Absatz-Standardschrift"/>
    <w:rsid w:val="00A35FFD"/>
    <w:rPr>
      <w:rFonts w:cs="Times New Roman"/>
      <w:color w:val="800080"/>
      <w:u w:val="single"/>
    </w:rPr>
  </w:style>
  <w:style w:type="character" w:styleId="Funotenzeichen">
    <w:name w:val="footnote reference"/>
    <w:basedOn w:val="Absatz-Standardschrift"/>
    <w:semiHidden/>
    <w:rsid w:val="00A35FFD"/>
    <w:rPr>
      <w:rFonts w:cs="Times New Roman"/>
      <w:vertAlign w:val="superscript"/>
    </w:rPr>
  </w:style>
  <w:style w:type="character" w:styleId="Seitenzahl">
    <w:name w:val="page number"/>
    <w:basedOn w:val="Absatz-Standardschrift"/>
    <w:rsid w:val="00A35FFD"/>
    <w:rPr>
      <w:rFonts w:cs="Times New Roman"/>
    </w:rPr>
  </w:style>
  <w:style w:type="paragraph" w:customStyle="1" w:styleId="berschrift">
    <w:name w:val="†berschrift"/>
    <w:basedOn w:val="Standa"/>
    <w:next w:val="Textkrpe"/>
    <w:rsid w:val="00A35FFD"/>
    <w:pPr>
      <w:keepNext/>
      <w:spacing w:before="240" w:after="120"/>
    </w:pPr>
    <w:rPr>
      <w:rFonts w:cs="Lucida Sans"/>
      <w:sz w:val="28"/>
      <w:szCs w:val="28"/>
    </w:rPr>
  </w:style>
  <w:style w:type="paragraph" w:customStyle="1" w:styleId="Textkrpe">
    <w:name w:val="Textkörpe"/>
    <w:basedOn w:val="Standa"/>
    <w:rsid w:val="00A35FFD"/>
    <w:pPr>
      <w:spacing w:after="120"/>
    </w:pPr>
  </w:style>
  <w:style w:type="paragraph" w:customStyle="1" w:styleId="Liste1">
    <w:name w:val="Liste1"/>
    <w:basedOn w:val="Textkrpe"/>
    <w:rsid w:val="00A35FFD"/>
    <w:rPr>
      <w:rFonts w:cs="Lucida Sans"/>
    </w:rPr>
  </w:style>
  <w:style w:type="paragraph" w:customStyle="1" w:styleId="Beschri">
    <w:name w:val="Beschri"/>
    <w:basedOn w:val="Standa"/>
    <w:rsid w:val="00A35FFD"/>
    <w:pPr>
      <w:suppressLineNumbers/>
      <w:spacing w:before="120" w:after="120"/>
    </w:pPr>
    <w:rPr>
      <w:rFonts w:cs="Lucida Sans"/>
      <w:i/>
      <w:iCs/>
    </w:rPr>
  </w:style>
  <w:style w:type="paragraph" w:customStyle="1" w:styleId="Verzeichnis">
    <w:name w:val="Verzeichnis"/>
    <w:basedOn w:val="Standa"/>
    <w:rsid w:val="00A35FFD"/>
    <w:pPr>
      <w:suppressLineNumbers/>
    </w:pPr>
    <w:rPr>
      <w:rFonts w:cs="Lucida Sans"/>
    </w:rPr>
  </w:style>
  <w:style w:type="paragraph" w:customStyle="1" w:styleId="Standa1">
    <w:name w:val="Standa1"/>
    <w:rsid w:val="00A35FFD"/>
    <w:pPr>
      <w:widowControl w:val="0"/>
      <w:suppressAutoHyphens/>
    </w:pPr>
    <w:rPr>
      <w:rFonts w:ascii="Arial" w:hAnsi="Arial"/>
      <w:sz w:val="24"/>
      <w:lang w:val="de-DE" w:bidi="de-DE"/>
    </w:rPr>
  </w:style>
  <w:style w:type="paragraph" w:customStyle="1" w:styleId="Kopfze">
    <w:name w:val="Kopfze"/>
    <w:basedOn w:val="Standa1"/>
    <w:rsid w:val="00A35FFD"/>
    <w:pPr>
      <w:tabs>
        <w:tab w:val="center" w:pos="4536"/>
        <w:tab w:val="right" w:pos="9072"/>
      </w:tabs>
    </w:pPr>
  </w:style>
  <w:style w:type="paragraph" w:customStyle="1" w:styleId="Fuzei">
    <w:name w:val="Fu§zei"/>
    <w:basedOn w:val="Standa1"/>
    <w:rsid w:val="00A35FFD"/>
    <w:pPr>
      <w:tabs>
        <w:tab w:val="center" w:pos="4536"/>
        <w:tab w:val="right" w:pos="9072"/>
      </w:tabs>
    </w:pPr>
  </w:style>
  <w:style w:type="paragraph" w:customStyle="1" w:styleId="Default">
    <w:name w:val="Default"/>
    <w:rsid w:val="00A35FFD"/>
    <w:pPr>
      <w:widowControl w:val="0"/>
      <w:suppressAutoHyphens/>
      <w:autoSpaceDE w:val="0"/>
    </w:pPr>
    <w:rPr>
      <w:rFonts w:ascii="Arial" w:hAnsi="Arial" w:cs="Arial"/>
      <w:color w:val="000000"/>
      <w:sz w:val="24"/>
      <w:szCs w:val="24"/>
      <w:lang w:val="de-DE" w:bidi="de-DE"/>
    </w:rPr>
  </w:style>
  <w:style w:type="paragraph" w:customStyle="1" w:styleId="Kopfze1">
    <w:name w:val="Kopfze1"/>
    <w:basedOn w:val="Standa"/>
    <w:rsid w:val="00A35FFD"/>
    <w:pPr>
      <w:tabs>
        <w:tab w:val="center" w:pos="4536"/>
        <w:tab w:val="right" w:pos="9072"/>
      </w:tabs>
    </w:pPr>
  </w:style>
  <w:style w:type="paragraph" w:customStyle="1" w:styleId="Fuzei0">
    <w:name w:val="Fußzei"/>
    <w:basedOn w:val="Standa"/>
    <w:rsid w:val="00A35FFD"/>
    <w:pPr>
      <w:tabs>
        <w:tab w:val="center" w:pos="4536"/>
        <w:tab w:val="right" w:pos="9072"/>
      </w:tabs>
    </w:pPr>
  </w:style>
  <w:style w:type="paragraph" w:customStyle="1" w:styleId="Verze">
    <w:name w:val="Verze"/>
    <w:basedOn w:val="Standa"/>
    <w:next w:val="Standa"/>
    <w:rsid w:val="00A35FFD"/>
    <w:pPr>
      <w:spacing w:before="120"/>
    </w:pPr>
    <w:rPr>
      <w:rFonts w:ascii="Times New Roman" w:hAnsi="Times New Roman"/>
      <w:b/>
      <w:i/>
    </w:rPr>
  </w:style>
  <w:style w:type="paragraph" w:customStyle="1" w:styleId="Verze8">
    <w:name w:val="Verze8"/>
    <w:basedOn w:val="Standa"/>
    <w:next w:val="Standa"/>
    <w:rsid w:val="00A35FFD"/>
    <w:pPr>
      <w:spacing w:before="120"/>
      <w:ind w:left="240"/>
    </w:pPr>
    <w:rPr>
      <w:rFonts w:ascii="Times New Roman" w:hAnsi="Times New Roman"/>
      <w:b/>
      <w:sz w:val="22"/>
      <w:szCs w:val="22"/>
    </w:rPr>
  </w:style>
  <w:style w:type="paragraph" w:customStyle="1" w:styleId="Verze7">
    <w:name w:val="Verze7"/>
    <w:basedOn w:val="Standa"/>
    <w:next w:val="Standa"/>
    <w:rsid w:val="00A35FFD"/>
    <w:pPr>
      <w:ind w:left="480"/>
    </w:pPr>
    <w:rPr>
      <w:rFonts w:ascii="Times New Roman" w:hAnsi="Times New Roman"/>
      <w:sz w:val="20"/>
      <w:szCs w:val="20"/>
    </w:rPr>
  </w:style>
  <w:style w:type="paragraph" w:customStyle="1" w:styleId="Verze6">
    <w:name w:val="Verze6"/>
    <w:basedOn w:val="Standa"/>
    <w:next w:val="Standa"/>
    <w:rsid w:val="00A35FFD"/>
    <w:pPr>
      <w:ind w:left="720"/>
    </w:pPr>
    <w:rPr>
      <w:rFonts w:ascii="Times New Roman" w:hAnsi="Times New Roman"/>
      <w:sz w:val="20"/>
      <w:szCs w:val="20"/>
    </w:rPr>
  </w:style>
  <w:style w:type="paragraph" w:customStyle="1" w:styleId="Verze5">
    <w:name w:val="Verze5"/>
    <w:basedOn w:val="Standa"/>
    <w:next w:val="Standa"/>
    <w:rsid w:val="00A35FFD"/>
    <w:pPr>
      <w:ind w:left="960"/>
    </w:pPr>
    <w:rPr>
      <w:rFonts w:ascii="Times New Roman" w:hAnsi="Times New Roman"/>
      <w:sz w:val="20"/>
      <w:szCs w:val="20"/>
    </w:rPr>
  </w:style>
  <w:style w:type="paragraph" w:customStyle="1" w:styleId="Verze4">
    <w:name w:val="Verze4"/>
    <w:basedOn w:val="Standa"/>
    <w:next w:val="Standa"/>
    <w:rsid w:val="00A35FFD"/>
    <w:pPr>
      <w:ind w:left="1200"/>
    </w:pPr>
    <w:rPr>
      <w:rFonts w:ascii="Times New Roman" w:hAnsi="Times New Roman"/>
      <w:sz w:val="20"/>
      <w:szCs w:val="20"/>
    </w:rPr>
  </w:style>
  <w:style w:type="paragraph" w:customStyle="1" w:styleId="Verze3">
    <w:name w:val="Verze3"/>
    <w:basedOn w:val="Standa"/>
    <w:next w:val="Standa"/>
    <w:rsid w:val="00A35FFD"/>
    <w:pPr>
      <w:ind w:left="1440"/>
    </w:pPr>
    <w:rPr>
      <w:rFonts w:ascii="Times New Roman" w:hAnsi="Times New Roman"/>
      <w:sz w:val="20"/>
      <w:szCs w:val="20"/>
    </w:rPr>
  </w:style>
  <w:style w:type="paragraph" w:customStyle="1" w:styleId="Verze2">
    <w:name w:val="Verze2"/>
    <w:basedOn w:val="Standa"/>
    <w:next w:val="Standa"/>
    <w:rsid w:val="00A35FFD"/>
    <w:pPr>
      <w:ind w:left="1680"/>
    </w:pPr>
    <w:rPr>
      <w:rFonts w:ascii="Times New Roman" w:hAnsi="Times New Roman"/>
      <w:sz w:val="20"/>
      <w:szCs w:val="20"/>
    </w:rPr>
  </w:style>
  <w:style w:type="paragraph" w:customStyle="1" w:styleId="Verze1">
    <w:name w:val="Verze1"/>
    <w:basedOn w:val="Standa"/>
    <w:next w:val="Standa"/>
    <w:rsid w:val="00A35FFD"/>
    <w:pPr>
      <w:ind w:left="1920"/>
    </w:pPr>
    <w:rPr>
      <w:rFonts w:ascii="Times New Roman" w:hAnsi="Times New Roman"/>
      <w:sz w:val="20"/>
      <w:szCs w:val="20"/>
    </w:rPr>
  </w:style>
  <w:style w:type="paragraph" w:customStyle="1" w:styleId="Sprechblasen">
    <w:name w:val="Sprechblasen"/>
    <w:basedOn w:val="Standa"/>
    <w:rsid w:val="00A35FFD"/>
    <w:rPr>
      <w:rFonts w:ascii="Lucida Grande" w:hAnsi="Lucida Grande"/>
      <w:sz w:val="18"/>
      <w:szCs w:val="18"/>
    </w:rPr>
  </w:style>
  <w:style w:type="paragraph" w:styleId="Funotentext">
    <w:name w:val="footnote text"/>
    <w:basedOn w:val="Standa"/>
    <w:semiHidden/>
    <w:rsid w:val="00A35FFD"/>
    <w:rPr>
      <w:lang w:eastAsia="ar-SA"/>
    </w:rPr>
  </w:style>
  <w:style w:type="paragraph" w:customStyle="1" w:styleId="Rahmeninhalt">
    <w:name w:val="Rahmeninhalt"/>
    <w:basedOn w:val="Textkrpe"/>
    <w:rsid w:val="00A35FFD"/>
  </w:style>
  <w:style w:type="paragraph" w:customStyle="1" w:styleId="TabellenInhalt">
    <w:name w:val="Tabellen Inhalt"/>
    <w:basedOn w:val="Standa"/>
    <w:rsid w:val="00A35FFD"/>
    <w:pPr>
      <w:suppressLineNumbers/>
    </w:pPr>
  </w:style>
  <w:style w:type="paragraph" w:customStyle="1" w:styleId="Tabellenberschrift">
    <w:name w:val="Tabellen †berschrift"/>
    <w:basedOn w:val="TabellenInhalt"/>
    <w:rsid w:val="00A35FFD"/>
    <w:pPr>
      <w:jc w:val="center"/>
    </w:pPr>
    <w:rPr>
      <w:b/>
      <w:bCs/>
    </w:rPr>
  </w:style>
  <w:style w:type="table" w:styleId="Tabellenraster">
    <w:name w:val="Table Grid"/>
    <w:basedOn w:val="NormaleTabelle"/>
    <w:rsid w:val="00E24D6B"/>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rsid w:val="00E81296"/>
    <w:rPr>
      <w:rFonts w:ascii="Arial" w:hAnsi="Arial"/>
      <w:sz w:val="16"/>
      <w:szCs w:val="16"/>
    </w:rPr>
  </w:style>
  <w:style w:type="paragraph" w:styleId="Kommentartext">
    <w:name w:val="annotation text"/>
    <w:basedOn w:val="Standard"/>
    <w:link w:val="KommentartextZchn"/>
    <w:semiHidden/>
    <w:rsid w:val="00E81296"/>
    <w:rPr>
      <w:rFonts w:ascii="Arial" w:hAnsi="Arial"/>
      <w:sz w:val="20"/>
      <w:szCs w:val="20"/>
    </w:rPr>
  </w:style>
  <w:style w:type="paragraph" w:styleId="Kommentarthema">
    <w:name w:val="annotation subject"/>
    <w:basedOn w:val="Kommentartext"/>
    <w:next w:val="Kommentartext"/>
    <w:semiHidden/>
    <w:rsid w:val="00676787"/>
    <w:rPr>
      <w:b/>
      <w:bCs/>
    </w:rPr>
  </w:style>
  <w:style w:type="paragraph" w:styleId="Sprechblasentext">
    <w:name w:val="Balloon Text"/>
    <w:basedOn w:val="Standard"/>
    <w:semiHidden/>
    <w:rsid w:val="00676787"/>
    <w:rPr>
      <w:rFonts w:ascii="Tahoma" w:hAnsi="Tahoma" w:cs="Tahoma"/>
      <w:sz w:val="16"/>
      <w:szCs w:val="16"/>
    </w:rPr>
  </w:style>
  <w:style w:type="character" w:styleId="BesuchterLink">
    <w:name w:val="FollowedHyperlink"/>
    <w:basedOn w:val="Absatz-Standardschriftart"/>
    <w:rsid w:val="002C062D"/>
    <w:rPr>
      <w:color w:val="800080"/>
      <w:u w:val="single"/>
    </w:rPr>
  </w:style>
  <w:style w:type="paragraph" w:styleId="berarbeitung">
    <w:name w:val="Revision"/>
    <w:hidden/>
    <w:uiPriority w:val="99"/>
    <w:semiHidden/>
    <w:rsid w:val="009F07AA"/>
    <w:rPr>
      <w:sz w:val="24"/>
      <w:szCs w:val="24"/>
      <w:lang w:val="de-DE"/>
    </w:rPr>
  </w:style>
  <w:style w:type="paragraph" w:styleId="Kopfzeile">
    <w:name w:val="header"/>
    <w:basedOn w:val="Standard"/>
    <w:link w:val="KopfzeileZchn"/>
    <w:rsid w:val="00F96648"/>
    <w:pPr>
      <w:tabs>
        <w:tab w:val="center" w:pos="4536"/>
        <w:tab w:val="right" w:pos="9072"/>
      </w:tabs>
    </w:pPr>
  </w:style>
  <w:style w:type="character" w:customStyle="1" w:styleId="KopfzeileZchn">
    <w:name w:val="Kopfzeile Zchn"/>
    <w:basedOn w:val="Absatz-Standardschriftart"/>
    <w:link w:val="Kopfzeile"/>
    <w:rsid w:val="00F96648"/>
    <w:rPr>
      <w:sz w:val="24"/>
      <w:szCs w:val="24"/>
      <w:lang w:val="de-DE"/>
    </w:rPr>
  </w:style>
  <w:style w:type="paragraph" w:styleId="Fuzeile">
    <w:name w:val="footer"/>
    <w:basedOn w:val="Standard"/>
    <w:link w:val="FuzeileZchn"/>
    <w:uiPriority w:val="99"/>
    <w:rsid w:val="00F96648"/>
    <w:pPr>
      <w:tabs>
        <w:tab w:val="center" w:pos="4536"/>
        <w:tab w:val="right" w:pos="9072"/>
      </w:tabs>
    </w:pPr>
  </w:style>
  <w:style w:type="character" w:customStyle="1" w:styleId="FuzeileZchn">
    <w:name w:val="Fußzeile Zchn"/>
    <w:basedOn w:val="Absatz-Standardschriftart"/>
    <w:link w:val="Fuzeile"/>
    <w:uiPriority w:val="99"/>
    <w:rsid w:val="00F96648"/>
    <w:rPr>
      <w:sz w:val="24"/>
      <w:szCs w:val="24"/>
      <w:lang w:val="de-DE"/>
    </w:rPr>
  </w:style>
  <w:style w:type="character" w:customStyle="1" w:styleId="KommentartextZchn">
    <w:name w:val="Kommentartext Zchn"/>
    <w:basedOn w:val="Absatz-Standardschriftart"/>
    <w:link w:val="Kommentartext"/>
    <w:semiHidden/>
    <w:rsid w:val="00E81296"/>
    <w:rPr>
      <w:rFonts w:ascii="Arial" w:hAnsi="Arial"/>
      <w:lang w:val="de-DE"/>
    </w:rPr>
  </w:style>
  <w:style w:type="paragraph" w:styleId="Listenabsatz">
    <w:name w:val="List Paragraph"/>
    <w:basedOn w:val="Standard"/>
    <w:uiPriority w:val="34"/>
    <w:qFormat/>
    <w:rsid w:val="002C335E"/>
    <w:pPr>
      <w:ind w:left="720"/>
      <w:contextualSpacing/>
    </w:pPr>
  </w:style>
  <w:style w:type="character" w:styleId="NichtaufgelsteErwhnung">
    <w:name w:val="Unresolved Mention"/>
    <w:basedOn w:val="Absatz-Standardschriftart"/>
    <w:uiPriority w:val="99"/>
    <w:semiHidden/>
    <w:unhideWhenUsed/>
    <w:rsid w:val="008C3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wf.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ctorfmh.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mh.ch/files/pdf13/samw_rili_2013_d.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iwf.ch/files/pdf24/empfehlungen_e_learning_d.pdf" TargetMode="External"/><Relationship Id="rId4" Type="http://schemas.openxmlformats.org/officeDocument/2006/relationships/settings" Target="settings.xml"/><Relationship Id="rId9" Type="http://schemas.openxmlformats.org/officeDocument/2006/relationships/hyperlink" Target="https://www.fmh.ch/files/pdf13/samw_rili_2013_d.pdf"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9E8E6-4D5F-470B-BD3E-2A8050A4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2232</Words>
  <Characters>14065</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Fortbildungsprogramm (FBP)</vt:lpstr>
    </vt:vector>
  </TitlesOfParts>
  <Company>fmh</Company>
  <LinksUpToDate>false</LinksUpToDate>
  <CharactersWithSpaces>16265</CharactersWithSpaces>
  <SharedDoc>false</SharedDoc>
  <HLinks>
    <vt:vector size="18" baseType="variant">
      <vt:variant>
        <vt:i4>65554</vt:i4>
      </vt:variant>
      <vt:variant>
        <vt:i4>6</vt:i4>
      </vt:variant>
      <vt:variant>
        <vt:i4>0</vt:i4>
      </vt:variant>
      <vt:variant>
        <vt:i4>5</vt:i4>
      </vt:variant>
      <vt:variant>
        <vt:lpwstr>http://www.doctorfmh.ch/</vt:lpwstr>
      </vt:variant>
      <vt:variant>
        <vt:lpwstr/>
      </vt:variant>
      <vt:variant>
        <vt:i4>3014770</vt:i4>
      </vt:variant>
      <vt:variant>
        <vt:i4>3</vt:i4>
      </vt:variant>
      <vt:variant>
        <vt:i4>0</vt:i4>
      </vt:variant>
      <vt:variant>
        <vt:i4>5</vt:i4>
      </vt:variant>
      <vt:variant>
        <vt:lpwstr>http://www.fmh.ch/de/data/pdf/samw_2_d.pdf</vt:lpwstr>
      </vt:variant>
      <vt:variant>
        <vt:lpwstr/>
      </vt:variant>
      <vt:variant>
        <vt:i4>852008</vt:i4>
      </vt:variant>
      <vt:variant>
        <vt:i4>0</vt:i4>
      </vt:variant>
      <vt:variant>
        <vt:i4>0</vt:i4>
      </vt:variant>
      <vt:variant>
        <vt:i4>5</vt:i4>
      </vt:variant>
      <vt:variant>
        <vt:lpwstr>mailto:siwf@fmh.ch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Fortbildungsprogramm (FBP)</dc:title>
  <dc:creator>. ..</dc:creator>
  <cp:lastModifiedBy>Bucher Petra</cp:lastModifiedBy>
  <cp:revision>4</cp:revision>
  <cp:lastPrinted>2018-01-23T08:05:00Z</cp:lastPrinted>
  <dcterms:created xsi:type="dcterms:W3CDTF">2022-03-21T10:11:00Z</dcterms:created>
  <dcterms:modified xsi:type="dcterms:W3CDTF">2022-03-28T08:16:00Z</dcterms:modified>
</cp:coreProperties>
</file>