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0CF7E459" w:rsidR="00C17C2F" w:rsidRPr="00C17C2F" w:rsidRDefault="00091089"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Neonatologie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3CAE897C" w:rsidR="00C17C2F" w:rsidRPr="00C17C2F" w:rsidRDefault="00C17C2F" w:rsidP="003E0F68">
      <w:pPr>
        <w:tabs>
          <w:tab w:val="left" w:pos="7680"/>
        </w:tabs>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r w:rsidR="003E0F68">
        <w:rPr>
          <w:rFonts w:ascii="Arial" w:eastAsia="Times New Roman" w:hAnsi="Arial" w:cs="Arial"/>
          <w:color w:val="000000"/>
          <w:lang w:eastAsia="de-DE"/>
        </w:rPr>
        <w:tab/>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3217">
              <w:rPr>
                <w:rFonts w:ascii="Arial" w:hAnsi="Arial" w:cs="Arial"/>
                <w:color w:val="000000"/>
                <w:lang w:eastAsia="de-DE"/>
              </w:rPr>
            </w:r>
            <w:r w:rsidR="00D2321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B62C780" w14:textId="77777777" w:rsidR="00875B84" w:rsidRPr="00875B84" w:rsidRDefault="00875B84" w:rsidP="00875B84">
      <w:pPr>
        <w:tabs>
          <w:tab w:val="left" w:pos="7740"/>
          <w:tab w:val="left" w:pos="8640"/>
          <w:tab w:val="right" w:pos="9180"/>
        </w:tabs>
        <w:spacing w:after="0"/>
        <w:rPr>
          <w:rFonts w:ascii="Arial" w:eastAsia="Times New Roman" w:hAnsi="Arial" w:cs="Arial"/>
          <w:lang w:eastAsia="de-DE"/>
        </w:rPr>
      </w:pPr>
      <w:r w:rsidRPr="00875B84">
        <w:rPr>
          <w:rFonts w:ascii="Arial" w:eastAsia="Times New Roman" w:hAnsi="Arial" w:cs="Arial"/>
          <w:lang w:eastAsia="de-DE"/>
        </w:rPr>
        <w:t>Funktion der Weiterbildungsstätte</w:t>
      </w:r>
    </w:p>
    <w:p w14:paraId="478C5D14" w14:textId="77777777" w:rsidR="00875B84" w:rsidRPr="00D23217"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 Level III Neonatologie?</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 xml:space="preserve"> </w:t>
      </w:r>
      <w:r w:rsidRPr="00D23217">
        <w:rPr>
          <w:rFonts w:ascii="Arial" w:eastAsia="Times New Roman" w:hAnsi="Arial" w:cs="Arial"/>
          <w:lang w:eastAsia="de-DE"/>
        </w:rPr>
        <w:t>ja</w:t>
      </w:r>
      <w:r w:rsidRPr="00D23217">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2"/>
            <w:enabled/>
            <w:calcOnExit w:val="0"/>
            <w:checkBox>
              <w:sizeAuto/>
              <w:default w:val="0"/>
            </w:checkBox>
          </w:ffData>
        </w:fldChar>
      </w:r>
      <w:r w:rsidRPr="00D23217">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D23217">
        <w:rPr>
          <w:rFonts w:ascii="Arial" w:eastAsia="Times New Roman" w:hAnsi="Arial" w:cs="Arial"/>
          <w:lang w:eastAsia="de-DE"/>
        </w:rPr>
        <w:t xml:space="preserve"> nein</w:t>
      </w:r>
    </w:p>
    <w:p w14:paraId="6EDBB18A" w14:textId="77777777" w:rsidR="00875B84" w:rsidRPr="00875B84" w:rsidRDefault="00875B84" w:rsidP="00875B84">
      <w:pPr>
        <w:tabs>
          <w:tab w:val="left" w:pos="7797"/>
          <w:tab w:val="left" w:pos="8789"/>
          <w:tab w:val="right" w:pos="9180"/>
        </w:tabs>
        <w:spacing w:after="0"/>
        <w:rPr>
          <w:rFonts w:ascii="Arial" w:eastAsia="Times New Roman" w:hAnsi="Arial" w:cs="Arial"/>
          <w:lang w:val="fi-FI" w:eastAsia="de-DE"/>
        </w:rPr>
      </w:pPr>
      <w:r w:rsidRPr="00D23217">
        <w:rPr>
          <w:rFonts w:ascii="Arial" w:eastAsia="Times New Roman" w:hAnsi="Arial" w:cs="Arial"/>
          <w:lang w:eastAsia="de-DE"/>
        </w:rPr>
        <w:t>- Level IIB Neonatologie?</w:t>
      </w:r>
      <w:r w:rsidRPr="00D23217">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D23217">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D23217">
        <w:rPr>
          <w:rFonts w:ascii="Arial" w:eastAsia="Times New Roman" w:hAnsi="Arial" w:cs="Arial"/>
          <w:lang w:eastAsia="de-DE"/>
        </w:rPr>
        <w:t xml:space="preserve"> </w:t>
      </w:r>
      <w:r w:rsidRPr="00875B84">
        <w:rPr>
          <w:rFonts w:ascii="Arial" w:eastAsia="Times New Roman" w:hAnsi="Arial" w:cs="Arial"/>
          <w:lang w:val="fi-FI" w:eastAsia="de-DE"/>
        </w:rPr>
        <w:t>ja</w:t>
      </w:r>
      <w:r w:rsidRPr="00875B84">
        <w:rPr>
          <w:rFonts w:ascii="Arial" w:eastAsia="Times New Roman" w:hAnsi="Arial" w:cs="Arial"/>
          <w:lang w:val="fi-FI" w:eastAsia="de-DE"/>
        </w:rPr>
        <w:tab/>
      </w:r>
      <w:r w:rsidRPr="00875B84">
        <w:rPr>
          <w:rFonts w:ascii="Arial" w:eastAsia="Times New Roman" w:hAnsi="Arial" w:cs="Arial"/>
          <w:lang w:eastAsia="de-DE"/>
        </w:rPr>
        <w:fldChar w:fldCharType="begin">
          <w:ffData>
            <w:name w:val="Kontrollkästchen42"/>
            <w:enabled/>
            <w:calcOnExit w:val="0"/>
            <w:checkBox>
              <w:sizeAuto/>
              <w:default w:val="0"/>
            </w:checkBox>
          </w:ffData>
        </w:fldChar>
      </w:r>
      <w:r w:rsidRPr="00875B84">
        <w:rPr>
          <w:rFonts w:ascii="Arial" w:eastAsia="Times New Roman" w:hAnsi="Arial" w:cs="Arial"/>
          <w:lang w:val="fi-FI"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val="fi-FI" w:eastAsia="de-DE"/>
        </w:rPr>
        <w:t xml:space="preserve"> </w:t>
      </w:r>
      <w:proofErr w:type="spellStart"/>
      <w:r w:rsidRPr="00875B84">
        <w:rPr>
          <w:rFonts w:ascii="Arial" w:eastAsia="Times New Roman" w:hAnsi="Arial" w:cs="Arial"/>
          <w:lang w:val="fi-FI" w:eastAsia="de-DE"/>
        </w:rPr>
        <w:t>nein</w:t>
      </w:r>
      <w:proofErr w:type="spellEnd"/>
    </w:p>
    <w:p w14:paraId="7D36DCD6" w14:textId="77777777" w:rsidR="00875B84" w:rsidRPr="00D23217" w:rsidRDefault="00875B84" w:rsidP="00875B84">
      <w:pPr>
        <w:tabs>
          <w:tab w:val="left" w:pos="7797"/>
          <w:tab w:val="left" w:pos="8789"/>
          <w:tab w:val="right" w:pos="9180"/>
        </w:tabs>
        <w:spacing w:after="0"/>
        <w:rPr>
          <w:rFonts w:ascii="Arial" w:eastAsia="Times New Roman" w:hAnsi="Arial" w:cs="Arial"/>
          <w:lang w:val="fi-FI" w:eastAsia="de-DE"/>
        </w:rPr>
      </w:pPr>
      <w:r w:rsidRPr="00D23217">
        <w:rPr>
          <w:rFonts w:ascii="Arial" w:eastAsia="Times New Roman" w:hAnsi="Arial" w:cs="Arial"/>
          <w:lang w:val="fi-FI" w:eastAsia="de-DE"/>
        </w:rPr>
        <w:t>- Level IIA Neonatologie</w:t>
      </w:r>
      <w:r w:rsidRPr="00D23217">
        <w:rPr>
          <w:rFonts w:ascii="Arial" w:eastAsia="Times New Roman" w:hAnsi="Arial" w:cs="Arial"/>
          <w:lang w:val="fi-FI"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D23217">
        <w:rPr>
          <w:rFonts w:ascii="Arial" w:eastAsia="Times New Roman" w:hAnsi="Arial" w:cs="Arial"/>
          <w:lang w:val="fi-FI"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D23217">
        <w:rPr>
          <w:rFonts w:ascii="Arial" w:eastAsia="Times New Roman" w:hAnsi="Arial" w:cs="Arial"/>
          <w:lang w:val="fi-FI" w:eastAsia="de-DE"/>
        </w:rPr>
        <w:t xml:space="preserve"> ja</w:t>
      </w:r>
      <w:r w:rsidRPr="00D23217">
        <w:rPr>
          <w:rFonts w:ascii="Arial" w:eastAsia="Times New Roman" w:hAnsi="Arial" w:cs="Arial"/>
          <w:lang w:val="fi-FI" w:eastAsia="de-DE"/>
        </w:rPr>
        <w:tab/>
      </w:r>
      <w:r w:rsidRPr="00875B84">
        <w:rPr>
          <w:rFonts w:ascii="Arial" w:eastAsia="Times New Roman" w:hAnsi="Arial" w:cs="Arial"/>
          <w:lang w:eastAsia="de-DE"/>
        </w:rPr>
        <w:fldChar w:fldCharType="begin">
          <w:ffData>
            <w:name w:val="Kontrollkästchen42"/>
            <w:enabled/>
            <w:calcOnExit w:val="0"/>
            <w:checkBox>
              <w:sizeAuto/>
              <w:default w:val="0"/>
            </w:checkBox>
          </w:ffData>
        </w:fldChar>
      </w:r>
      <w:r w:rsidRPr="00D23217">
        <w:rPr>
          <w:rFonts w:ascii="Arial" w:eastAsia="Times New Roman" w:hAnsi="Arial" w:cs="Arial"/>
          <w:lang w:val="fi-FI"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D23217">
        <w:rPr>
          <w:rFonts w:ascii="Arial" w:eastAsia="Times New Roman" w:hAnsi="Arial" w:cs="Arial"/>
          <w:lang w:val="fi-FI" w:eastAsia="de-DE"/>
        </w:rPr>
        <w:t xml:space="preserve"> nein</w:t>
      </w:r>
    </w:p>
    <w:p w14:paraId="3CC2F88D" w14:textId="77777777" w:rsidR="00875B84" w:rsidRPr="00D23217" w:rsidRDefault="00875B84" w:rsidP="00875B84">
      <w:pPr>
        <w:tabs>
          <w:tab w:val="left" w:pos="7797"/>
          <w:tab w:val="left" w:pos="8789"/>
          <w:tab w:val="right" w:pos="9180"/>
        </w:tabs>
        <w:spacing w:after="0"/>
        <w:rPr>
          <w:rFonts w:ascii="Arial" w:eastAsia="Times New Roman" w:hAnsi="Arial" w:cs="Arial"/>
          <w:lang w:val="fi-FI" w:eastAsia="de-DE"/>
        </w:rPr>
      </w:pPr>
    </w:p>
    <w:p w14:paraId="1EC607FA"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Jährliche Zahl der Geburten?</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&gt;1500</w:t>
      </w:r>
    </w:p>
    <w:p w14:paraId="2E2CB1A0"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&gt;1000</w:t>
      </w:r>
    </w:p>
    <w:p w14:paraId="03A71C9F"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&gt;600</w:t>
      </w:r>
    </w:p>
    <w:p w14:paraId="3D01BCE7"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 xml:space="preserve"> </w:t>
      </w:r>
    </w:p>
    <w:p w14:paraId="06B8CC27"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Jährliche Zahl hospitalisierter Neugeborener?</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&gt;300</w:t>
      </w:r>
    </w:p>
    <w:p w14:paraId="7A7CACA9"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&gt;100</w:t>
      </w:r>
    </w:p>
    <w:p w14:paraId="1BF8CDF3"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&gt;50</w:t>
      </w:r>
    </w:p>
    <w:p w14:paraId="3301B52D"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p>
    <w:p w14:paraId="63904747"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Jährliche Zahl hospitalisierter Neugeborener mit Gestationsalter &lt; 32 SSW?</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&gt;50</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 50</w:t>
      </w:r>
    </w:p>
    <w:p w14:paraId="310B5705"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p>
    <w:p w14:paraId="1B1627B2"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 xml:space="preserve">Jährliche Zahl kumulierter Beatmungstage von Neugeborenen? </w:t>
      </w:r>
    </w:p>
    <w:p w14:paraId="3BFD9914"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 Invasive Beatmung (endotracheale Intubation)</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&gt;300</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 300</w:t>
      </w:r>
    </w:p>
    <w:p w14:paraId="0AE65DB3" w14:textId="77777777" w:rsidR="00875B84" w:rsidRPr="00875B84" w:rsidRDefault="00875B84" w:rsidP="00875B84">
      <w:pPr>
        <w:tabs>
          <w:tab w:val="left" w:pos="6804"/>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 Nicht-invasive Beatmung (CPAP)</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&gt;700</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75-700</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&lt;75</w:t>
      </w:r>
    </w:p>
    <w:p w14:paraId="42A54FCE"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p>
    <w:p w14:paraId="5AF35904"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Kann die unter Ziffer 5.2 des WB Programms vorgesehene zwingend</w:t>
      </w:r>
    </w:p>
    <w:p w14:paraId="44AADDB9" w14:textId="77777777" w:rsidR="00875B84" w:rsidRPr="00875B84" w:rsidRDefault="00875B84" w:rsidP="00875B84">
      <w:pPr>
        <w:tabs>
          <w:tab w:val="left" w:pos="7797"/>
          <w:tab w:val="left" w:pos="8789"/>
          <w:tab w:val="right" w:pos="9180"/>
        </w:tabs>
        <w:spacing w:after="0"/>
        <w:rPr>
          <w:rFonts w:ascii="Arial" w:eastAsia="Times New Roman" w:hAnsi="Arial" w:cs="Arial"/>
          <w:lang w:eastAsia="de-DE"/>
        </w:rPr>
      </w:pPr>
      <w:r w:rsidRPr="00875B84">
        <w:rPr>
          <w:rFonts w:ascii="Arial" w:eastAsia="Times New Roman" w:hAnsi="Arial" w:cs="Arial"/>
          <w:lang w:eastAsia="de-DE"/>
        </w:rPr>
        <w:t xml:space="preserve">vorgeschriebene strukturierte Weiterbildung vermittelt werden? </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1"/>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 xml:space="preserve"> ja</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Kontrollkästchen42"/>
            <w:enabled/>
            <w:calcOnExit w:val="0"/>
            <w:checkBox>
              <w:sizeAuto/>
              <w:default w:val="0"/>
            </w:checkBox>
          </w:ffData>
        </w:fldChar>
      </w:r>
      <w:r w:rsidRPr="00875B84">
        <w:rPr>
          <w:rFonts w:ascii="Arial" w:eastAsia="Times New Roman" w:hAnsi="Arial" w:cs="Arial"/>
          <w:lang w:eastAsia="de-DE"/>
        </w:rPr>
        <w:instrText xml:space="preserve"> FORMCHECKBOX </w:instrText>
      </w:r>
      <w:r w:rsidR="00D23217">
        <w:rPr>
          <w:rFonts w:ascii="Arial" w:eastAsia="Times New Roman" w:hAnsi="Arial" w:cs="Arial"/>
          <w:lang w:eastAsia="de-DE"/>
        </w:rPr>
      </w:r>
      <w:r w:rsidR="00D23217">
        <w:rPr>
          <w:rFonts w:ascii="Arial" w:eastAsia="Times New Roman" w:hAnsi="Arial" w:cs="Arial"/>
          <w:lang w:eastAsia="de-DE"/>
        </w:rPr>
        <w:fldChar w:fldCharType="separate"/>
      </w:r>
      <w:r w:rsidRPr="00875B84">
        <w:rPr>
          <w:rFonts w:ascii="Arial" w:eastAsia="Times New Roman" w:hAnsi="Arial" w:cs="Arial"/>
          <w:lang w:eastAsia="de-DE"/>
        </w:rPr>
        <w:fldChar w:fldCharType="end"/>
      </w:r>
      <w:r w:rsidRPr="00875B84">
        <w:rPr>
          <w:rFonts w:ascii="Arial" w:eastAsia="Times New Roman" w:hAnsi="Arial" w:cs="Arial"/>
          <w:lang w:eastAsia="de-DE"/>
        </w:rPr>
        <w:t xml:space="preserve"> nein</w:t>
      </w:r>
    </w:p>
    <w:p w14:paraId="6A08D1EE" w14:textId="77777777" w:rsidR="00875B84" w:rsidRPr="00875B84" w:rsidRDefault="00875B84" w:rsidP="00875B84">
      <w:pPr>
        <w:tabs>
          <w:tab w:val="left" w:pos="7797"/>
          <w:tab w:val="left" w:pos="8789"/>
          <w:tab w:val="right" w:pos="9180"/>
        </w:tabs>
        <w:spacing w:after="0"/>
        <w:ind w:left="1620" w:hanging="1620"/>
        <w:rPr>
          <w:rFonts w:ascii="Arial" w:eastAsia="Times New Roman" w:hAnsi="Arial" w:cs="Arial"/>
          <w:lang w:eastAsia="de-DE"/>
        </w:rPr>
      </w:pPr>
      <w:r w:rsidRPr="00875B84">
        <w:rPr>
          <w:rFonts w:ascii="Arial" w:eastAsia="Times New Roman" w:hAnsi="Arial" w:cs="Arial"/>
          <w:lang w:eastAsia="de-DE"/>
        </w:rPr>
        <w:t>Welche nicht?</w:t>
      </w:r>
      <w:r w:rsidRPr="00875B84">
        <w:rPr>
          <w:rFonts w:ascii="Arial" w:eastAsia="Times New Roman" w:hAnsi="Arial" w:cs="Arial"/>
          <w:lang w:eastAsia="de-DE"/>
        </w:rPr>
        <w:tab/>
      </w:r>
      <w:r w:rsidRPr="00875B84">
        <w:rPr>
          <w:rFonts w:ascii="Arial" w:eastAsia="Times New Roman" w:hAnsi="Arial" w:cs="Arial"/>
          <w:lang w:eastAsia="de-DE"/>
        </w:rPr>
        <w:fldChar w:fldCharType="begin">
          <w:ffData>
            <w:name w:val="Text48"/>
            <w:enabled/>
            <w:calcOnExit w:val="0"/>
            <w:textInput/>
          </w:ffData>
        </w:fldChar>
      </w:r>
      <w:r w:rsidRPr="00875B84">
        <w:rPr>
          <w:rFonts w:ascii="Arial" w:eastAsia="Times New Roman" w:hAnsi="Arial" w:cs="Arial"/>
          <w:lang w:eastAsia="de-DE"/>
        </w:rPr>
        <w:instrText xml:space="preserve"> FORMTEXT </w:instrText>
      </w:r>
      <w:r w:rsidRPr="00875B84">
        <w:rPr>
          <w:rFonts w:ascii="Arial" w:eastAsia="Times New Roman" w:hAnsi="Arial" w:cs="Arial"/>
          <w:lang w:eastAsia="de-DE"/>
        </w:rPr>
      </w:r>
      <w:r w:rsidRPr="00875B84">
        <w:rPr>
          <w:rFonts w:ascii="Arial" w:eastAsia="Times New Roman" w:hAnsi="Arial" w:cs="Arial"/>
          <w:lang w:eastAsia="de-DE"/>
        </w:rPr>
        <w:fldChar w:fldCharType="separate"/>
      </w:r>
      <w:r w:rsidRPr="00875B84">
        <w:rPr>
          <w:rFonts w:ascii="Arial" w:eastAsia="Times New Roman" w:hAnsi="Arial" w:cs="Arial"/>
          <w:lang w:eastAsia="de-DE"/>
        </w:rPr>
        <w:t> </w:t>
      </w:r>
      <w:r w:rsidRPr="00875B84">
        <w:rPr>
          <w:rFonts w:ascii="Arial" w:eastAsia="Times New Roman" w:hAnsi="Arial" w:cs="Arial"/>
          <w:lang w:eastAsia="de-DE"/>
        </w:rPr>
        <w:t> </w:t>
      </w:r>
      <w:r w:rsidRPr="00875B84">
        <w:rPr>
          <w:rFonts w:ascii="Arial" w:eastAsia="Times New Roman" w:hAnsi="Arial" w:cs="Arial"/>
          <w:lang w:eastAsia="de-DE"/>
        </w:rPr>
        <w:t> </w:t>
      </w:r>
      <w:r w:rsidRPr="00875B84">
        <w:rPr>
          <w:rFonts w:ascii="Arial" w:eastAsia="Times New Roman" w:hAnsi="Arial" w:cs="Arial"/>
          <w:lang w:eastAsia="de-DE"/>
        </w:rPr>
        <w:t> </w:t>
      </w:r>
      <w:r w:rsidRPr="00875B84">
        <w:rPr>
          <w:rFonts w:ascii="Arial" w:eastAsia="Times New Roman" w:hAnsi="Arial" w:cs="Arial"/>
          <w:lang w:eastAsia="de-DE"/>
        </w:rPr>
        <w:t> </w:t>
      </w:r>
      <w:r w:rsidRPr="00875B84">
        <w:rPr>
          <w:rFonts w:ascii="Arial" w:eastAsia="Times New Roman" w:hAnsi="Arial" w:cs="Arial"/>
          <w:lang w:eastAsia="de-DE"/>
        </w:rPr>
        <w:fldChar w:fldCharType="end"/>
      </w:r>
    </w:p>
    <w:p w14:paraId="431F68E3" w14:textId="77777777" w:rsid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4A19EF91" w14:textId="77777777" w:rsidR="006939EC" w:rsidRPr="00A04591" w:rsidRDefault="006939EC"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Default="00A04591" w:rsidP="00A04591">
      <w:pPr>
        <w:tabs>
          <w:tab w:val="left" w:pos="7560"/>
          <w:tab w:val="right" w:pos="9180"/>
        </w:tabs>
        <w:spacing w:after="0"/>
        <w:ind w:right="-495"/>
        <w:rPr>
          <w:rFonts w:ascii="Arial" w:eastAsia="Times New Roman" w:hAnsi="Arial" w:cs="Arial"/>
          <w:color w:val="000000"/>
          <w:lang w:eastAsia="de-DE"/>
        </w:rPr>
      </w:pPr>
    </w:p>
    <w:p w14:paraId="31A30235" w14:textId="77777777" w:rsidR="006939EC" w:rsidRDefault="006939EC" w:rsidP="00A04591">
      <w:pPr>
        <w:tabs>
          <w:tab w:val="left" w:pos="7560"/>
          <w:tab w:val="right" w:pos="9180"/>
        </w:tabs>
        <w:spacing w:after="0"/>
        <w:ind w:right="-495"/>
        <w:rPr>
          <w:rFonts w:ascii="Arial" w:eastAsia="Times New Roman" w:hAnsi="Arial" w:cs="Arial"/>
          <w:color w:val="000000"/>
          <w:lang w:eastAsia="de-DE"/>
        </w:rPr>
      </w:pPr>
    </w:p>
    <w:p w14:paraId="555F5099" w14:textId="77777777" w:rsidR="006939EC" w:rsidRDefault="006939EC"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lastRenderedPageBreak/>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3217">
        <w:rPr>
          <w:rFonts w:ascii="Arial" w:eastAsia="Times New Roman" w:hAnsi="Arial" w:cs="Arial"/>
          <w:color w:val="000000"/>
          <w:lang w:eastAsia="de-DE"/>
        </w:rPr>
      </w:r>
      <w:r w:rsidR="00D2321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7E85" w14:textId="77777777" w:rsidR="002D3B8B" w:rsidRDefault="002D3B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33F9F3D1"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2D3B8B">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AA5C" w14:textId="77777777" w:rsidR="002D3B8B" w:rsidRDefault="002D3B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2CA0" w14:textId="77777777" w:rsidR="002D3B8B" w:rsidRDefault="002D3B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0ZwE+Q4WyMyM6SZXQRCsrg5toRjqh6C0ATX9tnXkk/vCXFWAKhoCu4OaiDzDbeVetr4Ai+jssOQ8+ilFBP/tpQ==" w:salt="bwFUPLKziCXG8eVbxvBky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91089"/>
    <w:rsid w:val="000D4D44"/>
    <w:rsid w:val="0012615E"/>
    <w:rsid w:val="00133200"/>
    <w:rsid w:val="00203FE5"/>
    <w:rsid w:val="00225BD8"/>
    <w:rsid w:val="00232C9F"/>
    <w:rsid w:val="00253F0B"/>
    <w:rsid w:val="002730F2"/>
    <w:rsid w:val="002C20CA"/>
    <w:rsid w:val="002D3B8B"/>
    <w:rsid w:val="00313329"/>
    <w:rsid w:val="00321F80"/>
    <w:rsid w:val="00386042"/>
    <w:rsid w:val="003A01D5"/>
    <w:rsid w:val="003A34FC"/>
    <w:rsid w:val="003C4327"/>
    <w:rsid w:val="003C4580"/>
    <w:rsid w:val="003E0F68"/>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39EC"/>
    <w:rsid w:val="006969A9"/>
    <w:rsid w:val="00697BB9"/>
    <w:rsid w:val="006C3079"/>
    <w:rsid w:val="00717F06"/>
    <w:rsid w:val="0077171B"/>
    <w:rsid w:val="007A58D3"/>
    <w:rsid w:val="007E1E2E"/>
    <w:rsid w:val="00807896"/>
    <w:rsid w:val="00815ADD"/>
    <w:rsid w:val="00847F74"/>
    <w:rsid w:val="00875B8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23217"/>
    <w:rsid w:val="00D44F5B"/>
    <w:rsid w:val="00D47038"/>
    <w:rsid w:val="00D604B9"/>
    <w:rsid w:val="00D86080"/>
    <w:rsid w:val="00DC32B1"/>
    <w:rsid w:val="00E01105"/>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2725</Words>
  <Characters>17172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8</cp:revision>
  <dcterms:created xsi:type="dcterms:W3CDTF">2024-01-16T08:52:00Z</dcterms:created>
  <dcterms:modified xsi:type="dcterms:W3CDTF">2024-01-18T10:46:00Z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