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1F0053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1F0053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1F0053" w:rsidRDefault="005F57A8" w:rsidP="001F0053">
      <w:pPr>
        <w:tabs>
          <w:tab w:val="left" w:pos="6480"/>
        </w:tabs>
        <w:spacing w:after="0"/>
        <w:ind w:right="-493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14:paraId="7D918081" w14:textId="77777777" w:rsidR="001F0053" w:rsidRPr="001F0053" w:rsidRDefault="001F0053" w:rsidP="001F0053">
      <w:pPr>
        <w:tabs>
          <w:tab w:val="left" w:pos="6480"/>
        </w:tabs>
        <w:spacing w:after="0"/>
        <w:ind w:right="-493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1F0053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Radio-oncologie / radiothérapie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</w:r>
            <w:r w:rsidR="00BE169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ADD00C4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Les autres disciplines nécessaires à la classification se trouvent-elles</w:t>
      </w:r>
    </w:p>
    <w:p w14:paraId="4B73214A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dans la maison ou dans des établissements associés?</w:t>
      </w:r>
    </w:p>
    <w:p w14:paraId="1AD0F5AB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pour une classification en catégorie A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oui 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non</w:t>
      </w:r>
    </w:p>
    <w:p w14:paraId="5D6D562B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pour une classification en catégorie B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oui 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non</w:t>
      </w:r>
    </w:p>
    <w:p w14:paraId="468FA08A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ind w:left="1800" w:hanging="1800"/>
        <w:rPr>
          <w:rFonts w:ascii="Arial" w:hAnsi="Arial" w:cs="Arial"/>
        </w:rPr>
      </w:pPr>
      <w:r w:rsidRPr="00FF2EFC">
        <w:rPr>
          <w:rFonts w:ascii="Arial" w:hAnsi="Arial" w:cs="Arial"/>
        </w:rPr>
        <w:t>Qu’est-ce qui manque?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FF2EFC">
        <w:rPr>
          <w:rFonts w:ascii="Arial" w:hAnsi="Arial" w:cs="Arial"/>
        </w:rPr>
        <w:instrText xml:space="preserve"> FORMTEXT </w:instrText>
      </w:r>
      <w:r w:rsidRPr="00FF2EFC">
        <w:rPr>
          <w:rFonts w:ascii="Arial" w:hAnsi="Arial" w:cs="Arial"/>
        </w:rPr>
      </w:r>
      <w:r w:rsidRPr="00FF2EFC">
        <w:rPr>
          <w:rFonts w:ascii="Arial" w:hAnsi="Arial" w:cs="Arial"/>
        </w:rPr>
        <w:fldChar w:fldCharType="separate"/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ascii="Arial" w:hAnsi="Arial" w:cs="Arial"/>
        </w:rPr>
        <w:fldChar w:fldCharType="end"/>
      </w:r>
    </w:p>
    <w:p w14:paraId="0F0E9DB6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</w:p>
    <w:p w14:paraId="3EC4FED9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Existe-t-il un service des urgences 24 heures sur 24?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oui 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non</w:t>
      </w:r>
    </w:p>
    <w:p w14:paraId="2671995C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</w:p>
    <w:p w14:paraId="6F151FAF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 xml:space="preserve">Les assistants ont-ils la possibilité de participer à des cours de </w:t>
      </w:r>
      <w:proofErr w:type="spellStart"/>
      <w:r w:rsidRPr="00FF2EFC">
        <w:rPr>
          <w:rFonts w:ascii="Arial" w:hAnsi="Arial" w:cs="Arial"/>
        </w:rPr>
        <w:t>teaching</w:t>
      </w:r>
      <w:proofErr w:type="spellEnd"/>
      <w:r w:rsidRPr="00FF2EFC">
        <w:rPr>
          <w:rFonts w:ascii="Arial" w:hAnsi="Arial" w:cs="Arial"/>
        </w:rPr>
        <w:t xml:space="preserve"> ESTRO?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oui 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non</w:t>
      </w:r>
    </w:p>
    <w:p w14:paraId="186D5E6F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ind w:left="5760" w:hanging="5760"/>
        <w:rPr>
          <w:rFonts w:ascii="Arial" w:hAnsi="Arial" w:cs="Arial"/>
        </w:rPr>
      </w:pPr>
      <w:r w:rsidRPr="00FF2EFC">
        <w:rPr>
          <w:rFonts w:ascii="Arial" w:hAnsi="Arial" w:cs="Arial"/>
        </w:rPr>
        <w:t>Dans l’affirmative, à quelles fréquences (p.ex. chaque année, tous les 2 ans, etc.)?</w:t>
      </w:r>
      <w:r w:rsidRPr="00FF2EFC">
        <w:rPr>
          <w:rFonts w:ascii="Arial" w:hAnsi="Arial" w:cs="Arial"/>
        </w:rPr>
        <w:tab/>
      </w:r>
      <w:bookmarkStart w:id="41" w:name="Text71"/>
      <w:r w:rsidRPr="00FF2EFC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FF2EFC">
        <w:rPr>
          <w:rFonts w:ascii="Arial" w:hAnsi="Arial" w:cs="Arial"/>
        </w:rPr>
        <w:instrText xml:space="preserve"> FORMTEXT </w:instrText>
      </w:r>
      <w:r w:rsidRPr="00FF2EFC">
        <w:rPr>
          <w:rFonts w:ascii="Arial" w:hAnsi="Arial" w:cs="Arial"/>
        </w:rPr>
      </w:r>
      <w:r w:rsidRPr="00FF2EFC">
        <w:rPr>
          <w:rFonts w:ascii="Arial" w:hAnsi="Arial" w:cs="Arial"/>
        </w:rPr>
        <w:fldChar w:fldCharType="separate"/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ascii="Arial" w:hAnsi="Arial" w:cs="Arial"/>
        </w:rPr>
        <w:fldChar w:fldCharType="end"/>
      </w:r>
      <w:bookmarkEnd w:id="41"/>
    </w:p>
    <w:p w14:paraId="36CC847E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ind w:left="5760" w:hanging="5760"/>
        <w:rPr>
          <w:rFonts w:ascii="Arial" w:hAnsi="Arial" w:cs="Arial"/>
        </w:rPr>
      </w:pPr>
    </w:p>
    <w:p w14:paraId="5F03AA24" w14:textId="77777777" w:rsidR="001F0053" w:rsidRDefault="001F0053" w:rsidP="001F0053">
      <w:pPr>
        <w:tabs>
          <w:tab w:val="left" w:pos="8222"/>
          <w:tab w:val="left" w:pos="8931"/>
        </w:tabs>
        <w:spacing w:after="0"/>
        <w:ind w:left="5760" w:hanging="5760"/>
        <w:rPr>
          <w:rFonts w:ascii="Arial" w:hAnsi="Arial" w:cs="Arial"/>
        </w:rPr>
      </w:pPr>
      <w:r w:rsidRPr="00FF2EFC">
        <w:rPr>
          <w:rFonts w:ascii="Arial" w:hAnsi="Arial" w:cs="Arial"/>
        </w:rPr>
        <w:t>Les assistants ont-ils la possibilité de participer à des congrès annuels SASRO</w:t>
      </w:r>
      <w:r>
        <w:rPr>
          <w:rFonts w:ascii="Arial" w:hAnsi="Arial" w:cs="Arial"/>
        </w:rPr>
        <w:tab/>
      </w:r>
      <w:r w:rsidRPr="00864788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864788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864788">
        <w:rPr>
          <w:rFonts w:ascii="Arial" w:hAnsi="Arial" w:cs="Arial"/>
        </w:rPr>
        <w:fldChar w:fldCharType="end"/>
      </w:r>
      <w:r w:rsidRPr="00864788">
        <w:rPr>
          <w:rFonts w:ascii="Arial" w:hAnsi="Arial" w:cs="Arial"/>
        </w:rPr>
        <w:t xml:space="preserve"> oui </w:t>
      </w:r>
      <w:r w:rsidRPr="00864788">
        <w:rPr>
          <w:rFonts w:ascii="Arial" w:hAnsi="Arial" w:cs="Arial"/>
        </w:rPr>
        <w:tab/>
      </w:r>
      <w:r w:rsidRPr="0086478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864788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864788">
        <w:rPr>
          <w:rFonts w:ascii="Arial" w:hAnsi="Arial" w:cs="Arial"/>
        </w:rPr>
        <w:fldChar w:fldCharType="end"/>
      </w:r>
      <w:r w:rsidRPr="00864788">
        <w:rPr>
          <w:rFonts w:ascii="Arial" w:hAnsi="Arial" w:cs="Arial"/>
        </w:rPr>
        <w:t xml:space="preserve"> non</w:t>
      </w:r>
    </w:p>
    <w:p w14:paraId="2AA31526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ind w:left="5760" w:hanging="5760"/>
        <w:rPr>
          <w:rFonts w:ascii="Arial" w:hAnsi="Arial" w:cs="Arial"/>
        </w:rPr>
      </w:pPr>
      <w:r>
        <w:rPr>
          <w:rFonts w:ascii="Arial" w:hAnsi="Arial" w:cs="Arial"/>
        </w:rPr>
        <w:t>et à autres congrès</w:t>
      </w:r>
      <w:r w:rsidRPr="00FF2EFC">
        <w:rPr>
          <w:rFonts w:ascii="Arial" w:hAnsi="Arial" w:cs="Arial"/>
        </w:rPr>
        <w:t>?</w:t>
      </w:r>
    </w:p>
    <w:p w14:paraId="4D6F2620" w14:textId="77777777" w:rsidR="001F0053" w:rsidRDefault="001F0053" w:rsidP="001F0053">
      <w:pPr>
        <w:tabs>
          <w:tab w:val="left" w:pos="8222"/>
          <w:tab w:val="left" w:pos="8931"/>
        </w:tabs>
        <w:spacing w:after="0"/>
        <w:ind w:left="5760" w:hanging="5760"/>
        <w:rPr>
          <w:rFonts w:ascii="Arial" w:hAnsi="Arial" w:cs="Arial"/>
        </w:rPr>
      </w:pPr>
    </w:p>
    <w:p w14:paraId="3C1672DD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ind w:left="5760" w:hanging="5760"/>
        <w:rPr>
          <w:rFonts w:ascii="Arial" w:hAnsi="Arial" w:cs="Arial"/>
        </w:rPr>
      </w:pPr>
      <w:r w:rsidRPr="00FF2EFC">
        <w:rPr>
          <w:rFonts w:ascii="Arial" w:hAnsi="Arial" w:cs="Arial"/>
        </w:rPr>
        <w:t>Dans l’affirm</w:t>
      </w:r>
      <w:r>
        <w:rPr>
          <w:rFonts w:ascii="Arial" w:hAnsi="Arial" w:cs="Arial"/>
        </w:rPr>
        <w:t xml:space="preserve">ative, à quelles fréquences? (p. </w:t>
      </w:r>
      <w:r w:rsidRPr="00FF2EFC">
        <w:rPr>
          <w:rFonts w:ascii="Arial" w:hAnsi="Arial" w:cs="Arial"/>
        </w:rPr>
        <w:t>ex. chaque an, tous les 2 ans, etc.)?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2" w:name="Text72"/>
      <w:r w:rsidRPr="00FF2EFC">
        <w:rPr>
          <w:rFonts w:ascii="Arial" w:hAnsi="Arial" w:cs="Arial"/>
        </w:rPr>
        <w:instrText xml:space="preserve"> FORMTEXT </w:instrText>
      </w:r>
      <w:r w:rsidRPr="00FF2EFC">
        <w:rPr>
          <w:rFonts w:ascii="Arial" w:hAnsi="Arial" w:cs="Arial"/>
        </w:rPr>
      </w:r>
      <w:r w:rsidRPr="00FF2EFC">
        <w:rPr>
          <w:rFonts w:ascii="Arial" w:hAnsi="Arial" w:cs="Arial"/>
        </w:rPr>
        <w:fldChar w:fldCharType="separate"/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cs="Arial"/>
        </w:rPr>
        <w:t> </w:t>
      </w:r>
      <w:r w:rsidRPr="00FF2EFC">
        <w:rPr>
          <w:rFonts w:ascii="Arial" w:hAnsi="Arial" w:cs="Arial"/>
        </w:rPr>
        <w:fldChar w:fldCharType="end"/>
      </w:r>
      <w:bookmarkEnd w:id="42"/>
    </w:p>
    <w:p w14:paraId="44416EF0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</w:p>
    <w:p w14:paraId="1D49C12F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 xml:space="preserve">Les assistants </w:t>
      </w:r>
      <w:proofErr w:type="spellStart"/>
      <w:r w:rsidRPr="00FF2EFC">
        <w:rPr>
          <w:rFonts w:ascii="Arial" w:hAnsi="Arial" w:cs="Arial"/>
        </w:rPr>
        <w:t>ont-il</w:t>
      </w:r>
      <w:proofErr w:type="spellEnd"/>
      <w:r w:rsidRPr="00FF2EFC">
        <w:rPr>
          <w:rFonts w:ascii="Arial" w:hAnsi="Arial" w:cs="Arial"/>
        </w:rPr>
        <w:t xml:space="preserve"> la possibilité de présenter un travail scientifique (exposé ou</w:t>
      </w:r>
    </w:p>
    <w:p w14:paraId="3184F34E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poster) comme premier auteur à un congrès scientifique de radiooncologie,</w:t>
      </w:r>
    </w:p>
    <w:p w14:paraId="5476B8E6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d’oncologie ou de biologie tumorale?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oui 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non</w:t>
      </w:r>
    </w:p>
    <w:p w14:paraId="69A026EB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</w:p>
    <w:p w14:paraId="4001FDA2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Les assistants ont-ils la possibilité de réaliser un travail personnel en tant</w:t>
      </w:r>
    </w:p>
    <w:p w14:paraId="276BF7C9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qu’auteur ou co-auteur et qui soit une contribution à une publication scientifique</w:t>
      </w:r>
    </w:p>
    <w:p w14:paraId="740D9BE1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dans le domaine de la radiooncologie, oncologie ou biologie tumorale?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oui 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non</w:t>
      </w:r>
    </w:p>
    <w:p w14:paraId="4921F9FA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</w:p>
    <w:p w14:paraId="377FD3BF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 xml:space="preserve">Les assistants ont-ils la possibilité d’accomplir dans votre clinique l’année à </w:t>
      </w:r>
    </w:p>
    <w:p w14:paraId="3DEB1DC1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option non spécifique?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oui 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non</w:t>
      </w:r>
    </w:p>
    <w:p w14:paraId="7FE14702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 xml:space="preserve">Les assistants ont-ils la possibilité d’accomplir dans votre clinique l’année à </w:t>
      </w:r>
    </w:p>
    <w:p w14:paraId="006E0606" w14:textId="428AF848" w:rsidR="001F0053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  <w:r w:rsidRPr="00FF2EFC">
        <w:rPr>
          <w:rFonts w:ascii="Arial" w:hAnsi="Arial" w:cs="Arial"/>
        </w:rPr>
        <w:t>spécifique?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oui </w:t>
      </w:r>
      <w:r w:rsidRPr="00FF2EFC">
        <w:rPr>
          <w:rFonts w:ascii="Arial" w:hAnsi="Arial" w:cs="Arial"/>
        </w:rPr>
        <w:tab/>
      </w:r>
      <w:r w:rsidRPr="00FF2EF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F2EFC">
        <w:rPr>
          <w:rFonts w:ascii="Arial" w:hAnsi="Arial" w:cs="Arial"/>
        </w:rPr>
        <w:instrText xml:space="preserve"> FORMCHECKBOX </w:instrText>
      </w:r>
      <w:r w:rsidR="00BE1696">
        <w:rPr>
          <w:rFonts w:ascii="Arial" w:hAnsi="Arial" w:cs="Arial"/>
        </w:rPr>
      </w:r>
      <w:r w:rsidR="00BE1696">
        <w:rPr>
          <w:rFonts w:ascii="Arial" w:hAnsi="Arial" w:cs="Arial"/>
        </w:rPr>
        <w:fldChar w:fldCharType="separate"/>
      </w:r>
      <w:r w:rsidRPr="00FF2EFC">
        <w:rPr>
          <w:rFonts w:ascii="Arial" w:hAnsi="Arial" w:cs="Arial"/>
        </w:rPr>
        <w:fldChar w:fldCharType="end"/>
      </w:r>
      <w:r w:rsidRPr="00FF2EFC">
        <w:rPr>
          <w:rFonts w:ascii="Arial" w:hAnsi="Arial" w:cs="Arial"/>
        </w:rPr>
        <w:t xml:space="preserve"> non</w:t>
      </w:r>
    </w:p>
    <w:p w14:paraId="6863C74F" w14:textId="77777777" w:rsidR="001F0053" w:rsidRPr="00FF2EFC" w:rsidRDefault="001F0053" w:rsidP="001F0053">
      <w:pPr>
        <w:tabs>
          <w:tab w:val="left" w:pos="8222"/>
          <w:tab w:val="left" w:pos="8931"/>
        </w:tabs>
        <w:spacing w:after="0"/>
        <w:rPr>
          <w:rFonts w:ascii="Arial" w:hAnsi="Arial" w:cs="Arial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56E203C7" w:rsid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B7E094" w14:textId="77777777" w:rsidR="001F0053" w:rsidRPr="005F57A8" w:rsidRDefault="001F0053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lastRenderedPageBreak/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7F5511A5" w14:textId="77777777" w:rsidR="00B965BC" w:rsidRPr="002F274B" w:rsidRDefault="00B965BC" w:rsidP="00B965BC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E1696">
        <w:rPr>
          <w:rFonts w:ascii="Arial" w:eastAsia="Times New Roman" w:hAnsi="Arial" w:cs="Arial"/>
          <w:color w:val="000000"/>
          <w:lang w:val="de-CH" w:eastAsia="de-DE"/>
        </w:rPr>
      </w:r>
      <w:r w:rsidR="00BE169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3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3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1F0053">
      <w:footerReference w:type="default" r:id="rId20"/>
      <w:type w:val="continuous"/>
      <w:pgSz w:w="11906" w:h="16838" w:code="9"/>
      <w:pgMar w:top="1247" w:right="849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6B8091C2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15F9CC6C" w:rsidR="00B965BC" w:rsidRPr="00E966C9" w:rsidRDefault="00B965BC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8637">
    <w:abstractNumId w:val="5"/>
  </w:num>
  <w:num w:numId="2" w16cid:durableId="116066084">
    <w:abstractNumId w:val="44"/>
  </w:num>
  <w:num w:numId="3" w16cid:durableId="1386492264">
    <w:abstractNumId w:val="26"/>
  </w:num>
  <w:num w:numId="4" w16cid:durableId="297607335">
    <w:abstractNumId w:val="6"/>
  </w:num>
  <w:num w:numId="5" w16cid:durableId="1999308092">
    <w:abstractNumId w:val="26"/>
  </w:num>
  <w:num w:numId="6" w16cid:durableId="1319118189">
    <w:abstractNumId w:val="41"/>
  </w:num>
  <w:num w:numId="7" w16cid:durableId="1199128860">
    <w:abstractNumId w:val="11"/>
  </w:num>
  <w:num w:numId="8" w16cid:durableId="814378007">
    <w:abstractNumId w:val="3"/>
  </w:num>
  <w:num w:numId="9" w16cid:durableId="684089506">
    <w:abstractNumId w:val="43"/>
  </w:num>
  <w:num w:numId="10" w16cid:durableId="1990937302">
    <w:abstractNumId w:val="36"/>
  </w:num>
  <w:num w:numId="11" w16cid:durableId="1248730743">
    <w:abstractNumId w:val="4"/>
  </w:num>
  <w:num w:numId="12" w16cid:durableId="1402370415">
    <w:abstractNumId w:val="10"/>
  </w:num>
  <w:num w:numId="13" w16cid:durableId="906183554">
    <w:abstractNumId w:val="25"/>
  </w:num>
  <w:num w:numId="14" w16cid:durableId="2056200848">
    <w:abstractNumId w:val="22"/>
  </w:num>
  <w:num w:numId="15" w16cid:durableId="1933853852">
    <w:abstractNumId w:val="40"/>
  </w:num>
  <w:num w:numId="16" w16cid:durableId="1857035027">
    <w:abstractNumId w:val="30"/>
  </w:num>
  <w:num w:numId="17" w16cid:durableId="1372419918">
    <w:abstractNumId w:val="17"/>
  </w:num>
  <w:num w:numId="18" w16cid:durableId="1973175602">
    <w:abstractNumId w:val="29"/>
  </w:num>
  <w:num w:numId="19" w16cid:durableId="262030004">
    <w:abstractNumId w:val="23"/>
  </w:num>
  <w:num w:numId="20" w16cid:durableId="1496916796">
    <w:abstractNumId w:val="13"/>
  </w:num>
  <w:num w:numId="21" w16cid:durableId="1484856954">
    <w:abstractNumId w:val="33"/>
  </w:num>
  <w:num w:numId="22" w16cid:durableId="1174567335">
    <w:abstractNumId w:val="42"/>
  </w:num>
  <w:num w:numId="23" w16cid:durableId="932082490">
    <w:abstractNumId w:val="34"/>
  </w:num>
  <w:num w:numId="24" w16cid:durableId="1894582276">
    <w:abstractNumId w:val="0"/>
  </w:num>
  <w:num w:numId="25" w16cid:durableId="872811532">
    <w:abstractNumId w:val="7"/>
  </w:num>
  <w:num w:numId="26" w16cid:durableId="244145008">
    <w:abstractNumId w:val="32"/>
  </w:num>
  <w:num w:numId="27" w16cid:durableId="839195705">
    <w:abstractNumId w:val="39"/>
  </w:num>
  <w:num w:numId="28" w16cid:durableId="979572849">
    <w:abstractNumId w:val="9"/>
  </w:num>
  <w:num w:numId="29" w16cid:durableId="1361081262">
    <w:abstractNumId w:val="27"/>
  </w:num>
  <w:num w:numId="30" w16cid:durableId="198053531">
    <w:abstractNumId w:val="35"/>
  </w:num>
  <w:num w:numId="31" w16cid:durableId="872497315">
    <w:abstractNumId w:val="8"/>
  </w:num>
  <w:num w:numId="32" w16cid:durableId="34354364">
    <w:abstractNumId w:val="14"/>
  </w:num>
  <w:num w:numId="33" w16cid:durableId="905993513">
    <w:abstractNumId w:val="38"/>
  </w:num>
  <w:num w:numId="34" w16cid:durableId="579026969">
    <w:abstractNumId w:val="19"/>
  </w:num>
  <w:num w:numId="35" w16cid:durableId="2104957794">
    <w:abstractNumId w:val="18"/>
  </w:num>
  <w:num w:numId="36" w16cid:durableId="341247073">
    <w:abstractNumId w:val="37"/>
  </w:num>
  <w:num w:numId="37" w16cid:durableId="74984624">
    <w:abstractNumId w:val="28"/>
  </w:num>
  <w:num w:numId="38" w16cid:durableId="121519294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9654444">
    <w:abstractNumId w:val="21"/>
  </w:num>
  <w:num w:numId="40" w16cid:durableId="878514643">
    <w:abstractNumId w:val="31"/>
  </w:num>
  <w:num w:numId="41" w16cid:durableId="1675571141">
    <w:abstractNumId w:val="24"/>
  </w:num>
  <w:num w:numId="42" w16cid:durableId="784615615">
    <w:abstractNumId w:val="12"/>
  </w:num>
  <w:num w:numId="43" w16cid:durableId="10784073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0838583">
    <w:abstractNumId w:val="2"/>
  </w:num>
  <w:num w:numId="45" w16cid:durableId="1064646803">
    <w:abstractNumId w:val="16"/>
  </w:num>
  <w:num w:numId="46" w16cid:durableId="335769557">
    <w:abstractNumId w:val="1"/>
  </w:num>
  <w:num w:numId="47" w16cid:durableId="1140266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vHL3rdR+PD0a/lRvRMAz7Cms/9sjfrjQGHJwBtV5xHyc5s8foTEpDNjzFk0T8I92qP+9e2HLS1PaZJhWY6XaA==" w:salt="tbrHcj1qEjmWAENN2LI42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1F0053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965BC"/>
    <w:rsid w:val="00BA3A2F"/>
    <w:rsid w:val="00BC020A"/>
    <w:rsid w:val="00BC66A1"/>
    <w:rsid w:val="00BE1696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75410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2972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2023-08-15T13:02:00Z</dcterms:created>
  <dcterms:modified xsi:type="dcterms:W3CDTF">2024-01-18T10:57:00Z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