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2321040C" w:rsidR="005F57A8" w:rsidRPr="005F57A8" w:rsidRDefault="00094C64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Chirurgie thoracique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</w:r>
            <w:r w:rsidR="00A84BD0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6C5213DF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 xml:space="preserve">Le nombre d’interventions chirurgicales en hospitalier par an est de min. </w:t>
      </w:r>
    </w:p>
    <w:p w14:paraId="23D14C86" w14:textId="77777777" w:rsidR="00094C64" w:rsidRPr="00094C64" w:rsidRDefault="00094C64" w:rsidP="00094C64">
      <w:pPr>
        <w:tabs>
          <w:tab w:val="left" w:pos="1418"/>
          <w:tab w:val="left" w:pos="2835"/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800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500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200</w:t>
      </w:r>
    </w:p>
    <w:p w14:paraId="2F71638F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</w:p>
    <w:p w14:paraId="2C05253D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 xml:space="preserve">Le nombre d’interventions chirurgicales par an dédiées à la formation postgraduée est de min. </w:t>
      </w:r>
    </w:p>
    <w:p w14:paraId="5C726927" w14:textId="77777777" w:rsidR="00094C64" w:rsidRPr="00094C64" w:rsidRDefault="00094C64" w:rsidP="00094C64">
      <w:pPr>
        <w:tabs>
          <w:tab w:val="left" w:pos="1418"/>
          <w:tab w:val="left" w:pos="2835"/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400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250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 xml:space="preserve"> 100</w:t>
      </w:r>
    </w:p>
    <w:p w14:paraId="2C38EEC3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</w:p>
    <w:p w14:paraId="1F2C7068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  <w:b/>
        </w:rPr>
      </w:pPr>
      <w:r w:rsidRPr="00094C64">
        <w:rPr>
          <w:rFonts w:ascii="Arial" w:hAnsi="Arial" w:cs="Arial"/>
          <w:b/>
        </w:rPr>
        <w:t xml:space="preserve">Activité opératoire pour le titre de spécialiste en chirurgie thoracique </w:t>
      </w:r>
    </w:p>
    <w:p w14:paraId="06E0F6CA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>Le catalogue des opérations prescrit peut être entièrement rempli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</w:p>
    <w:p w14:paraId="7F684EEA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 xml:space="preserve">Le catalogue des opérations peut être rempli grâce à une alliance avec d’autres </w:t>
      </w:r>
      <w:r w:rsidRPr="00094C64">
        <w:rPr>
          <w:rFonts w:ascii="Arial" w:hAnsi="Arial" w:cs="Arial"/>
        </w:rPr>
        <w:br/>
        <w:t xml:space="preserve">établissements de formation (rotations fixes) 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</w:p>
    <w:p w14:paraId="5FA8554D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 xml:space="preserve">Le catalogue des opérations peut normalement être rempli dans le délai prescrit </w:t>
      </w:r>
      <w:r w:rsidRPr="00094C64">
        <w:rPr>
          <w:rFonts w:ascii="Arial" w:hAnsi="Arial" w:cs="Arial"/>
        </w:rPr>
        <w:br/>
        <w:t xml:space="preserve">(4 ans) 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</w:p>
    <w:p w14:paraId="57DD5332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</w:rPr>
      </w:pPr>
    </w:p>
    <w:p w14:paraId="60CD9867" w14:textId="77777777" w:rsidR="00094C64" w:rsidRPr="00094C64" w:rsidRDefault="00094C64" w:rsidP="00094C64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  <w:b/>
        </w:rPr>
      </w:pPr>
      <w:r w:rsidRPr="00094C64">
        <w:rPr>
          <w:rFonts w:ascii="Arial" w:hAnsi="Arial" w:cs="Arial"/>
          <w:b/>
        </w:rPr>
        <w:t xml:space="preserve">Autres dispositions obligatoires selon le programme de formation en chirurgie thoracique </w:t>
      </w:r>
    </w:p>
    <w:p w14:paraId="4A5C8F31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>Rotation de 3 mois en anesthésie / ou aux soins intensifs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  <w:r w:rsidRPr="00094C64" w:rsidDel="003F7479">
        <w:rPr>
          <w:rFonts w:ascii="Arial" w:hAnsi="Arial" w:cs="Arial"/>
        </w:rPr>
        <w:t xml:space="preserve"> </w:t>
      </w:r>
      <w:r w:rsidRPr="00094C64">
        <w:rPr>
          <w:rFonts w:ascii="Arial" w:hAnsi="Arial" w:cs="Arial"/>
        </w:rPr>
        <w:t xml:space="preserve">Possibilité de rédiger un travail scientifique 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</w:p>
    <w:p w14:paraId="5BEE3A98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  <w:r w:rsidRPr="00094C64">
        <w:rPr>
          <w:rFonts w:ascii="Arial" w:hAnsi="Arial" w:cs="Arial"/>
        </w:rPr>
        <w:t>Participation au congrès annuel de la SSC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oui</w:t>
      </w:r>
      <w:r w:rsidRPr="00094C64">
        <w:rPr>
          <w:rFonts w:ascii="Arial" w:hAnsi="Arial" w:cs="Arial"/>
        </w:rPr>
        <w:tab/>
      </w:r>
      <w:r w:rsidRPr="00094C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94C64">
        <w:rPr>
          <w:rFonts w:ascii="Arial" w:hAnsi="Arial" w:cs="Arial"/>
        </w:rPr>
        <w:instrText xml:space="preserve"> FORMCHECKBOX </w:instrText>
      </w:r>
      <w:r w:rsidR="00A84BD0">
        <w:rPr>
          <w:rFonts w:ascii="Arial" w:hAnsi="Arial" w:cs="Arial"/>
        </w:rPr>
      </w:r>
      <w:r w:rsidR="00A84BD0">
        <w:rPr>
          <w:rFonts w:ascii="Arial" w:hAnsi="Arial" w:cs="Arial"/>
        </w:rPr>
        <w:fldChar w:fldCharType="separate"/>
      </w:r>
      <w:r w:rsidRPr="00094C64">
        <w:rPr>
          <w:rFonts w:ascii="Arial" w:hAnsi="Arial" w:cs="Arial"/>
        </w:rPr>
        <w:fldChar w:fldCharType="end"/>
      </w:r>
      <w:r w:rsidRPr="00094C64">
        <w:rPr>
          <w:rFonts w:ascii="Arial" w:hAnsi="Arial" w:cs="Arial"/>
        </w:rPr>
        <w:t>non</w:t>
      </w:r>
    </w:p>
    <w:p w14:paraId="5D4AB35B" w14:textId="77777777" w:rsidR="00094C64" w:rsidRPr="00094C64" w:rsidRDefault="00094C64" w:rsidP="00094C64">
      <w:pPr>
        <w:tabs>
          <w:tab w:val="left" w:pos="8364"/>
          <w:tab w:val="left" w:pos="8931"/>
        </w:tabs>
        <w:spacing w:after="0"/>
        <w:ind w:right="-319"/>
        <w:rPr>
          <w:rFonts w:ascii="Arial" w:hAnsi="Arial" w:cs="Arial"/>
        </w:rPr>
      </w:pPr>
    </w:p>
    <w:p w14:paraId="529FE039" w14:textId="77777777" w:rsidR="005F57A8" w:rsidRPr="00094C64" w:rsidRDefault="005F57A8" w:rsidP="00094C64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55EF5567" w14:textId="77777777" w:rsidR="00BF7B7D" w:rsidRPr="002F274B" w:rsidRDefault="00BF7B7D" w:rsidP="00BF7B7D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84BD0">
        <w:rPr>
          <w:rFonts w:ascii="Arial" w:eastAsia="Times New Roman" w:hAnsi="Arial" w:cs="Arial"/>
          <w:color w:val="000000"/>
          <w:lang w:val="de-CH" w:eastAsia="de-DE"/>
        </w:rPr>
      </w:r>
      <w:r w:rsidR="00A84BD0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F21CD1F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30A6A56" w:rsidR="00BF7B7D" w:rsidRPr="00E966C9" w:rsidRDefault="00BF7B7D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8546">
    <w:abstractNumId w:val="5"/>
  </w:num>
  <w:num w:numId="2" w16cid:durableId="215162722">
    <w:abstractNumId w:val="44"/>
  </w:num>
  <w:num w:numId="3" w16cid:durableId="1910921537">
    <w:abstractNumId w:val="26"/>
  </w:num>
  <w:num w:numId="4" w16cid:durableId="572815544">
    <w:abstractNumId w:val="6"/>
  </w:num>
  <w:num w:numId="5" w16cid:durableId="1475180960">
    <w:abstractNumId w:val="26"/>
  </w:num>
  <w:num w:numId="6" w16cid:durableId="1014723676">
    <w:abstractNumId w:val="41"/>
  </w:num>
  <w:num w:numId="7" w16cid:durableId="826018641">
    <w:abstractNumId w:val="11"/>
  </w:num>
  <w:num w:numId="8" w16cid:durableId="962805824">
    <w:abstractNumId w:val="3"/>
  </w:num>
  <w:num w:numId="9" w16cid:durableId="1129589">
    <w:abstractNumId w:val="43"/>
  </w:num>
  <w:num w:numId="10" w16cid:durableId="1622148051">
    <w:abstractNumId w:val="36"/>
  </w:num>
  <w:num w:numId="11" w16cid:durableId="1403406066">
    <w:abstractNumId w:val="4"/>
  </w:num>
  <w:num w:numId="12" w16cid:durableId="1340042684">
    <w:abstractNumId w:val="10"/>
  </w:num>
  <w:num w:numId="13" w16cid:durableId="915238862">
    <w:abstractNumId w:val="25"/>
  </w:num>
  <w:num w:numId="14" w16cid:durableId="1686711863">
    <w:abstractNumId w:val="22"/>
  </w:num>
  <w:num w:numId="15" w16cid:durableId="1320765052">
    <w:abstractNumId w:val="40"/>
  </w:num>
  <w:num w:numId="16" w16cid:durableId="2070569008">
    <w:abstractNumId w:val="30"/>
  </w:num>
  <w:num w:numId="17" w16cid:durableId="1176384256">
    <w:abstractNumId w:val="17"/>
  </w:num>
  <w:num w:numId="18" w16cid:durableId="1724593267">
    <w:abstractNumId w:val="29"/>
  </w:num>
  <w:num w:numId="19" w16cid:durableId="1606231783">
    <w:abstractNumId w:val="23"/>
  </w:num>
  <w:num w:numId="20" w16cid:durableId="72707418">
    <w:abstractNumId w:val="13"/>
  </w:num>
  <w:num w:numId="21" w16cid:durableId="1357122975">
    <w:abstractNumId w:val="33"/>
  </w:num>
  <w:num w:numId="22" w16cid:durableId="1167597187">
    <w:abstractNumId w:val="42"/>
  </w:num>
  <w:num w:numId="23" w16cid:durableId="2087410703">
    <w:abstractNumId w:val="34"/>
  </w:num>
  <w:num w:numId="24" w16cid:durableId="2054770516">
    <w:abstractNumId w:val="0"/>
  </w:num>
  <w:num w:numId="25" w16cid:durableId="2105832867">
    <w:abstractNumId w:val="7"/>
  </w:num>
  <w:num w:numId="26" w16cid:durableId="1344361140">
    <w:abstractNumId w:val="32"/>
  </w:num>
  <w:num w:numId="27" w16cid:durableId="92670003">
    <w:abstractNumId w:val="39"/>
  </w:num>
  <w:num w:numId="28" w16cid:durableId="22025492">
    <w:abstractNumId w:val="9"/>
  </w:num>
  <w:num w:numId="29" w16cid:durableId="49111961">
    <w:abstractNumId w:val="27"/>
  </w:num>
  <w:num w:numId="30" w16cid:durableId="1305965957">
    <w:abstractNumId w:val="35"/>
  </w:num>
  <w:num w:numId="31" w16cid:durableId="1059669097">
    <w:abstractNumId w:val="8"/>
  </w:num>
  <w:num w:numId="32" w16cid:durableId="1529416158">
    <w:abstractNumId w:val="14"/>
  </w:num>
  <w:num w:numId="33" w16cid:durableId="2134471919">
    <w:abstractNumId w:val="38"/>
  </w:num>
  <w:num w:numId="34" w16cid:durableId="1577545319">
    <w:abstractNumId w:val="19"/>
  </w:num>
  <w:num w:numId="35" w16cid:durableId="1969044422">
    <w:abstractNumId w:val="18"/>
  </w:num>
  <w:num w:numId="36" w16cid:durableId="162018669">
    <w:abstractNumId w:val="37"/>
  </w:num>
  <w:num w:numId="37" w16cid:durableId="766850255">
    <w:abstractNumId w:val="28"/>
  </w:num>
  <w:num w:numId="38" w16cid:durableId="165603365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2656353">
    <w:abstractNumId w:val="21"/>
  </w:num>
  <w:num w:numId="40" w16cid:durableId="1564218669">
    <w:abstractNumId w:val="31"/>
  </w:num>
  <w:num w:numId="41" w16cid:durableId="1736121098">
    <w:abstractNumId w:val="24"/>
  </w:num>
  <w:num w:numId="42" w16cid:durableId="1208685694">
    <w:abstractNumId w:val="12"/>
  </w:num>
  <w:num w:numId="43" w16cid:durableId="18666693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0636243">
    <w:abstractNumId w:val="2"/>
  </w:num>
  <w:num w:numId="45" w16cid:durableId="1191643108">
    <w:abstractNumId w:val="16"/>
  </w:num>
  <w:num w:numId="46" w16cid:durableId="588972847">
    <w:abstractNumId w:val="1"/>
  </w:num>
  <w:num w:numId="47" w16cid:durableId="854150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cW865QI9luXRxBIGRfEqyFXR+C/hx4LDop0lJ+nI0dndFp/66uxB6P4nVozWpXvx+GmzsbqgyWXduSj5jmd8g==" w:salt="yyqkFrRF8wrZa+zfNW8DK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94C64"/>
    <w:rsid w:val="000A1CE7"/>
    <w:rsid w:val="000D3514"/>
    <w:rsid w:val="000D67B2"/>
    <w:rsid w:val="000E5197"/>
    <w:rsid w:val="000F1E78"/>
    <w:rsid w:val="00102F5F"/>
    <w:rsid w:val="00110B89"/>
    <w:rsid w:val="001237F1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84BD0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BF7B7D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2892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2023-08-15T13:28:00Z</dcterms:created>
  <dcterms:modified xsi:type="dcterms:W3CDTF">2024-01-18T11:13:00Z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