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865946" w:rsidRDefault="00162FAD" w:rsidP="00162FAD">
      <w:pPr>
        <w:spacing w:after="0"/>
        <w:rPr>
          <w:rFonts w:ascii="Arial" w:eastAsia="Times New Roman" w:hAnsi="Arial" w:cs="Arial"/>
          <w:sz w:val="18"/>
          <w:szCs w:val="18"/>
          <w:lang w:eastAsia="de-DE"/>
        </w:rPr>
      </w:pPr>
    </w:p>
    <w:p w14:paraId="3ED01432" w14:textId="370FC776" w:rsidR="00162FAD" w:rsidRPr="00865946" w:rsidRDefault="00162FAD" w:rsidP="00162FAD">
      <w:pPr>
        <w:tabs>
          <w:tab w:val="left" w:pos="2410"/>
        </w:tabs>
        <w:spacing w:after="0"/>
        <w:rPr>
          <w:rFonts w:ascii="Arial" w:eastAsia="Times New Roman" w:hAnsi="Arial" w:cs="Times New Roman"/>
          <w:sz w:val="30"/>
          <w:szCs w:val="30"/>
          <w:lang w:val="de-DE" w:eastAsia="de-DE"/>
        </w:rPr>
      </w:pPr>
      <w:r w:rsidRPr="00865946">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65946">
        <w:rPr>
          <w:rFonts w:ascii="Arial" w:eastAsia="Times New Roman" w:hAnsi="Arial" w:cs="Times New Roman"/>
          <w:lang w:val="de-DE" w:eastAsia="de-DE"/>
        </w:rPr>
        <w:instrText xml:space="preserve"> FORMCHECKBOX </w:instrText>
      </w:r>
      <w:r w:rsidR="00D27DA8">
        <w:rPr>
          <w:rFonts w:ascii="Arial" w:eastAsia="Times New Roman" w:hAnsi="Arial" w:cs="Times New Roman"/>
          <w:lang w:val="de-DE" w:eastAsia="de-DE"/>
        </w:rPr>
      </w:r>
      <w:r w:rsidR="00D27DA8">
        <w:rPr>
          <w:rFonts w:ascii="Arial" w:eastAsia="Times New Roman" w:hAnsi="Arial" w:cs="Times New Roman"/>
          <w:lang w:val="de-DE" w:eastAsia="de-DE"/>
        </w:rPr>
        <w:fldChar w:fldCharType="separate"/>
      </w:r>
      <w:r w:rsidRPr="00865946">
        <w:rPr>
          <w:rFonts w:ascii="Arial" w:eastAsia="Times New Roman" w:hAnsi="Arial" w:cs="Times New Roman"/>
          <w:lang w:val="de-DE" w:eastAsia="de-DE"/>
        </w:rPr>
        <w:fldChar w:fldCharType="end"/>
      </w:r>
      <w:r w:rsidRPr="00865946">
        <w:rPr>
          <w:rFonts w:ascii="Arial" w:eastAsia="Times New Roman" w:hAnsi="Arial" w:cs="Times New Roman"/>
          <w:sz w:val="30"/>
          <w:szCs w:val="30"/>
          <w:lang w:val="de-DE" w:eastAsia="de-DE"/>
        </w:rPr>
        <w:t xml:space="preserve"> </w:t>
      </w:r>
      <w:r w:rsidR="00C14229" w:rsidRPr="00865946">
        <w:rPr>
          <w:rFonts w:ascii="Arial" w:eastAsia="Times New Roman" w:hAnsi="Arial" w:cs="Times New Roman"/>
          <w:sz w:val="30"/>
          <w:szCs w:val="30"/>
          <w:lang w:val="de-DE" w:eastAsia="de-DE"/>
        </w:rPr>
        <w:t>Neuanerkennung</w:t>
      </w:r>
    </w:p>
    <w:p w14:paraId="4FDBC41B" w14:textId="65D34F8E" w:rsidR="00162FAD" w:rsidRPr="00865946" w:rsidRDefault="00162FAD" w:rsidP="00162FAD">
      <w:pPr>
        <w:spacing w:after="0"/>
        <w:rPr>
          <w:rFonts w:ascii="Arial" w:eastAsia="Times New Roman" w:hAnsi="Arial" w:cs="Times New Roman"/>
          <w:sz w:val="30"/>
          <w:szCs w:val="30"/>
          <w:lang w:eastAsia="de-DE"/>
        </w:rPr>
      </w:pPr>
      <w:r w:rsidRPr="00865946">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65946">
        <w:rPr>
          <w:rFonts w:ascii="Arial" w:eastAsia="Times New Roman" w:hAnsi="Arial" w:cs="Times New Roman"/>
          <w:lang w:eastAsia="de-DE"/>
        </w:rPr>
        <w:instrText xml:space="preserve"> FORMCHECKBOX </w:instrText>
      </w:r>
      <w:r w:rsidR="00D27DA8">
        <w:rPr>
          <w:rFonts w:ascii="Arial" w:eastAsia="Times New Roman" w:hAnsi="Arial" w:cs="Times New Roman"/>
          <w:lang w:val="de-DE" w:eastAsia="de-DE"/>
        </w:rPr>
      </w:r>
      <w:r w:rsidR="00D27DA8">
        <w:rPr>
          <w:rFonts w:ascii="Arial" w:eastAsia="Times New Roman" w:hAnsi="Arial" w:cs="Times New Roman"/>
          <w:lang w:val="de-DE" w:eastAsia="de-DE"/>
        </w:rPr>
        <w:fldChar w:fldCharType="separate"/>
      </w:r>
      <w:r w:rsidRPr="00865946">
        <w:rPr>
          <w:rFonts w:ascii="Arial" w:eastAsia="Times New Roman" w:hAnsi="Arial" w:cs="Times New Roman"/>
          <w:lang w:val="de-DE" w:eastAsia="de-DE"/>
        </w:rPr>
        <w:fldChar w:fldCharType="end"/>
      </w:r>
      <w:r w:rsidRPr="00865946">
        <w:rPr>
          <w:rFonts w:ascii="Arial" w:eastAsia="Times New Roman" w:hAnsi="Arial" w:cs="Times New Roman"/>
          <w:sz w:val="30"/>
          <w:szCs w:val="30"/>
          <w:lang w:eastAsia="de-DE"/>
        </w:rPr>
        <w:t xml:space="preserve"> Re-Evaluation</w:t>
      </w:r>
    </w:p>
    <w:p w14:paraId="25255D56" w14:textId="5F432CB0" w:rsidR="00162FAD" w:rsidRPr="00CC693A" w:rsidRDefault="00162FAD" w:rsidP="00162FAD">
      <w:pPr>
        <w:spacing w:after="0"/>
        <w:rPr>
          <w:rFonts w:ascii="Arial" w:eastAsia="Times New Roman" w:hAnsi="Arial" w:cs="Times New Roman"/>
          <w:sz w:val="30"/>
          <w:szCs w:val="30"/>
          <w:lang w:val="de-DE" w:eastAsia="de-DE"/>
        </w:rPr>
      </w:pPr>
      <w:r w:rsidRPr="00865946">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65946">
        <w:rPr>
          <w:rFonts w:ascii="Arial" w:eastAsia="Times New Roman" w:hAnsi="Arial" w:cs="Times New Roman"/>
          <w:lang w:val="de-DE" w:eastAsia="de-DE"/>
        </w:rPr>
        <w:instrText xml:space="preserve"> FORMCHECKBOX </w:instrText>
      </w:r>
      <w:r w:rsidR="00D27DA8">
        <w:rPr>
          <w:rFonts w:ascii="Arial" w:eastAsia="Times New Roman" w:hAnsi="Arial" w:cs="Times New Roman"/>
          <w:lang w:val="de-DE" w:eastAsia="de-DE"/>
        </w:rPr>
      </w:r>
      <w:r w:rsidR="00D27DA8">
        <w:rPr>
          <w:rFonts w:ascii="Arial" w:eastAsia="Times New Roman" w:hAnsi="Arial" w:cs="Times New Roman"/>
          <w:lang w:val="de-DE" w:eastAsia="de-DE"/>
        </w:rPr>
        <w:fldChar w:fldCharType="separate"/>
      </w:r>
      <w:r w:rsidRPr="00865946">
        <w:rPr>
          <w:rFonts w:ascii="Arial" w:eastAsia="Times New Roman" w:hAnsi="Arial" w:cs="Times New Roman"/>
          <w:lang w:val="de-DE" w:eastAsia="de-DE"/>
        </w:rPr>
        <w:fldChar w:fldCharType="end"/>
      </w:r>
      <w:r w:rsidRPr="00865946">
        <w:rPr>
          <w:rFonts w:ascii="Arial" w:eastAsia="Times New Roman" w:hAnsi="Arial" w:cs="Times New Roman"/>
          <w:lang w:val="de-DE" w:eastAsia="de-DE"/>
        </w:rPr>
        <w:t xml:space="preserve"> </w:t>
      </w:r>
      <w:r w:rsidRPr="00865946">
        <w:rPr>
          <w:rFonts w:ascii="Arial" w:eastAsia="Times New Roman" w:hAnsi="Arial" w:cs="Times New Roman"/>
          <w:sz w:val="30"/>
          <w:szCs w:val="30"/>
          <w:lang w:val="de-DE" w:eastAsia="de-DE"/>
        </w:rPr>
        <w:t>Umteilung</w:t>
      </w:r>
      <w:r w:rsidR="00D32B58" w:rsidRPr="00865946">
        <w:rPr>
          <w:rFonts w:ascii="Arial" w:eastAsia="Times New Roman" w:hAnsi="Arial" w:cs="Times New Roman"/>
          <w:sz w:val="30"/>
          <w:szCs w:val="30"/>
          <w:lang w:val="de-DE" w:eastAsia="de-DE"/>
        </w:rPr>
        <w:t xml:space="preserve"> (</w:t>
      </w:r>
      <w:r w:rsidR="00C14229" w:rsidRPr="00865946">
        <w:rPr>
          <w:rFonts w:ascii="Arial" w:eastAsia="Times New Roman" w:hAnsi="Arial" w:cs="Times New Roman"/>
          <w:sz w:val="30"/>
          <w:szCs w:val="30"/>
          <w:lang w:val="de-DE" w:eastAsia="de-DE"/>
        </w:rPr>
        <w:t>Änderung der Kategorie)</w:t>
      </w:r>
    </w:p>
    <w:p w14:paraId="257A6F01" w14:textId="77777777" w:rsidR="00162FAD" w:rsidRPr="00CC693A" w:rsidRDefault="00162FAD" w:rsidP="00162FAD">
      <w:pPr>
        <w:spacing w:after="0"/>
        <w:rPr>
          <w:rFonts w:ascii="Arial" w:eastAsia="Times New Roman" w:hAnsi="Arial" w:cs="Arial"/>
          <w:sz w:val="30"/>
          <w:szCs w:val="30"/>
          <w:lang w:eastAsia="de-DE"/>
        </w:rPr>
      </w:pPr>
    </w:p>
    <w:p w14:paraId="6F46C13D" w14:textId="7996F32E" w:rsidR="00353E88" w:rsidRDefault="00353E88" w:rsidP="00353E88">
      <w:pPr>
        <w:tabs>
          <w:tab w:val="left" w:pos="5670"/>
        </w:tabs>
        <w:spacing w:after="0"/>
        <w:ind w:left="5670" w:hanging="5670"/>
        <w:rPr>
          <w:rFonts w:ascii="Arial" w:eastAsia="Times New Roman" w:hAnsi="Arial" w:cs="Arial"/>
          <w:lang w:val="de-DE" w:eastAsia="de-DE"/>
        </w:rPr>
      </w:pPr>
      <w:r w:rsidRPr="00353E88">
        <w:rPr>
          <w:rFonts w:ascii="Arial" w:eastAsia="Times New Roman" w:hAnsi="Arial" w:cs="Arial"/>
          <w:lang w:val="de-DE" w:eastAsia="de-DE"/>
        </w:rPr>
        <w:t>Name der Weiterbildungsstätte</w:t>
      </w:r>
      <w:r w:rsidR="00B05F28">
        <w:rPr>
          <w:rFonts w:ascii="Arial" w:eastAsia="Times New Roman" w:hAnsi="Arial" w:cs="Arial"/>
          <w:lang w:val="de-DE" w:eastAsia="de-DE"/>
        </w:rPr>
        <w:tab/>
      </w:r>
      <w:r w:rsidR="00B05F28" w:rsidRPr="00837073">
        <w:rPr>
          <w:rFonts w:ascii="Arial" w:eastAsia="Times New Roman" w:hAnsi="Arial" w:cs="Arial"/>
          <w:lang w:val="de-DE" w:eastAsia="de-DE"/>
        </w:rPr>
        <w:fldChar w:fldCharType="begin">
          <w:ffData>
            <w:name w:val=""/>
            <w:enabled/>
            <w:calcOnExit w:val="0"/>
            <w:textInput/>
          </w:ffData>
        </w:fldChar>
      </w:r>
      <w:r w:rsidR="00B05F28" w:rsidRPr="00837073">
        <w:rPr>
          <w:rFonts w:ascii="Arial" w:eastAsia="Times New Roman" w:hAnsi="Arial" w:cs="Arial"/>
          <w:lang w:val="de-DE" w:eastAsia="de-DE"/>
        </w:rPr>
        <w:instrText xml:space="preserve"> FORMTEXT </w:instrText>
      </w:r>
      <w:r w:rsidR="00B05F28" w:rsidRPr="00837073">
        <w:rPr>
          <w:rFonts w:ascii="Arial" w:eastAsia="Times New Roman" w:hAnsi="Arial" w:cs="Arial"/>
          <w:lang w:val="de-DE" w:eastAsia="de-DE"/>
        </w:rPr>
      </w:r>
      <w:r w:rsidR="00B05F28" w:rsidRPr="00837073">
        <w:rPr>
          <w:rFonts w:ascii="Arial" w:eastAsia="Times New Roman" w:hAnsi="Arial" w:cs="Arial"/>
          <w:lang w:val="de-DE" w:eastAsia="de-DE"/>
        </w:rPr>
        <w:fldChar w:fldCharType="separate"/>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lang w:val="de-DE" w:eastAsia="de-DE"/>
        </w:rPr>
        <w:fldChar w:fldCharType="end"/>
      </w:r>
    </w:p>
    <w:p w14:paraId="2EFC1403" w14:textId="11B2F008" w:rsidR="00B05F28" w:rsidRPr="00353E88" w:rsidRDefault="00B05F28" w:rsidP="00353E88">
      <w:pPr>
        <w:tabs>
          <w:tab w:val="left" w:pos="5670"/>
        </w:tabs>
        <w:spacing w:after="0"/>
        <w:ind w:left="5670" w:hanging="5670"/>
        <w:rPr>
          <w:rFonts w:ascii="Arial" w:eastAsia="Times New Roman" w:hAnsi="Arial" w:cs="Arial"/>
          <w:color w:val="808080" w:themeColor="background1" w:themeShade="80"/>
          <w:lang w:val="de-DE" w:eastAsia="de-DE"/>
        </w:rPr>
      </w:pPr>
      <w:r>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51B9EA4C" w14:textId="3564B1A1" w:rsidR="00353E88" w:rsidRDefault="00353E88" w:rsidP="00B05F28">
      <w:pPr>
        <w:tabs>
          <w:tab w:val="left" w:pos="5670"/>
        </w:tabs>
        <w:spacing w:after="0"/>
        <w:ind w:left="5670" w:hanging="5670"/>
        <w:rPr>
          <w:rFonts w:ascii="Arial" w:eastAsia="Times New Roman" w:hAnsi="Arial" w:cs="Arial"/>
          <w:lang w:val="de-DE" w:eastAsia="de-DE"/>
        </w:rPr>
      </w:pPr>
      <w:r w:rsidRPr="00353E88">
        <w:rPr>
          <w:rFonts w:ascii="Arial" w:eastAsia="Times New Roman" w:hAnsi="Arial" w:cs="Arial"/>
          <w:lang w:val="de-DE" w:eastAsia="de-DE"/>
        </w:rPr>
        <w:t>Postadresse</w:t>
      </w:r>
      <w:r w:rsidRPr="00353E88">
        <w:rPr>
          <w:rFonts w:ascii="Arial" w:eastAsia="Times New Roman" w:hAnsi="Arial" w:cs="Arial"/>
          <w:color w:val="808080" w:themeColor="background1" w:themeShade="80"/>
          <w:lang w:val="de-DE" w:eastAsia="de-DE"/>
        </w:rPr>
        <w:tab/>
      </w:r>
      <w:r w:rsidR="00B05F28" w:rsidRPr="00837073">
        <w:rPr>
          <w:rFonts w:ascii="Arial" w:eastAsia="Times New Roman" w:hAnsi="Arial" w:cs="Arial"/>
          <w:lang w:val="de-DE" w:eastAsia="de-DE"/>
        </w:rPr>
        <w:fldChar w:fldCharType="begin">
          <w:ffData>
            <w:name w:val=""/>
            <w:enabled/>
            <w:calcOnExit w:val="0"/>
            <w:textInput/>
          </w:ffData>
        </w:fldChar>
      </w:r>
      <w:r w:rsidR="00B05F28" w:rsidRPr="00837073">
        <w:rPr>
          <w:rFonts w:ascii="Arial" w:eastAsia="Times New Roman" w:hAnsi="Arial" w:cs="Arial"/>
          <w:lang w:val="de-DE" w:eastAsia="de-DE"/>
        </w:rPr>
        <w:instrText xml:space="preserve"> FORMTEXT </w:instrText>
      </w:r>
      <w:r w:rsidR="00B05F28" w:rsidRPr="00837073">
        <w:rPr>
          <w:rFonts w:ascii="Arial" w:eastAsia="Times New Roman" w:hAnsi="Arial" w:cs="Arial"/>
          <w:lang w:val="de-DE" w:eastAsia="de-DE"/>
        </w:rPr>
      </w:r>
      <w:r w:rsidR="00B05F28" w:rsidRPr="00837073">
        <w:rPr>
          <w:rFonts w:ascii="Arial" w:eastAsia="Times New Roman" w:hAnsi="Arial" w:cs="Arial"/>
          <w:lang w:val="de-DE" w:eastAsia="de-DE"/>
        </w:rPr>
        <w:fldChar w:fldCharType="separate"/>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lang w:val="de-DE" w:eastAsia="de-DE"/>
        </w:rPr>
        <w:fldChar w:fldCharType="end"/>
      </w:r>
    </w:p>
    <w:p w14:paraId="72FF4F91" w14:textId="55DA11CD" w:rsidR="00B05F28" w:rsidRPr="00353E88" w:rsidRDefault="00B05F28" w:rsidP="00B05F28">
      <w:pPr>
        <w:tabs>
          <w:tab w:val="left" w:pos="5670"/>
        </w:tabs>
        <w:spacing w:after="0"/>
        <w:ind w:left="5670" w:hanging="5670"/>
        <w:rPr>
          <w:rFonts w:ascii="Arial" w:eastAsia="Times New Roman" w:hAnsi="Arial" w:cs="Arial"/>
          <w:color w:val="808080" w:themeColor="background1" w:themeShade="80"/>
          <w:lang w:val="de-DE" w:eastAsia="de-DE"/>
        </w:rPr>
      </w:pPr>
      <w:r>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645E4EF5" w14:textId="413E8321" w:rsidR="00353E88" w:rsidRPr="00353E88" w:rsidRDefault="00353E88" w:rsidP="00353E88">
      <w:pPr>
        <w:tabs>
          <w:tab w:val="left" w:pos="5670"/>
        </w:tabs>
        <w:spacing w:after="0"/>
        <w:ind w:left="5670" w:hanging="5670"/>
        <w:rPr>
          <w:rFonts w:ascii="Arial" w:eastAsia="Times New Roman" w:hAnsi="Arial" w:cs="Arial"/>
          <w:color w:val="808080" w:themeColor="background1" w:themeShade="80"/>
          <w:lang w:val="de-DE" w:eastAsia="de-DE"/>
        </w:rPr>
      </w:pPr>
      <w:r w:rsidRPr="00353E88">
        <w:rPr>
          <w:rFonts w:ascii="Arial" w:eastAsia="Times New Roman" w:hAnsi="Arial" w:cs="Arial"/>
          <w:lang w:val="de-DE" w:eastAsia="de-DE"/>
        </w:rPr>
        <w:t>Telefon</w:t>
      </w:r>
      <w:r w:rsidR="00B05F28">
        <w:rPr>
          <w:rFonts w:ascii="Arial" w:eastAsia="Times New Roman" w:hAnsi="Arial" w:cs="Arial"/>
          <w:lang w:val="de-DE" w:eastAsia="de-DE"/>
        </w:rPr>
        <w:tab/>
      </w:r>
      <w:r w:rsidR="00B05F28" w:rsidRPr="00837073">
        <w:rPr>
          <w:rFonts w:ascii="Arial" w:eastAsia="Times New Roman" w:hAnsi="Arial" w:cs="Arial"/>
          <w:lang w:val="de-DE" w:eastAsia="de-DE"/>
        </w:rPr>
        <w:fldChar w:fldCharType="begin">
          <w:ffData>
            <w:name w:val=""/>
            <w:enabled/>
            <w:calcOnExit w:val="0"/>
            <w:textInput/>
          </w:ffData>
        </w:fldChar>
      </w:r>
      <w:r w:rsidR="00B05F28" w:rsidRPr="00837073">
        <w:rPr>
          <w:rFonts w:ascii="Arial" w:eastAsia="Times New Roman" w:hAnsi="Arial" w:cs="Arial"/>
          <w:lang w:val="de-DE" w:eastAsia="de-DE"/>
        </w:rPr>
        <w:instrText xml:space="preserve"> FORMTEXT </w:instrText>
      </w:r>
      <w:r w:rsidR="00B05F28" w:rsidRPr="00837073">
        <w:rPr>
          <w:rFonts w:ascii="Arial" w:eastAsia="Times New Roman" w:hAnsi="Arial" w:cs="Arial"/>
          <w:lang w:val="de-DE" w:eastAsia="de-DE"/>
        </w:rPr>
      </w:r>
      <w:r w:rsidR="00B05F28" w:rsidRPr="00837073">
        <w:rPr>
          <w:rFonts w:ascii="Arial" w:eastAsia="Times New Roman" w:hAnsi="Arial" w:cs="Arial"/>
          <w:lang w:val="de-DE" w:eastAsia="de-DE"/>
        </w:rPr>
        <w:fldChar w:fldCharType="separate"/>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lang w:val="de-DE" w:eastAsia="de-DE"/>
        </w:rPr>
        <w:fldChar w:fldCharType="end"/>
      </w:r>
    </w:p>
    <w:p w14:paraId="1107F5AF" w14:textId="477BA13C" w:rsidR="00353E88" w:rsidRPr="00353E88" w:rsidRDefault="00353E88" w:rsidP="00353E88">
      <w:pPr>
        <w:tabs>
          <w:tab w:val="left" w:pos="5670"/>
        </w:tabs>
        <w:spacing w:after="0"/>
        <w:ind w:left="5670" w:hanging="5670"/>
        <w:rPr>
          <w:rFonts w:ascii="Arial" w:eastAsia="Times New Roman" w:hAnsi="Arial" w:cs="Arial"/>
          <w:color w:val="808080" w:themeColor="background1" w:themeShade="80"/>
          <w:lang w:val="de-DE" w:eastAsia="de-DE"/>
        </w:rPr>
      </w:pPr>
      <w:r w:rsidRPr="00353E88">
        <w:rPr>
          <w:rFonts w:ascii="Arial" w:eastAsia="Times New Roman" w:hAnsi="Arial" w:cs="Arial"/>
          <w:lang w:val="de-DE" w:eastAsia="de-DE"/>
        </w:rPr>
        <w:t>Website</w:t>
      </w:r>
      <w:r w:rsidR="00B05F28">
        <w:rPr>
          <w:rFonts w:ascii="Arial" w:eastAsia="Times New Roman" w:hAnsi="Arial" w:cs="Arial"/>
          <w:lang w:val="de-DE" w:eastAsia="de-DE"/>
        </w:rPr>
        <w:tab/>
      </w:r>
      <w:r w:rsidR="00B05F28" w:rsidRPr="00837073">
        <w:rPr>
          <w:rFonts w:ascii="Arial" w:eastAsia="Times New Roman" w:hAnsi="Arial" w:cs="Arial"/>
          <w:lang w:val="de-DE" w:eastAsia="de-DE"/>
        </w:rPr>
        <w:fldChar w:fldCharType="begin">
          <w:ffData>
            <w:name w:val=""/>
            <w:enabled/>
            <w:calcOnExit w:val="0"/>
            <w:textInput/>
          </w:ffData>
        </w:fldChar>
      </w:r>
      <w:r w:rsidR="00B05F28" w:rsidRPr="00837073">
        <w:rPr>
          <w:rFonts w:ascii="Arial" w:eastAsia="Times New Roman" w:hAnsi="Arial" w:cs="Arial"/>
          <w:lang w:val="de-DE" w:eastAsia="de-DE"/>
        </w:rPr>
        <w:instrText xml:space="preserve"> FORMTEXT </w:instrText>
      </w:r>
      <w:r w:rsidR="00B05F28" w:rsidRPr="00837073">
        <w:rPr>
          <w:rFonts w:ascii="Arial" w:eastAsia="Times New Roman" w:hAnsi="Arial" w:cs="Arial"/>
          <w:lang w:val="de-DE" w:eastAsia="de-DE"/>
        </w:rPr>
      </w:r>
      <w:r w:rsidR="00B05F28" w:rsidRPr="00837073">
        <w:rPr>
          <w:rFonts w:ascii="Arial" w:eastAsia="Times New Roman" w:hAnsi="Arial" w:cs="Arial"/>
          <w:lang w:val="de-DE" w:eastAsia="de-DE"/>
        </w:rPr>
        <w:fldChar w:fldCharType="separate"/>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lang w:val="de-DE" w:eastAsia="de-DE"/>
        </w:rPr>
        <w:fldChar w:fldCharType="end"/>
      </w:r>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7FDEDAE4" w14:textId="77777777" w:rsidR="003A6BD7" w:rsidRDefault="003A6BD7"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B6E8771" w14:textId="59B6E8F4" w:rsidR="00EB22EF" w:rsidRPr="00CC693A" w:rsidRDefault="00EB6E09"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D27DA8">
        <w:rPr>
          <w:rFonts w:ascii="Arial" w:eastAsia="Times New Roman" w:hAnsi="Arial" w:cs="Times New Roman"/>
          <w:lang w:val="de-DE" w:eastAsia="de-DE"/>
        </w:rPr>
      </w:r>
      <w:r w:rsidR="00D27DA8">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Pr>
          <w:rFonts w:ascii="Arial" w:eastAsia="Times New Roman" w:hAnsi="Arial" w:cs="Times New Roman"/>
          <w:b/>
          <w:lang w:val="de-DE" w:eastAsia="de-DE"/>
        </w:rPr>
        <w:t xml:space="preserve">Aktuelles </w:t>
      </w:r>
      <w:r w:rsidRPr="00CC693A">
        <w:rPr>
          <w:rFonts w:ascii="Arial" w:eastAsia="Times New Roman" w:hAnsi="Arial" w:cs="Times New Roman"/>
          <w:b/>
          <w:lang w:val="de-DE" w:eastAsia="de-DE"/>
        </w:rPr>
        <w:t>Weiterbildungskonzept</w:t>
      </w:r>
      <w:r>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8"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75986627"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3E1CD76B" w14:textId="77777777" w:rsidR="00EB22EF" w:rsidRDefault="00EB22EF" w:rsidP="00EB22EF">
      <w:pPr>
        <w:spacing w:after="0"/>
        <w:rPr>
          <w:rFonts w:ascii="Arial" w:eastAsia="Times New Roman" w:hAnsi="Arial" w:cs="Arial"/>
          <w:strike/>
          <w:lang w:val="de-DE" w:eastAsia="de-DE"/>
        </w:rPr>
      </w:pPr>
    </w:p>
    <w:p w14:paraId="7380ECD9" w14:textId="77777777" w:rsidR="00EB22EF" w:rsidRPr="001B1BFA" w:rsidRDefault="00EB22EF" w:rsidP="00EB22EF">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340B3DE3" w14:textId="77777777" w:rsidR="00EB22EF" w:rsidRPr="000645A0" w:rsidRDefault="00D27DA8" w:rsidP="00EB22EF">
      <w:pPr>
        <w:numPr>
          <w:ilvl w:val="0"/>
          <w:numId w:val="28"/>
        </w:numPr>
        <w:spacing w:after="0"/>
        <w:contextualSpacing/>
        <w:rPr>
          <w:rFonts w:ascii="Arial" w:eastAsia="Times New Roman" w:hAnsi="Arial" w:cs="Arial"/>
          <w:lang w:eastAsia="de-CH"/>
        </w:rPr>
      </w:pPr>
      <w:hyperlink r:id="rId9" w:history="1">
        <w:r w:rsidR="00EB22EF" w:rsidRPr="003E5565">
          <w:rPr>
            <w:rStyle w:val="Hyperlink"/>
            <w:rFonts w:ascii="Arial" w:eastAsia="Times New Roman" w:hAnsi="Arial" w:cs="Arial"/>
            <w:lang w:eastAsia="de-CH"/>
          </w:rPr>
          <w:t>Weiterbildungsprogramme</w:t>
        </w:r>
      </w:hyperlink>
      <w:r w:rsidR="00EB22EF" w:rsidRPr="000645A0">
        <w:rPr>
          <w:rFonts w:ascii="Arial" w:eastAsia="Times New Roman" w:hAnsi="Arial" w:cs="Arial"/>
          <w:lang w:eastAsia="de-CH"/>
        </w:rPr>
        <w:t xml:space="preserve"> (Kriterien zur Einteilung von Weiterbildungsstätten siehe Ziffer 5);</w:t>
      </w:r>
    </w:p>
    <w:p w14:paraId="2E520D73" w14:textId="77777777" w:rsidR="00EB22EF" w:rsidRPr="00767AF7" w:rsidRDefault="00EB22EF" w:rsidP="00EB22EF">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0" w:history="1">
        <w:r w:rsidRPr="00767AF7">
          <w:rPr>
            <w:rStyle w:val="Hyperlink"/>
            <w:rFonts w:ascii="Arial" w:eastAsia="Times New Roman" w:hAnsi="Arial" w:cs="Arial"/>
            <w:lang w:eastAsia="de-CH"/>
          </w:rPr>
          <w:t>Weiterbildungsordnung (WBO)</w:t>
        </w:r>
      </w:hyperlink>
    </w:p>
    <w:p w14:paraId="1CDAC268" w14:textId="77777777" w:rsidR="00EB22EF" w:rsidRPr="003E5565" w:rsidRDefault="00EB22EF" w:rsidP="00EB22EF">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1" w:history="1">
        <w:r w:rsidRPr="00767AF7">
          <w:rPr>
            <w:rStyle w:val="Hyperlink"/>
            <w:rFonts w:ascii="Arial" w:eastAsia="Times New Roman" w:hAnsi="Arial" w:cs="Arial"/>
            <w:lang w:eastAsia="de-CH"/>
          </w:rPr>
          <w:t>Glossar</w:t>
        </w:r>
      </w:hyperlink>
    </w:p>
    <w:p w14:paraId="00D29608" w14:textId="2FBCAD53" w:rsidR="00DD3A6B" w:rsidRPr="00767AF7" w:rsidRDefault="00DD3A6B" w:rsidP="00DD3A6B">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2" w:history="1">
        <w:r w:rsidR="000253D8" w:rsidRPr="000253D8">
          <w:rPr>
            <w:rStyle w:val="Hyperlink"/>
            <w:rFonts w:ascii="Arial" w:eastAsia="Times New Roman" w:hAnsi="Arial" w:cs="Arial"/>
            <w:lang w:eastAsia="de-CH"/>
          </w:rPr>
          <w:t>Gebührenordnung</w:t>
        </w:r>
      </w:hyperlink>
    </w:p>
    <w:p w14:paraId="0F60CA27" w14:textId="77777777" w:rsidR="00EB22EF" w:rsidRPr="000645A0" w:rsidRDefault="00EB22EF" w:rsidP="00320368">
      <w:pPr>
        <w:spacing w:after="0"/>
        <w:contextualSpacing/>
        <w:rPr>
          <w:rFonts w:ascii="Arial" w:eastAsia="Times New Roman" w:hAnsi="Arial" w:cs="Arial"/>
          <w:lang w:eastAsia="de-CH"/>
        </w:rPr>
      </w:pPr>
    </w:p>
    <w:p w14:paraId="6C08B0CC" w14:textId="7D684D82" w:rsidR="009E0B69" w:rsidRPr="00CC693A" w:rsidRDefault="009E0B69" w:rsidP="00FF1387">
      <w:pPr>
        <w:tabs>
          <w:tab w:val="left" w:pos="1985"/>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sidR="00157FF7">
        <w:rPr>
          <w:rFonts w:ascii="Arial" w:eastAsia="Times New Roman" w:hAnsi="Arial" w:cs="Arial"/>
          <w:lang w:val="de-DE" w:eastAsia="de-DE"/>
        </w:rPr>
        <w:t xml:space="preserve">in </w:t>
      </w:r>
      <w:r w:rsidR="00FF1387">
        <w:rPr>
          <w:rFonts w:ascii="Arial" w:eastAsia="Times New Roman" w:hAnsi="Arial" w:cs="Arial"/>
          <w:lang w:val="de-DE" w:eastAsia="de-DE"/>
        </w:rPr>
        <w:t>/</w:t>
      </w:r>
      <w:r w:rsidR="00157FF7">
        <w:rPr>
          <w:rFonts w:ascii="Arial" w:eastAsia="Times New Roman" w:hAnsi="Arial" w:cs="Arial"/>
          <w:lang w:val="de-DE" w:eastAsia="de-DE"/>
        </w:rPr>
        <w:t xml:space="preserve">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sidR="00157FF7">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4EA9DC50" w14:textId="6736C2BD" w:rsidR="004F2DD5" w:rsidRDefault="00E62746" w:rsidP="00FF1387">
      <w:pPr>
        <w:tabs>
          <w:tab w:val="left" w:pos="1985"/>
          <w:tab w:val="left" w:pos="6804"/>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r>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r>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Default="00892DC0" w:rsidP="00561391">
      <w:pPr>
        <w:tabs>
          <w:tab w:val="left" w:pos="2127"/>
          <w:tab w:val="left" w:pos="5670"/>
        </w:tabs>
        <w:spacing w:after="0"/>
        <w:ind w:left="5670" w:hanging="567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46F02AEB" w14:textId="77777777" w:rsidR="00892DC0" w:rsidRPr="009055CC"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9055CC" w:rsidRDefault="00892DC0" w:rsidP="00561391">
      <w:pPr>
        <w:tabs>
          <w:tab w:val="left" w:pos="2127"/>
          <w:tab w:val="left" w:pos="5670"/>
        </w:tabs>
        <w:spacing w:after="0"/>
        <w:ind w:left="5670" w:hanging="5670"/>
        <w:rPr>
          <w:rFonts w:ascii="Arial" w:eastAsia="Times New Roman" w:hAnsi="Arial" w:cs="Arial"/>
          <w:lang w:val="de-DE" w:eastAsia="de-DE"/>
        </w:rPr>
      </w:pPr>
      <w:r w:rsidRPr="009055CC">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9055CC">
        <w:rPr>
          <w:rFonts w:ascii="Arial" w:eastAsia="Times New Roman" w:hAnsi="Arial" w:cs="Times New Roman"/>
          <w:lang w:val="de-DE" w:eastAsia="de-DE"/>
        </w:rPr>
        <w:instrText xml:space="preserve"> FORMCHECKBOX </w:instrText>
      </w:r>
      <w:r w:rsidR="00D27DA8">
        <w:rPr>
          <w:rFonts w:ascii="Arial" w:eastAsia="Times New Roman" w:hAnsi="Arial" w:cs="Times New Roman"/>
          <w:lang w:val="de-DE" w:eastAsia="de-DE"/>
        </w:rPr>
      </w:r>
      <w:r w:rsidR="00D27DA8">
        <w:rPr>
          <w:rFonts w:ascii="Arial" w:eastAsia="Times New Roman" w:hAnsi="Arial" w:cs="Times New Roman"/>
          <w:lang w:val="de-DE" w:eastAsia="de-DE"/>
        </w:rPr>
        <w:fldChar w:fldCharType="separate"/>
      </w:r>
      <w:r w:rsidRPr="009055CC">
        <w:rPr>
          <w:rFonts w:ascii="Arial" w:eastAsia="Times New Roman" w:hAnsi="Arial" w:cs="Times New Roman"/>
          <w:lang w:val="de-DE" w:eastAsia="de-DE"/>
        </w:rPr>
        <w:fldChar w:fldCharType="end"/>
      </w:r>
      <w:r w:rsidRPr="009055CC">
        <w:rPr>
          <w:rFonts w:ascii="Arial" w:eastAsia="Times New Roman" w:hAnsi="Arial" w:cs="Times New Roman"/>
          <w:lang w:val="de-DE" w:eastAsia="de-DE"/>
        </w:rPr>
        <w:t xml:space="preserve"> </w:t>
      </w:r>
      <w:r w:rsidR="00561391" w:rsidRPr="009055CC">
        <w:rPr>
          <w:rFonts w:ascii="Arial" w:eastAsia="Times New Roman" w:hAnsi="Arial" w:cs="Arial"/>
          <w:lang w:val="de-DE" w:eastAsia="de-DE"/>
        </w:rPr>
        <w:t>Chefärztin / Chefarzt</w:t>
      </w:r>
    </w:p>
    <w:p w14:paraId="01956441" w14:textId="2D024B18" w:rsidR="00561391" w:rsidRPr="009055CC" w:rsidRDefault="00892DC0" w:rsidP="00561391">
      <w:pPr>
        <w:tabs>
          <w:tab w:val="left" w:pos="2127"/>
          <w:tab w:val="left" w:pos="5670"/>
        </w:tabs>
        <w:spacing w:after="0"/>
        <w:ind w:left="5670" w:hanging="5670"/>
        <w:rPr>
          <w:rFonts w:ascii="Arial" w:eastAsia="Times New Roman" w:hAnsi="Arial" w:cs="Arial"/>
          <w:lang w:val="de-DE" w:eastAsia="de-DE"/>
        </w:rPr>
      </w:pPr>
      <w:r w:rsidRPr="009055CC">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9055CC">
        <w:rPr>
          <w:rFonts w:ascii="Arial" w:eastAsia="Times New Roman" w:hAnsi="Arial" w:cs="Times New Roman"/>
          <w:lang w:val="de-DE" w:eastAsia="de-DE"/>
        </w:rPr>
        <w:instrText xml:space="preserve"> FORMCHECKBOX </w:instrText>
      </w:r>
      <w:r w:rsidR="00D27DA8">
        <w:rPr>
          <w:rFonts w:ascii="Arial" w:eastAsia="Times New Roman" w:hAnsi="Arial" w:cs="Times New Roman"/>
          <w:lang w:val="de-DE" w:eastAsia="de-DE"/>
        </w:rPr>
      </w:r>
      <w:r w:rsidR="00D27DA8">
        <w:rPr>
          <w:rFonts w:ascii="Arial" w:eastAsia="Times New Roman" w:hAnsi="Arial" w:cs="Times New Roman"/>
          <w:lang w:val="de-DE" w:eastAsia="de-DE"/>
        </w:rPr>
        <w:fldChar w:fldCharType="separate"/>
      </w:r>
      <w:r w:rsidRPr="009055CC">
        <w:rPr>
          <w:rFonts w:ascii="Arial" w:eastAsia="Times New Roman" w:hAnsi="Arial" w:cs="Times New Roman"/>
          <w:lang w:val="de-DE" w:eastAsia="de-DE"/>
        </w:rPr>
        <w:fldChar w:fldCharType="end"/>
      </w:r>
      <w:r w:rsidRPr="009055CC">
        <w:rPr>
          <w:rFonts w:ascii="Arial" w:eastAsia="Times New Roman" w:hAnsi="Arial" w:cs="Times New Roman"/>
          <w:lang w:val="de-DE" w:eastAsia="de-DE"/>
        </w:rPr>
        <w:t xml:space="preserve"> </w:t>
      </w:r>
      <w:r w:rsidR="00561391" w:rsidRPr="009055CC">
        <w:rPr>
          <w:rFonts w:ascii="Arial" w:eastAsia="Times New Roman" w:hAnsi="Arial" w:cs="Arial"/>
          <w:lang w:val="de-DE" w:eastAsia="de-DE"/>
        </w:rPr>
        <w:t>Leitende Ärztin / Leitender Arzt</w:t>
      </w:r>
    </w:p>
    <w:p w14:paraId="5B33D533" w14:textId="33C030B7" w:rsidR="00561391" w:rsidRPr="009055CC"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9055CC">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9055CC">
        <w:rPr>
          <w:rFonts w:ascii="Arial" w:eastAsia="Times New Roman" w:hAnsi="Arial" w:cs="Times New Roman"/>
          <w:lang w:val="de-DE" w:eastAsia="de-DE"/>
        </w:rPr>
        <w:instrText xml:space="preserve"> FORMCHECKBOX </w:instrText>
      </w:r>
      <w:r w:rsidR="00D27DA8">
        <w:rPr>
          <w:rFonts w:ascii="Arial" w:eastAsia="Times New Roman" w:hAnsi="Arial" w:cs="Times New Roman"/>
          <w:lang w:val="de-DE" w:eastAsia="de-DE"/>
        </w:rPr>
      </w:r>
      <w:r w:rsidR="00D27DA8">
        <w:rPr>
          <w:rFonts w:ascii="Arial" w:eastAsia="Times New Roman" w:hAnsi="Arial" w:cs="Times New Roman"/>
          <w:lang w:val="de-DE" w:eastAsia="de-DE"/>
        </w:rPr>
        <w:fldChar w:fldCharType="separate"/>
      </w:r>
      <w:r w:rsidRPr="009055CC">
        <w:rPr>
          <w:rFonts w:ascii="Arial" w:eastAsia="Times New Roman" w:hAnsi="Arial" w:cs="Times New Roman"/>
          <w:lang w:val="de-DE" w:eastAsia="de-DE"/>
        </w:rPr>
        <w:fldChar w:fldCharType="end"/>
      </w:r>
      <w:r w:rsidRPr="009055CC">
        <w:rPr>
          <w:rFonts w:ascii="Arial" w:eastAsia="Times New Roman" w:hAnsi="Arial" w:cs="Times New Roman"/>
          <w:lang w:val="de-DE" w:eastAsia="de-DE"/>
        </w:rPr>
        <w:t xml:space="preserve"> </w:t>
      </w:r>
      <w:r w:rsidR="00561391" w:rsidRPr="009055CC">
        <w:rPr>
          <w:rFonts w:ascii="Arial" w:eastAsia="Times New Roman" w:hAnsi="Arial" w:cs="Arial"/>
          <w:lang w:val="de-DE" w:eastAsia="de-DE"/>
        </w:rPr>
        <w:t>andere</w:t>
      </w:r>
      <w:r w:rsidR="00E62746" w:rsidRPr="009055CC">
        <w:rPr>
          <w:rFonts w:ascii="Arial" w:eastAsia="Times New Roman" w:hAnsi="Arial" w:cs="Arial"/>
          <w:lang w:val="de-DE" w:eastAsia="de-DE"/>
        </w:rPr>
        <w:t xml:space="preserve"> (bitte angeben)</w:t>
      </w:r>
      <w:r w:rsidR="00561391" w:rsidRPr="009055CC">
        <w:rPr>
          <w:rFonts w:ascii="Arial" w:eastAsia="Times New Roman" w:hAnsi="Arial" w:cs="Arial"/>
          <w:lang w:val="de-DE" w:eastAsia="de-DE"/>
        </w:rPr>
        <w:tab/>
      </w:r>
      <w:r w:rsidR="00E62746" w:rsidRPr="009055CC">
        <w:rPr>
          <w:rFonts w:ascii="Arial" w:eastAsia="Times New Roman" w:hAnsi="Arial" w:cs="Arial"/>
          <w:lang w:val="de-DE" w:eastAsia="de-DE"/>
        </w:rPr>
        <w:fldChar w:fldCharType="begin">
          <w:ffData>
            <w:name w:val=""/>
            <w:enabled/>
            <w:calcOnExit w:val="0"/>
            <w:textInput/>
          </w:ffData>
        </w:fldChar>
      </w:r>
      <w:r w:rsidR="00E62746" w:rsidRPr="009055CC">
        <w:rPr>
          <w:rFonts w:ascii="Arial" w:eastAsia="Times New Roman" w:hAnsi="Arial" w:cs="Arial"/>
          <w:lang w:val="de-DE" w:eastAsia="de-DE"/>
        </w:rPr>
        <w:instrText xml:space="preserve"> FORMTEXT </w:instrText>
      </w:r>
      <w:r w:rsidR="00E62746" w:rsidRPr="009055CC">
        <w:rPr>
          <w:rFonts w:ascii="Arial" w:eastAsia="Times New Roman" w:hAnsi="Arial" w:cs="Arial"/>
          <w:lang w:val="de-DE" w:eastAsia="de-DE"/>
        </w:rPr>
      </w:r>
      <w:r w:rsidR="00E62746" w:rsidRPr="009055CC">
        <w:rPr>
          <w:rFonts w:ascii="Arial" w:eastAsia="Times New Roman" w:hAnsi="Arial" w:cs="Arial"/>
          <w:lang w:val="de-DE" w:eastAsia="de-DE"/>
        </w:rPr>
        <w:fldChar w:fldCharType="separate"/>
      </w:r>
      <w:r w:rsidR="00E62746" w:rsidRPr="009055CC">
        <w:rPr>
          <w:rFonts w:ascii="Arial" w:eastAsia="Times New Roman" w:hAnsi="Arial" w:cs="Arial"/>
          <w:noProof/>
          <w:lang w:val="de-DE" w:eastAsia="de-DE"/>
        </w:rPr>
        <w:t> </w:t>
      </w:r>
      <w:r w:rsidR="00E62746" w:rsidRPr="009055CC">
        <w:rPr>
          <w:rFonts w:ascii="Arial" w:eastAsia="Times New Roman" w:hAnsi="Arial" w:cs="Arial"/>
          <w:noProof/>
          <w:lang w:val="de-DE" w:eastAsia="de-DE"/>
        </w:rPr>
        <w:t> </w:t>
      </w:r>
      <w:r w:rsidR="00E62746" w:rsidRPr="009055CC">
        <w:rPr>
          <w:rFonts w:ascii="Arial" w:eastAsia="Times New Roman" w:hAnsi="Arial" w:cs="Arial"/>
          <w:noProof/>
          <w:lang w:val="de-DE" w:eastAsia="de-DE"/>
        </w:rPr>
        <w:t> </w:t>
      </w:r>
      <w:r w:rsidR="00E62746" w:rsidRPr="009055CC">
        <w:rPr>
          <w:rFonts w:ascii="Arial" w:eastAsia="Times New Roman" w:hAnsi="Arial" w:cs="Arial"/>
          <w:noProof/>
          <w:lang w:val="de-DE" w:eastAsia="de-DE"/>
        </w:rPr>
        <w:t> </w:t>
      </w:r>
      <w:r w:rsidR="00E62746" w:rsidRPr="009055CC">
        <w:rPr>
          <w:rFonts w:ascii="Arial" w:eastAsia="Times New Roman" w:hAnsi="Arial" w:cs="Arial"/>
          <w:noProof/>
          <w:lang w:val="de-DE" w:eastAsia="de-DE"/>
        </w:rPr>
        <w:t> </w:t>
      </w:r>
      <w:r w:rsidR="00E62746" w:rsidRPr="009055CC">
        <w:rPr>
          <w:rFonts w:ascii="Arial" w:eastAsia="Times New Roman" w:hAnsi="Arial" w:cs="Arial"/>
          <w:lang w:val="de-DE" w:eastAsia="de-DE"/>
        </w:rPr>
        <w:fldChar w:fldCharType="end"/>
      </w:r>
    </w:p>
    <w:p w14:paraId="6E86D939" w14:textId="77777777" w:rsidR="00561391" w:rsidRPr="009055CC"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9055CC" w:rsidRDefault="00561391" w:rsidP="00AC2CE8">
      <w:pPr>
        <w:tabs>
          <w:tab w:val="left" w:pos="5670"/>
          <w:tab w:val="left" w:pos="5812"/>
        </w:tabs>
        <w:spacing w:after="0"/>
        <w:ind w:left="5670" w:hanging="5670"/>
        <w:rPr>
          <w:rFonts w:ascii="Arial" w:eastAsia="Times New Roman" w:hAnsi="Arial" w:cs="Arial"/>
          <w:lang w:val="de-DE" w:eastAsia="de-DE"/>
        </w:rPr>
      </w:pPr>
      <w:r w:rsidRPr="009055CC">
        <w:rPr>
          <w:rFonts w:ascii="Arial" w:eastAsia="Times New Roman" w:hAnsi="Arial" w:cs="Arial"/>
          <w:lang w:val="de-DE" w:eastAsia="de-DE"/>
        </w:rPr>
        <w:t>Stellenpensum</w:t>
      </w:r>
      <w:r w:rsidR="00E62746" w:rsidRPr="009055CC">
        <w:rPr>
          <w:rFonts w:ascii="Arial" w:eastAsia="Times New Roman" w:hAnsi="Arial" w:cs="Arial"/>
          <w:lang w:val="de-DE" w:eastAsia="de-DE"/>
        </w:rPr>
        <w:tab/>
      </w:r>
      <w:r w:rsidR="00E62746" w:rsidRPr="009055CC">
        <w:rPr>
          <w:rFonts w:ascii="Arial" w:eastAsia="Times New Roman" w:hAnsi="Arial" w:cs="Arial"/>
          <w:lang w:val="de-DE" w:eastAsia="de-DE"/>
        </w:rPr>
        <w:fldChar w:fldCharType="begin">
          <w:ffData>
            <w:name w:val=""/>
            <w:enabled/>
            <w:calcOnExit w:val="0"/>
            <w:textInput/>
          </w:ffData>
        </w:fldChar>
      </w:r>
      <w:r w:rsidR="00E62746" w:rsidRPr="009055CC">
        <w:rPr>
          <w:rFonts w:ascii="Arial" w:eastAsia="Times New Roman" w:hAnsi="Arial" w:cs="Arial"/>
          <w:lang w:val="de-DE" w:eastAsia="de-DE"/>
        </w:rPr>
        <w:instrText xml:space="preserve"> FORMTEXT </w:instrText>
      </w:r>
      <w:r w:rsidR="00E62746" w:rsidRPr="009055CC">
        <w:rPr>
          <w:rFonts w:ascii="Arial" w:eastAsia="Times New Roman" w:hAnsi="Arial" w:cs="Arial"/>
          <w:lang w:val="de-DE" w:eastAsia="de-DE"/>
        </w:rPr>
      </w:r>
      <w:r w:rsidR="00E62746" w:rsidRPr="009055CC">
        <w:rPr>
          <w:rFonts w:ascii="Arial" w:eastAsia="Times New Roman" w:hAnsi="Arial" w:cs="Arial"/>
          <w:lang w:val="de-DE" w:eastAsia="de-DE"/>
        </w:rPr>
        <w:fldChar w:fldCharType="separate"/>
      </w:r>
      <w:r w:rsidR="00E62746" w:rsidRPr="009055CC">
        <w:rPr>
          <w:rFonts w:ascii="Arial" w:eastAsia="Times New Roman" w:hAnsi="Arial" w:cs="Arial"/>
          <w:noProof/>
          <w:lang w:val="de-DE" w:eastAsia="de-DE"/>
        </w:rPr>
        <w:t> </w:t>
      </w:r>
      <w:r w:rsidR="00E62746" w:rsidRPr="009055CC">
        <w:rPr>
          <w:rFonts w:ascii="Arial" w:eastAsia="Times New Roman" w:hAnsi="Arial" w:cs="Arial"/>
          <w:noProof/>
          <w:lang w:val="de-DE" w:eastAsia="de-DE"/>
        </w:rPr>
        <w:t> </w:t>
      </w:r>
      <w:r w:rsidR="00E62746" w:rsidRPr="009055CC">
        <w:rPr>
          <w:rFonts w:ascii="Arial" w:eastAsia="Times New Roman" w:hAnsi="Arial" w:cs="Arial"/>
          <w:noProof/>
          <w:lang w:val="de-DE" w:eastAsia="de-DE"/>
        </w:rPr>
        <w:t> </w:t>
      </w:r>
      <w:r w:rsidR="00E62746" w:rsidRPr="009055CC">
        <w:rPr>
          <w:rFonts w:ascii="Arial" w:eastAsia="Times New Roman" w:hAnsi="Arial" w:cs="Arial"/>
          <w:noProof/>
          <w:lang w:val="de-DE" w:eastAsia="de-DE"/>
        </w:rPr>
        <w:t> </w:t>
      </w:r>
      <w:r w:rsidR="00E62746" w:rsidRPr="009055CC">
        <w:rPr>
          <w:rFonts w:ascii="Arial" w:eastAsia="Times New Roman" w:hAnsi="Arial" w:cs="Arial"/>
          <w:noProof/>
          <w:lang w:val="de-DE" w:eastAsia="de-DE"/>
        </w:rPr>
        <w:t> </w:t>
      </w:r>
      <w:r w:rsidR="00E62746" w:rsidRPr="009055CC">
        <w:rPr>
          <w:rFonts w:ascii="Arial" w:eastAsia="Times New Roman" w:hAnsi="Arial" w:cs="Arial"/>
          <w:lang w:val="de-DE" w:eastAsia="de-DE"/>
        </w:rPr>
        <w:fldChar w:fldCharType="end"/>
      </w:r>
      <w:r w:rsidR="00E62746" w:rsidRPr="009055CC">
        <w:rPr>
          <w:rFonts w:ascii="Arial" w:eastAsia="Times New Roman" w:hAnsi="Arial" w:cs="Arial"/>
          <w:lang w:val="de-DE" w:eastAsia="de-DE"/>
        </w:rPr>
        <w:t>%</w:t>
      </w:r>
    </w:p>
    <w:p w14:paraId="5CEE34EE" w14:textId="77777777" w:rsidR="00561391" w:rsidRPr="009055CC"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9055CC" w:rsidRDefault="00561391" w:rsidP="00AC2CE8">
      <w:pPr>
        <w:tabs>
          <w:tab w:val="left" w:pos="5670"/>
          <w:tab w:val="left" w:pos="5812"/>
        </w:tabs>
        <w:spacing w:after="0"/>
        <w:ind w:left="5670" w:hanging="5670"/>
        <w:rPr>
          <w:rFonts w:ascii="Arial" w:eastAsia="Times New Roman" w:hAnsi="Arial" w:cs="Arial"/>
          <w:lang w:val="de-DE" w:eastAsia="de-DE"/>
        </w:rPr>
      </w:pPr>
      <w:r w:rsidRPr="009055CC">
        <w:rPr>
          <w:rFonts w:ascii="Arial" w:eastAsia="Times New Roman" w:hAnsi="Arial" w:cs="Arial"/>
          <w:lang w:val="de-DE" w:eastAsia="de-DE"/>
        </w:rPr>
        <w:t>Facharzttitel:</w:t>
      </w:r>
      <w:r w:rsidRPr="009055CC">
        <w:rPr>
          <w:rFonts w:ascii="Arial" w:eastAsia="Times New Roman" w:hAnsi="Arial" w:cs="Arial"/>
          <w:lang w:val="de-DE" w:eastAsia="de-DE"/>
        </w:rPr>
        <w:tab/>
      </w:r>
      <w:r w:rsidR="00E62746" w:rsidRPr="009055CC">
        <w:rPr>
          <w:rFonts w:ascii="Arial" w:eastAsia="Times New Roman" w:hAnsi="Arial" w:cs="Arial"/>
          <w:lang w:val="de-DE" w:eastAsia="de-DE"/>
        </w:rPr>
        <w:fldChar w:fldCharType="begin">
          <w:ffData>
            <w:name w:val=""/>
            <w:enabled/>
            <w:calcOnExit w:val="0"/>
            <w:textInput/>
          </w:ffData>
        </w:fldChar>
      </w:r>
      <w:r w:rsidR="00E62746" w:rsidRPr="009055CC">
        <w:rPr>
          <w:rFonts w:ascii="Arial" w:eastAsia="Times New Roman" w:hAnsi="Arial" w:cs="Arial"/>
          <w:lang w:val="de-DE" w:eastAsia="de-DE"/>
        </w:rPr>
        <w:instrText xml:space="preserve"> FORMTEXT </w:instrText>
      </w:r>
      <w:r w:rsidR="00E62746" w:rsidRPr="009055CC">
        <w:rPr>
          <w:rFonts w:ascii="Arial" w:eastAsia="Times New Roman" w:hAnsi="Arial" w:cs="Arial"/>
          <w:lang w:val="de-DE" w:eastAsia="de-DE"/>
        </w:rPr>
      </w:r>
      <w:r w:rsidR="00E62746" w:rsidRPr="009055CC">
        <w:rPr>
          <w:rFonts w:ascii="Arial" w:eastAsia="Times New Roman" w:hAnsi="Arial" w:cs="Arial"/>
          <w:lang w:val="de-DE" w:eastAsia="de-DE"/>
        </w:rPr>
        <w:fldChar w:fldCharType="separate"/>
      </w:r>
      <w:r w:rsidR="00E62746" w:rsidRPr="009055CC">
        <w:rPr>
          <w:rFonts w:ascii="Arial" w:eastAsia="Times New Roman" w:hAnsi="Arial" w:cs="Arial"/>
          <w:noProof/>
          <w:lang w:val="de-DE" w:eastAsia="de-DE"/>
        </w:rPr>
        <w:t> </w:t>
      </w:r>
      <w:r w:rsidR="00E62746" w:rsidRPr="009055CC">
        <w:rPr>
          <w:rFonts w:ascii="Arial" w:eastAsia="Times New Roman" w:hAnsi="Arial" w:cs="Arial"/>
          <w:noProof/>
          <w:lang w:val="de-DE" w:eastAsia="de-DE"/>
        </w:rPr>
        <w:t> </w:t>
      </w:r>
      <w:r w:rsidR="00E62746" w:rsidRPr="009055CC">
        <w:rPr>
          <w:rFonts w:ascii="Arial" w:eastAsia="Times New Roman" w:hAnsi="Arial" w:cs="Arial"/>
          <w:noProof/>
          <w:lang w:val="de-DE" w:eastAsia="de-DE"/>
        </w:rPr>
        <w:t> </w:t>
      </w:r>
      <w:r w:rsidR="00E62746" w:rsidRPr="009055CC">
        <w:rPr>
          <w:rFonts w:ascii="Arial" w:eastAsia="Times New Roman" w:hAnsi="Arial" w:cs="Arial"/>
          <w:noProof/>
          <w:lang w:val="de-DE" w:eastAsia="de-DE"/>
        </w:rPr>
        <w:t> </w:t>
      </w:r>
      <w:r w:rsidR="00E62746" w:rsidRPr="009055CC">
        <w:rPr>
          <w:rFonts w:ascii="Arial" w:eastAsia="Times New Roman" w:hAnsi="Arial" w:cs="Arial"/>
          <w:noProof/>
          <w:lang w:val="de-DE" w:eastAsia="de-DE"/>
        </w:rPr>
        <w:t> </w:t>
      </w:r>
      <w:r w:rsidR="00E62746" w:rsidRPr="009055CC">
        <w:rPr>
          <w:rFonts w:ascii="Arial" w:eastAsia="Times New Roman" w:hAnsi="Arial" w:cs="Arial"/>
          <w:lang w:val="de-DE" w:eastAsia="de-DE"/>
        </w:rPr>
        <w:fldChar w:fldCharType="end"/>
      </w:r>
    </w:p>
    <w:p w14:paraId="0EBF24C6" w14:textId="64733D86" w:rsidR="00E62746" w:rsidRPr="009055CC" w:rsidRDefault="00561391" w:rsidP="00AC2CE8">
      <w:pPr>
        <w:tabs>
          <w:tab w:val="left" w:pos="5670"/>
          <w:tab w:val="left" w:pos="5812"/>
        </w:tabs>
        <w:spacing w:after="0"/>
        <w:ind w:left="5670" w:hanging="5670"/>
        <w:rPr>
          <w:rFonts w:ascii="Arial" w:eastAsia="Times New Roman" w:hAnsi="Arial" w:cs="Arial"/>
          <w:lang w:val="de-DE" w:eastAsia="de-DE"/>
        </w:rPr>
      </w:pPr>
      <w:r w:rsidRPr="009055CC">
        <w:rPr>
          <w:rFonts w:ascii="Arial" w:eastAsia="Times New Roman" w:hAnsi="Arial" w:cs="Arial"/>
          <w:lang w:val="de-DE" w:eastAsia="de-DE"/>
        </w:rPr>
        <w:t>Akademische Funktion:</w:t>
      </w:r>
      <w:r w:rsidRPr="009055CC">
        <w:rPr>
          <w:rFonts w:ascii="Arial" w:eastAsia="Times New Roman" w:hAnsi="Arial" w:cs="Arial"/>
          <w:lang w:val="de-DE" w:eastAsia="de-DE"/>
        </w:rPr>
        <w:tab/>
      </w:r>
      <w:r w:rsidR="00E62746" w:rsidRPr="009055CC">
        <w:rPr>
          <w:rFonts w:ascii="Arial" w:eastAsia="Times New Roman" w:hAnsi="Arial" w:cs="Arial"/>
          <w:lang w:val="de-DE" w:eastAsia="de-DE"/>
        </w:rPr>
        <w:fldChar w:fldCharType="begin">
          <w:ffData>
            <w:name w:val=""/>
            <w:enabled/>
            <w:calcOnExit w:val="0"/>
            <w:textInput/>
          </w:ffData>
        </w:fldChar>
      </w:r>
      <w:r w:rsidR="00E62746" w:rsidRPr="009055CC">
        <w:rPr>
          <w:rFonts w:ascii="Arial" w:eastAsia="Times New Roman" w:hAnsi="Arial" w:cs="Arial"/>
          <w:lang w:val="de-DE" w:eastAsia="de-DE"/>
        </w:rPr>
        <w:instrText xml:space="preserve"> FORMTEXT </w:instrText>
      </w:r>
      <w:r w:rsidR="00E62746" w:rsidRPr="009055CC">
        <w:rPr>
          <w:rFonts w:ascii="Arial" w:eastAsia="Times New Roman" w:hAnsi="Arial" w:cs="Arial"/>
          <w:lang w:val="de-DE" w:eastAsia="de-DE"/>
        </w:rPr>
      </w:r>
      <w:r w:rsidR="00E62746" w:rsidRPr="009055CC">
        <w:rPr>
          <w:rFonts w:ascii="Arial" w:eastAsia="Times New Roman" w:hAnsi="Arial" w:cs="Arial"/>
          <w:lang w:val="de-DE" w:eastAsia="de-DE"/>
        </w:rPr>
        <w:fldChar w:fldCharType="separate"/>
      </w:r>
      <w:r w:rsidR="00E62746" w:rsidRPr="009055CC">
        <w:rPr>
          <w:rFonts w:ascii="Arial" w:eastAsia="Times New Roman" w:hAnsi="Arial" w:cs="Arial"/>
          <w:noProof/>
          <w:lang w:val="de-DE" w:eastAsia="de-DE"/>
        </w:rPr>
        <w:t> </w:t>
      </w:r>
      <w:r w:rsidR="00E62746" w:rsidRPr="009055CC">
        <w:rPr>
          <w:rFonts w:ascii="Arial" w:eastAsia="Times New Roman" w:hAnsi="Arial" w:cs="Arial"/>
          <w:noProof/>
          <w:lang w:val="de-DE" w:eastAsia="de-DE"/>
        </w:rPr>
        <w:t> </w:t>
      </w:r>
      <w:r w:rsidR="00E62746" w:rsidRPr="009055CC">
        <w:rPr>
          <w:rFonts w:ascii="Arial" w:eastAsia="Times New Roman" w:hAnsi="Arial" w:cs="Arial"/>
          <w:noProof/>
          <w:lang w:val="de-DE" w:eastAsia="de-DE"/>
        </w:rPr>
        <w:t> </w:t>
      </w:r>
      <w:r w:rsidR="00E62746" w:rsidRPr="009055CC">
        <w:rPr>
          <w:rFonts w:ascii="Arial" w:eastAsia="Times New Roman" w:hAnsi="Arial" w:cs="Arial"/>
          <w:noProof/>
          <w:lang w:val="de-DE" w:eastAsia="de-DE"/>
        </w:rPr>
        <w:t> </w:t>
      </w:r>
      <w:r w:rsidR="00E62746" w:rsidRPr="009055CC">
        <w:rPr>
          <w:rFonts w:ascii="Arial" w:eastAsia="Times New Roman" w:hAnsi="Arial" w:cs="Arial"/>
          <w:noProof/>
          <w:lang w:val="de-DE" w:eastAsia="de-DE"/>
        </w:rPr>
        <w:t> </w:t>
      </w:r>
      <w:r w:rsidR="00E62746" w:rsidRPr="009055CC">
        <w:rPr>
          <w:rFonts w:ascii="Arial" w:eastAsia="Times New Roman" w:hAnsi="Arial" w:cs="Arial"/>
          <w:lang w:val="de-DE" w:eastAsia="de-DE"/>
        </w:rPr>
        <w:fldChar w:fldCharType="end"/>
      </w:r>
    </w:p>
    <w:p w14:paraId="340C2801" w14:textId="20698FA4" w:rsidR="00892DC0" w:rsidRPr="009055CC" w:rsidRDefault="00892DC0" w:rsidP="00AC2CE8">
      <w:pPr>
        <w:tabs>
          <w:tab w:val="left" w:pos="5670"/>
          <w:tab w:val="left" w:pos="5812"/>
        </w:tabs>
        <w:spacing w:after="0"/>
        <w:ind w:left="5670" w:hanging="5670"/>
        <w:rPr>
          <w:rFonts w:ascii="Arial" w:eastAsia="Times New Roman" w:hAnsi="Arial" w:cs="Arial"/>
          <w:lang w:val="de-DE" w:eastAsia="de-DE"/>
        </w:rPr>
      </w:pPr>
      <w:r w:rsidRPr="009055CC">
        <w:rPr>
          <w:rFonts w:ascii="Arial" w:eastAsia="Times New Roman" w:hAnsi="Arial" w:cs="Arial"/>
          <w:lang w:val="de-DE" w:eastAsia="de-DE"/>
        </w:rPr>
        <w:t>Leiterin / Leiter der Weiterbildungsstätte seit:</w:t>
      </w:r>
      <w:r w:rsidRPr="009055CC">
        <w:rPr>
          <w:rFonts w:ascii="Arial" w:eastAsia="Times New Roman" w:hAnsi="Arial" w:cs="Arial"/>
          <w:lang w:val="de-DE" w:eastAsia="de-DE"/>
        </w:rPr>
        <w:tab/>
      </w:r>
      <w:r w:rsidRPr="009055CC">
        <w:rPr>
          <w:rFonts w:ascii="Arial" w:eastAsia="Times New Roman" w:hAnsi="Arial" w:cs="Arial"/>
          <w:lang w:val="de-DE" w:eastAsia="de-DE"/>
        </w:rPr>
        <w:fldChar w:fldCharType="begin">
          <w:ffData>
            <w:name w:val=""/>
            <w:enabled/>
            <w:calcOnExit w:val="0"/>
            <w:textInput/>
          </w:ffData>
        </w:fldChar>
      </w:r>
      <w:r w:rsidRPr="009055CC">
        <w:rPr>
          <w:rFonts w:ascii="Arial" w:eastAsia="Times New Roman" w:hAnsi="Arial" w:cs="Arial"/>
          <w:lang w:val="de-DE" w:eastAsia="de-DE"/>
        </w:rPr>
        <w:instrText xml:space="preserve"> FORMTEXT </w:instrText>
      </w:r>
      <w:r w:rsidRPr="009055CC">
        <w:rPr>
          <w:rFonts w:ascii="Arial" w:eastAsia="Times New Roman" w:hAnsi="Arial" w:cs="Arial"/>
          <w:lang w:val="de-DE" w:eastAsia="de-DE"/>
        </w:rPr>
      </w:r>
      <w:r w:rsidRPr="009055CC">
        <w:rPr>
          <w:rFonts w:ascii="Arial" w:eastAsia="Times New Roman" w:hAnsi="Arial" w:cs="Arial"/>
          <w:lang w:val="de-DE" w:eastAsia="de-DE"/>
        </w:rPr>
        <w:fldChar w:fldCharType="separate"/>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lang w:val="de-DE" w:eastAsia="de-DE"/>
        </w:rPr>
        <w:fldChar w:fldCharType="end"/>
      </w:r>
    </w:p>
    <w:p w14:paraId="1DD6AC1E" w14:textId="77777777" w:rsidR="00E57BD5" w:rsidRPr="009055CC"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9055CC"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9055CC">
        <w:rPr>
          <w:rFonts w:ascii="Arial" w:eastAsia="Times New Roman" w:hAnsi="Arial" w:cs="Arial"/>
          <w:b/>
          <w:lang w:val="de-DE" w:eastAsia="de-DE"/>
        </w:rPr>
        <w:t xml:space="preserve">Stellvertreterin / </w:t>
      </w:r>
      <w:r w:rsidR="00162FAD" w:rsidRPr="009055CC">
        <w:rPr>
          <w:rFonts w:ascii="Arial" w:eastAsia="Times New Roman" w:hAnsi="Arial" w:cs="Arial"/>
          <w:b/>
          <w:lang w:val="de-DE" w:eastAsia="de-DE"/>
        </w:rPr>
        <w:t xml:space="preserve">Stellvertreter:  </w:t>
      </w:r>
      <w:r w:rsidR="00162FAD" w:rsidRPr="009055CC">
        <w:rPr>
          <w:rFonts w:ascii="Arial" w:eastAsia="Times New Roman" w:hAnsi="Arial" w:cs="Arial"/>
          <w:lang w:val="de-DE" w:eastAsia="de-DE"/>
        </w:rPr>
        <w:t>(Name / Vorname)</w:t>
      </w:r>
    </w:p>
    <w:p w14:paraId="31D426CF" w14:textId="77777777" w:rsidR="00892DC0" w:rsidRPr="009055CC"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9055CC">
        <w:rPr>
          <w:rFonts w:ascii="Arial" w:eastAsia="Times New Roman" w:hAnsi="Arial" w:cs="Arial"/>
          <w:lang w:val="de-DE" w:eastAsia="de-DE"/>
        </w:rPr>
        <w:fldChar w:fldCharType="begin">
          <w:ffData>
            <w:name w:val=""/>
            <w:enabled/>
            <w:calcOnExit w:val="0"/>
            <w:textInput/>
          </w:ffData>
        </w:fldChar>
      </w:r>
      <w:r w:rsidRPr="009055CC">
        <w:rPr>
          <w:rFonts w:ascii="Arial" w:eastAsia="Times New Roman" w:hAnsi="Arial" w:cs="Arial"/>
          <w:lang w:val="de-DE" w:eastAsia="de-DE"/>
        </w:rPr>
        <w:instrText xml:space="preserve"> FORMTEXT </w:instrText>
      </w:r>
      <w:r w:rsidRPr="009055CC">
        <w:rPr>
          <w:rFonts w:ascii="Arial" w:eastAsia="Times New Roman" w:hAnsi="Arial" w:cs="Arial"/>
          <w:lang w:val="de-DE" w:eastAsia="de-DE"/>
        </w:rPr>
      </w:r>
      <w:r w:rsidRPr="009055CC">
        <w:rPr>
          <w:rFonts w:ascii="Arial" w:eastAsia="Times New Roman" w:hAnsi="Arial" w:cs="Arial"/>
          <w:lang w:val="de-DE" w:eastAsia="de-DE"/>
        </w:rPr>
        <w:fldChar w:fldCharType="separate"/>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lang w:val="de-DE" w:eastAsia="de-DE"/>
        </w:rPr>
        <w:fldChar w:fldCharType="end"/>
      </w:r>
    </w:p>
    <w:p w14:paraId="32E19CC8" w14:textId="77777777" w:rsidR="00892DC0" w:rsidRPr="009055CC"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9055CC"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9055CC">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9055CC">
        <w:rPr>
          <w:rFonts w:ascii="Arial" w:eastAsia="Times New Roman" w:hAnsi="Arial" w:cs="Times New Roman"/>
          <w:lang w:val="de-DE" w:eastAsia="de-DE"/>
        </w:rPr>
        <w:instrText xml:space="preserve"> FORMCHECKBOX </w:instrText>
      </w:r>
      <w:r w:rsidR="00D27DA8">
        <w:rPr>
          <w:rFonts w:ascii="Arial" w:eastAsia="Times New Roman" w:hAnsi="Arial" w:cs="Times New Roman"/>
          <w:lang w:val="de-DE" w:eastAsia="de-DE"/>
        </w:rPr>
      </w:r>
      <w:r w:rsidR="00D27DA8">
        <w:rPr>
          <w:rFonts w:ascii="Arial" w:eastAsia="Times New Roman" w:hAnsi="Arial" w:cs="Times New Roman"/>
          <w:lang w:val="de-DE" w:eastAsia="de-DE"/>
        </w:rPr>
        <w:fldChar w:fldCharType="separate"/>
      </w:r>
      <w:r w:rsidRPr="009055CC">
        <w:rPr>
          <w:rFonts w:ascii="Arial" w:eastAsia="Times New Roman" w:hAnsi="Arial" w:cs="Times New Roman"/>
          <w:lang w:val="de-DE" w:eastAsia="de-DE"/>
        </w:rPr>
        <w:fldChar w:fldCharType="end"/>
      </w:r>
      <w:r w:rsidRPr="009055CC">
        <w:rPr>
          <w:rFonts w:ascii="Arial" w:eastAsia="Times New Roman" w:hAnsi="Arial" w:cs="Times New Roman"/>
          <w:lang w:val="de-DE" w:eastAsia="de-DE"/>
        </w:rPr>
        <w:t xml:space="preserve"> </w:t>
      </w:r>
      <w:r w:rsidRPr="009055CC">
        <w:rPr>
          <w:rFonts w:ascii="Arial" w:eastAsia="Times New Roman" w:hAnsi="Arial" w:cs="Arial"/>
          <w:lang w:val="de-DE" w:eastAsia="de-DE"/>
        </w:rPr>
        <w:t>Chefärztin / Chefarzt</w:t>
      </w:r>
    </w:p>
    <w:p w14:paraId="388C0974" w14:textId="77777777" w:rsidR="00892DC0" w:rsidRPr="009055CC" w:rsidRDefault="00892DC0" w:rsidP="00BE452C">
      <w:pPr>
        <w:tabs>
          <w:tab w:val="left" w:pos="2127"/>
          <w:tab w:val="left" w:pos="5670"/>
        </w:tabs>
        <w:spacing w:after="0"/>
        <w:ind w:left="5670" w:hanging="5670"/>
        <w:rPr>
          <w:rFonts w:ascii="Arial" w:eastAsia="Times New Roman" w:hAnsi="Arial" w:cs="Arial"/>
          <w:lang w:val="de-DE" w:eastAsia="de-DE"/>
        </w:rPr>
      </w:pPr>
      <w:r w:rsidRPr="009055CC">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9055CC">
        <w:rPr>
          <w:rFonts w:ascii="Arial" w:eastAsia="Times New Roman" w:hAnsi="Arial" w:cs="Times New Roman"/>
          <w:lang w:val="de-DE" w:eastAsia="de-DE"/>
        </w:rPr>
        <w:instrText xml:space="preserve"> FORMCHECKBOX </w:instrText>
      </w:r>
      <w:r w:rsidR="00D27DA8">
        <w:rPr>
          <w:rFonts w:ascii="Arial" w:eastAsia="Times New Roman" w:hAnsi="Arial" w:cs="Times New Roman"/>
          <w:lang w:val="de-DE" w:eastAsia="de-DE"/>
        </w:rPr>
      </w:r>
      <w:r w:rsidR="00D27DA8">
        <w:rPr>
          <w:rFonts w:ascii="Arial" w:eastAsia="Times New Roman" w:hAnsi="Arial" w:cs="Times New Roman"/>
          <w:lang w:val="de-DE" w:eastAsia="de-DE"/>
        </w:rPr>
        <w:fldChar w:fldCharType="separate"/>
      </w:r>
      <w:r w:rsidRPr="009055CC">
        <w:rPr>
          <w:rFonts w:ascii="Arial" w:eastAsia="Times New Roman" w:hAnsi="Arial" w:cs="Times New Roman"/>
          <w:lang w:val="de-DE" w:eastAsia="de-DE"/>
        </w:rPr>
        <w:fldChar w:fldCharType="end"/>
      </w:r>
      <w:r w:rsidRPr="009055CC">
        <w:rPr>
          <w:rFonts w:ascii="Arial" w:eastAsia="Times New Roman" w:hAnsi="Arial" w:cs="Times New Roman"/>
          <w:lang w:val="de-DE" w:eastAsia="de-DE"/>
        </w:rPr>
        <w:t xml:space="preserve"> </w:t>
      </w:r>
      <w:r w:rsidRPr="009055CC">
        <w:rPr>
          <w:rFonts w:ascii="Arial" w:eastAsia="Times New Roman" w:hAnsi="Arial" w:cs="Arial"/>
          <w:lang w:val="de-DE" w:eastAsia="de-DE"/>
        </w:rPr>
        <w:t>Leitende Ärztin / Leitender Arzt</w:t>
      </w:r>
    </w:p>
    <w:p w14:paraId="6F5370CB" w14:textId="77777777" w:rsidR="00892DC0" w:rsidRPr="009055CC"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9055CC">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9055CC">
        <w:rPr>
          <w:rFonts w:ascii="Arial" w:eastAsia="Times New Roman" w:hAnsi="Arial" w:cs="Times New Roman"/>
          <w:lang w:val="de-DE" w:eastAsia="de-DE"/>
        </w:rPr>
        <w:instrText xml:space="preserve"> FORMCHECKBOX </w:instrText>
      </w:r>
      <w:r w:rsidR="00D27DA8">
        <w:rPr>
          <w:rFonts w:ascii="Arial" w:eastAsia="Times New Roman" w:hAnsi="Arial" w:cs="Times New Roman"/>
          <w:lang w:val="de-DE" w:eastAsia="de-DE"/>
        </w:rPr>
      </w:r>
      <w:r w:rsidR="00D27DA8">
        <w:rPr>
          <w:rFonts w:ascii="Arial" w:eastAsia="Times New Roman" w:hAnsi="Arial" w:cs="Times New Roman"/>
          <w:lang w:val="de-DE" w:eastAsia="de-DE"/>
        </w:rPr>
        <w:fldChar w:fldCharType="separate"/>
      </w:r>
      <w:r w:rsidRPr="009055CC">
        <w:rPr>
          <w:rFonts w:ascii="Arial" w:eastAsia="Times New Roman" w:hAnsi="Arial" w:cs="Times New Roman"/>
          <w:lang w:val="de-DE" w:eastAsia="de-DE"/>
        </w:rPr>
        <w:fldChar w:fldCharType="end"/>
      </w:r>
      <w:r w:rsidRPr="009055CC">
        <w:rPr>
          <w:rFonts w:ascii="Arial" w:eastAsia="Times New Roman" w:hAnsi="Arial" w:cs="Times New Roman"/>
          <w:lang w:val="de-DE" w:eastAsia="de-DE"/>
        </w:rPr>
        <w:t xml:space="preserve"> </w:t>
      </w:r>
      <w:r w:rsidRPr="009055CC">
        <w:rPr>
          <w:rFonts w:ascii="Arial" w:eastAsia="Times New Roman" w:hAnsi="Arial" w:cs="Arial"/>
          <w:lang w:val="de-DE" w:eastAsia="de-DE"/>
        </w:rPr>
        <w:t>andere (bitte angeben)</w:t>
      </w:r>
      <w:r w:rsidRPr="009055CC">
        <w:rPr>
          <w:rFonts w:ascii="Arial" w:eastAsia="Times New Roman" w:hAnsi="Arial" w:cs="Arial"/>
          <w:lang w:val="de-DE" w:eastAsia="de-DE"/>
        </w:rPr>
        <w:tab/>
      </w:r>
      <w:r w:rsidRPr="009055CC">
        <w:rPr>
          <w:rFonts w:ascii="Arial" w:eastAsia="Times New Roman" w:hAnsi="Arial" w:cs="Arial"/>
          <w:lang w:val="de-DE" w:eastAsia="de-DE"/>
        </w:rPr>
        <w:fldChar w:fldCharType="begin">
          <w:ffData>
            <w:name w:val=""/>
            <w:enabled/>
            <w:calcOnExit w:val="0"/>
            <w:textInput/>
          </w:ffData>
        </w:fldChar>
      </w:r>
      <w:r w:rsidRPr="009055CC">
        <w:rPr>
          <w:rFonts w:ascii="Arial" w:eastAsia="Times New Roman" w:hAnsi="Arial" w:cs="Arial"/>
          <w:lang w:val="de-DE" w:eastAsia="de-DE"/>
        </w:rPr>
        <w:instrText xml:space="preserve"> FORMTEXT </w:instrText>
      </w:r>
      <w:r w:rsidRPr="009055CC">
        <w:rPr>
          <w:rFonts w:ascii="Arial" w:eastAsia="Times New Roman" w:hAnsi="Arial" w:cs="Arial"/>
          <w:lang w:val="de-DE" w:eastAsia="de-DE"/>
        </w:rPr>
      </w:r>
      <w:r w:rsidRPr="009055CC">
        <w:rPr>
          <w:rFonts w:ascii="Arial" w:eastAsia="Times New Roman" w:hAnsi="Arial" w:cs="Arial"/>
          <w:lang w:val="de-DE" w:eastAsia="de-DE"/>
        </w:rPr>
        <w:fldChar w:fldCharType="separate"/>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lang w:val="de-DE" w:eastAsia="de-DE"/>
        </w:rPr>
        <w:fldChar w:fldCharType="end"/>
      </w:r>
    </w:p>
    <w:p w14:paraId="33B1CC33" w14:textId="77777777" w:rsidR="00561391" w:rsidRPr="009055CC"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9055CC" w:rsidRDefault="00892DC0" w:rsidP="00AC2CE8">
      <w:pPr>
        <w:tabs>
          <w:tab w:val="left" w:pos="5670"/>
          <w:tab w:val="left" w:pos="5812"/>
        </w:tabs>
        <w:spacing w:after="0"/>
        <w:ind w:left="5670" w:hanging="5670"/>
        <w:rPr>
          <w:rFonts w:ascii="Arial" w:eastAsia="Times New Roman" w:hAnsi="Arial" w:cs="Arial"/>
          <w:lang w:val="de-DE" w:eastAsia="de-DE"/>
        </w:rPr>
      </w:pPr>
      <w:r w:rsidRPr="009055CC">
        <w:rPr>
          <w:rFonts w:ascii="Arial" w:eastAsia="Times New Roman" w:hAnsi="Arial" w:cs="Arial"/>
          <w:lang w:val="de-DE" w:eastAsia="de-DE"/>
        </w:rPr>
        <w:t>Stellenpensum</w:t>
      </w:r>
      <w:r w:rsidRPr="009055CC">
        <w:rPr>
          <w:rFonts w:ascii="Arial" w:eastAsia="Times New Roman" w:hAnsi="Arial" w:cs="Arial"/>
          <w:lang w:val="de-DE" w:eastAsia="de-DE"/>
        </w:rPr>
        <w:tab/>
      </w:r>
      <w:r w:rsidRPr="009055CC">
        <w:rPr>
          <w:rFonts w:ascii="Arial" w:eastAsia="Times New Roman" w:hAnsi="Arial" w:cs="Arial"/>
          <w:lang w:val="de-DE" w:eastAsia="de-DE"/>
        </w:rPr>
        <w:fldChar w:fldCharType="begin">
          <w:ffData>
            <w:name w:val=""/>
            <w:enabled/>
            <w:calcOnExit w:val="0"/>
            <w:textInput/>
          </w:ffData>
        </w:fldChar>
      </w:r>
      <w:r w:rsidRPr="009055CC">
        <w:rPr>
          <w:rFonts w:ascii="Arial" w:eastAsia="Times New Roman" w:hAnsi="Arial" w:cs="Arial"/>
          <w:lang w:val="de-DE" w:eastAsia="de-DE"/>
        </w:rPr>
        <w:instrText xml:space="preserve"> FORMTEXT </w:instrText>
      </w:r>
      <w:r w:rsidRPr="009055CC">
        <w:rPr>
          <w:rFonts w:ascii="Arial" w:eastAsia="Times New Roman" w:hAnsi="Arial" w:cs="Arial"/>
          <w:lang w:val="de-DE" w:eastAsia="de-DE"/>
        </w:rPr>
      </w:r>
      <w:r w:rsidRPr="009055CC">
        <w:rPr>
          <w:rFonts w:ascii="Arial" w:eastAsia="Times New Roman" w:hAnsi="Arial" w:cs="Arial"/>
          <w:lang w:val="de-DE" w:eastAsia="de-DE"/>
        </w:rPr>
        <w:fldChar w:fldCharType="separate"/>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lang w:val="de-DE" w:eastAsia="de-DE"/>
        </w:rPr>
        <w:fldChar w:fldCharType="end"/>
      </w:r>
      <w:r w:rsidRPr="009055CC">
        <w:rPr>
          <w:rFonts w:ascii="Arial" w:eastAsia="Times New Roman" w:hAnsi="Arial" w:cs="Arial"/>
          <w:lang w:val="de-DE" w:eastAsia="de-DE"/>
        </w:rPr>
        <w:t>%</w:t>
      </w:r>
    </w:p>
    <w:p w14:paraId="09E2F499" w14:textId="77777777" w:rsidR="00892DC0" w:rsidRPr="009055CC"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9055CC" w:rsidRDefault="00892DC0" w:rsidP="00AC2CE8">
      <w:pPr>
        <w:tabs>
          <w:tab w:val="left" w:pos="5670"/>
          <w:tab w:val="left" w:pos="5812"/>
        </w:tabs>
        <w:spacing w:after="0"/>
        <w:ind w:left="5670" w:hanging="5670"/>
        <w:rPr>
          <w:rFonts w:ascii="Arial" w:eastAsia="Times New Roman" w:hAnsi="Arial" w:cs="Arial"/>
          <w:lang w:val="de-DE" w:eastAsia="de-DE"/>
        </w:rPr>
      </w:pPr>
      <w:r w:rsidRPr="009055CC">
        <w:rPr>
          <w:rFonts w:ascii="Arial" w:eastAsia="Times New Roman" w:hAnsi="Arial" w:cs="Arial"/>
          <w:lang w:val="de-DE" w:eastAsia="de-DE"/>
        </w:rPr>
        <w:t>Facharzttitel:</w:t>
      </w:r>
      <w:r w:rsidRPr="009055CC">
        <w:rPr>
          <w:rFonts w:ascii="Arial" w:eastAsia="Times New Roman" w:hAnsi="Arial" w:cs="Arial"/>
          <w:lang w:val="de-DE" w:eastAsia="de-DE"/>
        </w:rPr>
        <w:tab/>
      </w:r>
      <w:r w:rsidRPr="009055CC">
        <w:rPr>
          <w:rFonts w:ascii="Arial" w:eastAsia="Times New Roman" w:hAnsi="Arial" w:cs="Arial"/>
          <w:lang w:val="de-DE" w:eastAsia="de-DE"/>
        </w:rPr>
        <w:fldChar w:fldCharType="begin">
          <w:ffData>
            <w:name w:val=""/>
            <w:enabled/>
            <w:calcOnExit w:val="0"/>
            <w:textInput/>
          </w:ffData>
        </w:fldChar>
      </w:r>
      <w:r w:rsidRPr="009055CC">
        <w:rPr>
          <w:rFonts w:ascii="Arial" w:eastAsia="Times New Roman" w:hAnsi="Arial" w:cs="Arial"/>
          <w:lang w:val="de-DE" w:eastAsia="de-DE"/>
        </w:rPr>
        <w:instrText xml:space="preserve"> FORMTEXT </w:instrText>
      </w:r>
      <w:r w:rsidRPr="009055CC">
        <w:rPr>
          <w:rFonts w:ascii="Arial" w:eastAsia="Times New Roman" w:hAnsi="Arial" w:cs="Arial"/>
          <w:lang w:val="de-DE" w:eastAsia="de-DE"/>
        </w:rPr>
      </w:r>
      <w:r w:rsidRPr="009055CC">
        <w:rPr>
          <w:rFonts w:ascii="Arial" w:eastAsia="Times New Roman" w:hAnsi="Arial" w:cs="Arial"/>
          <w:lang w:val="de-DE" w:eastAsia="de-DE"/>
        </w:rPr>
        <w:fldChar w:fldCharType="separate"/>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lang w:val="de-DE" w:eastAsia="de-DE"/>
        </w:rPr>
        <w:fldChar w:fldCharType="end"/>
      </w:r>
    </w:p>
    <w:p w14:paraId="1E83FEE4" w14:textId="77777777" w:rsidR="00892DC0" w:rsidRPr="009055CC" w:rsidRDefault="00892DC0" w:rsidP="00AC2CE8">
      <w:pPr>
        <w:tabs>
          <w:tab w:val="left" w:pos="5670"/>
          <w:tab w:val="left" w:pos="5812"/>
        </w:tabs>
        <w:spacing w:after="0"/>
        <w:ind w:left="5670" w:hanging="5670"/>
        <w:rPr>
          <w:rFonts w:ascii="Arial" w:eastAsia="Times New Roman" w:hAnsi="Arial" w:cs="Arial"/>
          <w:lang w:val="de-DE" w:eastAsia="de-DE"/>
        </w:rPr>
      </w:pPr>
      <w:r w:rsidRPr="009055CC">
        <w:rPr>
          <w:rFonts w:ascii="Arial" w:eastAsia="Times New Roman" w:hAnsi="Arial" w:cs="Arial"/>
          <w:lang w:val="de-DE" w:eastAsia="de-DE"/>
        </w:rPr>
        <w:t>Akademische Funktion:</w:t>
      </w:r>
      <w:r w:rsidRPr="009055CC">
        <w:rPr>
          <w:rFonts w:ascii="Arial" w:eastAsia="Times New Roman" w:hAnsi="Arial" w:cs="Arial"/>
          <w:lang w:val="de-DE" w:eastAsia="de-DE"/>
        </w:rPr>
        <w:tab/>
      </w:r>
      <w:r w:rsidRPr="009055CC">
        <w:rPr>
          <w:rFonts w:ascii="Arial" w:eastAsia="Times New Roman" w:hAnsi="Arial" w:cs="Arial"/>
          <w:lang w:val="de-DE" w:eastAsia="de-DE"/>
        </w:rPr>
        <w:fldChar w:fldCharType="begin">
          <w:ffData>
            <w:name w:val=""/>
            <w:enabled/>
            <w:calcOnExit w:val="0"/>
            <w:textInput/>
          </w:ffData>
        </w:fldChar>
      </w:r>
      <w:r w:rsidRPr="009055CC">
        <w:rPr>
          <w:rFonts w:ascii="Arial" w:eastAsia="Times New Roman" w:hAnsi="Arial" w:cs="Arial"/>
          <w:lang w:val="de-DE" w:eastAsia="de-DE"/>
        </w:rPr>
        <w:instrText xml:space="preserve"> FORMTEXT </w:instrText>
      </w:r>
      <w:r w:rsidRPr="009055CC">
        <w:rPr>
          <w:rFonts w:ascii="Arial" w:eastAsia="Times New Roman" w:hAnsi="Arial" w:cs="Arial"/>
          <w:lang w:val="de-DE" w:eastAsia="de-DE"/>
        </w:rPr>
      </w:r>
      <w:r w:rsidRPr="009055CC">
        <w:rPr>
          <w:rFonts w:ascii="Arial" w:eastAsia="Times New Roman" w:hAnsi="Arial" w:cs="Arial"/>
          <w:lang w:val="de-DE" w:eastAsia="de-DE"/>
        </w:rPr>
        <w:fldChar w:fldCharType="separate"/>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lang w:val="de-DE" w:eastAsia="de-DE"/>
        </w:rPr>
        <w:fldChar w:fldCharType="end"/>
      </w:r>
    </w:p>
    <w:p w14:paraId="03D34CDF" w14:textId="77777777" w:rsidR="00162FAD" w:rsidRPr="009055CC" w:rsidRDefault="00162FAD" w:rsidP="00AC2CE8">
      <w:pPr>
        <w:tabs>
          <w:tab w:val="left" w:pos="5812"/>
        </w:tabs>
        <w:spacing w:after="0"/>
        <w:ind w:left="5670" w:hanging="5670"/>
        <w:rPr>
          <w:rFonts w:ascii="Arial" w:eastAsia="Times New Roman" w:hAnsi="Arial" w:cs="Arial"/>
          <w:lang w:val="de-DE" w:eastAsia="de-DE"/>
        </w:rPr>
      </w:pPr>
    </w:p>
    <w:p w14:paraId="1CBFCD9F" w14:textId="77777777" w:rsidR="00531EAF" w:rsidRPr="009055CC"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9055CC">
        <w:rPr>
          <w:rFonts w:ascii="Arial" w:eastAsia="Times New Roman" w:hAnsi="Arial" w:cs="Arial"/>
          <w:lang w:eastAsia="de-DE"/>
        </w:rPr>
        <w:t>Name Koordinatorin / Koordindator*, falls nicht identisch mit WBSL:</w:t>
      </w:r>
    </w:p>
    <w:p w14:paraId="0701EB8C" w14:textId="2063DE14" w:rsidR="00531EAF" w:rsidRPr="009055CC" w:rsidRDefault="00AC2CE8" w:rsidP="00AC2CE8">
      <w:pPr>
        <w:tabs>
          <w:tab w:val="left" w:pos="5812"/>
        </w:tabs>
        <w:spacing w:after="0"/>
        <w:ind w:left="5670" w:hanging="5670"/>
        <w:rPr>
          <w:rFonts w:ascii="Arial" w:eastAsia="Times New Roman" w:hAnsi="Arial" w:cs="Arial"/>
          <w:lang w:val="de-DE" w:eastAsia="de-DE"/>
        </w:rPr>
      </w:pPr>
      <w:r w:rsidRPr="009055CC">
        <w:rPr>
          <w:rFonts w:ascii="Arial" w:eastAsia="Times New Roman" w:hAnsi="Arial" w:cs="Arial"/>
          <w:lang w:val="de-DE" w:eastAsia="de-DE"/>
        </w:rPr>
        <w:fldChar w:fldCharType="begin">
          <w:ffData>
            <w:name w:val=""/>
            <w:enabled/>
            <w:calcOnExit w:val="0"/>
            <w:textInput/>
          </w:ffData>
        </w:fldChar>
      </w:r>
      <w:r w:rsidRPr="009055CC">
        <w:rPr>
          <w:rFonts w:ascii="Arial" w:eastAsia="Times New Roman" w:hAnsi="Arial" w:cs="Arial"/>
          <w:lang w:val="de-DE" w:eastAsia="de-DE"/>
        </w:rPr>
        <w:instrText xml:space="preserve"> FORMTEXT </w:instrText>
      </w:r>
      <w:r w:rsidRPr="009055CC">
        <w:rPr>
          <w:rFonts w:ascii="Arial" w:eastAsia="Times New Roman" w:hAnsi="Arial" w:cs="Arial"/>
          <w:lang w:val="de-DE" w:eastAsia="de-DE"/>
        </w:rPr>
      </w:r>
      <w:r w:rsidRPr="009055CC">
        <w:rPr>
          <w:rFonts w:ascii="Arial" w:eastAsia="Times New Roman" w:hAnsi="Arial" w:cs="Arial"/>
          <w:lang w:val="de-DE" w:eastAsia="de-DE"/>
        </w:rPr>
        <w:fldChar w:fldCharType="separate"/>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lang w:val="de-DE" w:eastAsia="de-DE"/>
        </w:rPr>
        <w:fldChar w:fldCharType="end"/>
      </w:r>
    </w:p>
    <w:p w14:paraId="324B5765" w14:textId="77777777" w:rsidR="00AC2CE8" w:rsidRPr="009055CC"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9055CC" w:rsidRDefault="00531EAF" w:rsidP="00BE452C">
      <w:pPr>
        <w:tabs>
          <w:tab w:val="left" w:pos="5670"/>
        </w:tabs>
        <w:spacing w:after="0"/>
        <w:ind w:left="5670" w:hanging="5670"/>
        <w:rPr>
          <w:rFonts w:ascii="Arial" w:eastAsia="Times New Roman" w:hAnsi="Arial" w:cs="Arial"/>
          <w:lang w:val="de-DE" w:eastAsia="de-DE"/>
        </w:rPr>
      </w:pPr>
      <w:r w:rsidRPr="009055CC">
        <w:rPr>
          <w:rFonts w:ascii="Arial" w:eastAsia="Times New Roman" w:hAnsi="Arial" w:cs="Arial"/>
          <w:lang w:val="de-DE" w:eastAsia="de-DE"/>
        </w:rPr>
        <w:t>Facharzttitel seit:</w:t>
      </w:r>
      <w:r w:rsidR="00AC2CE8" w:rsidRPr="009055CC">
        <w:rPr>
          <w:rFonts w:ascii="Arial" w:eastAsia="Times New Roman" w:hAnsi="Arial" w:cs="Arial"/>
          <w:lang w:val="de-DE" w:eastAsia="de-DE"/>
        </w:rPr>
        <w:tab/>
      </w:r>
      <w:r w:rsidR="00AC2CE8" w:rsidRPr="009055CC">
        <w:rPr>
          <w:rFonts w:ascii="Arial" w:eastAsia="Times New Roman" w:hAnsi="Arial" w:cs="Arial"/>
          <w:lang w:val="de-DE" w:eastAsia="de-DE"/>
        </w:rPr>
        <w:fldChar w:fldCharType="begin">
          <w:ffData>
            <w:name w:val=""/>
            <w:enabled/>
            <w:calcOnExit w:val="0"/>
            <w:textInput/>
          </w:ffData>
        </w:fldChar>
      </w:r>
      <w:r w:rsidR="00AC2CE8" w:rsidRPr="009055CC">
        <w:rPr>
          <w:rFonts w:ascii="Arial" w:eastAsia="Times New Roman" w:hAnsi="Arial" w:cs="Arial"/>
          <w:lang w:val="de-DE" w:eastAsia="de-DE"/>
        </w:rPr>
        <w:instrText xml:space="preserve"> FORMTEXT </w:instrText>
      </w:r>
      <w:r w:rsidR="00AC2CE8" w:rsidRPr="009055CC">
        <w:rPr>
          <w:rFonts w:ascii="Arial" w:eastAsia="Times New Roman" w:hAnsi="Arial" w:cs="Arial"/>
          <w:lang w:val="de-DE" w:eastAsia="de-DE"/>
        </w:rPr>
      </w:r>
      <w:r w:rsidR="00AC2CE8" w:rsidRPr="009055CC">
        <w:rPr>
          <w:rFonts w:ascii="Arial" w:eastAsia="Times New Roman" w:hAnsi="Arial" w:cs="Arial"/>
          <w:lang w:val="de-DE" w:eastAsia="de-DE"/>
        </w:rPr>
        <w:fldChar w:fldCharType="separate"/>
      </w:r>
      <w:r w:rsidR="00AC2CE8" w:rsidRPr="009055CC">
        <w:rPr>
          <w:rFonts w:ascii="Arial" w:eastAsia="Times New Roman" w:hAnsi="Arial" w:cs="Arial"/>
          <w:noProof/>
          <w:lang w:val="de-DE" w:eastAsia="de-DE"/>
        </w:rPr>
        <w:t> </w:t>
      </w:r>
      <w:r w:rsidR="00AC2CE8" w:rsidRPr="009055CC">
        <w:rPr>
          <w:rFonts w:ascii="Arial" w:eastAsia="Times New Roman" w:hAnsi="Arial" w:cs="Arial"/>
          <w:noProof/>
          <w:lang w:val="de-DE" w:eastAsia="de-DE"/>
        </w:rPr>
        <w:t> </w:t>
      </w:r>
      <w:r w:rsidR="00AC2CE8" w:rsidRPr="009055CC">
        <w:rPr>
          <w:rFonts w:ascii="Arial" w:eastAsia="Times New Roman" w:hAnsi="Arial" w:cs="Arial"/>
          <w:noProof/>
          <w:lang w:val="de-DE" w:eastAsia="de-DE"/>
        </w:rPr>
        <w:t> </w:t>
      </w:r>
      <w:r w:rsidR="00AC2CE8" w:rsidRPr="009055CC">
        <w:rPr>
          <w:rFonts w:ascii="Arial" w:eastAsia="Times New Roman" w:hAnsi="Arial" w:cs="Arial"/>
          <w:noProof/>
          <w:lang w:val="de-DE" w:eastAsia="de-DE"/>
        </w:rPr>
        <w:t> </w:t>
      </w:r>
      <w:r w:rsidR="00AC2CE8" w:rsidRPr="009055CC">
        <w:rPr>
          <w:rFonts w:ascii="Arial" w:eastAsia="Times New Roman" w:hAnsi="Arial" w:cs="Arial"/>
          <w:noProof/>
          <w:lang w:val="de-DE" w:eastAsia="de-DE"/>
        </w:rPr>
        <w:t> </w:t>
      </w:r>
      <w:r w:rsidR="00AC2CE8" w:rsidRPr="009055CC">
        <w:rPr>
          <w:rFonts w:ascii="Arial" w:eastAsia="Times New Roman" w:hAnsi="Arial" w:cs="Arial"/>
          <w:lang w:val="de-DE" w:eastAsia="de-DE"/>
        </w:rPr>
        <w:fldChar w:fldCharType="end"/>
      </w:r>
    </w:p>
    <w:p w14:paraId="355E5719" w14:textId="1ADC9B78" w:rsidR="00531EAF" w:rsidRPr="009055CC" w:rsidRDefault="00531EAF" w:rsidP="00531EAF">
      <w:pPr>
        <w:spacing w:after="0"/>
        <w:rPr>
          <w:rFonts w:ascii="Arial" w:eastAsia="Times New Roman" w:hAnsi="Arial" w:cs="Arial"/>
          <w:strike/>
          <w:sz w:val="16"/>
          <w:lang w:eastAsia="de-DE"/>
        </w:rPr>
      </w:pPr>
      <w:r w:rsidRPr="009055CC">
        <w:rPr>
          <w:rFonts w:ascii="Arial" w:eastAsia="Times New Roman" w:hAnsi="Arial" w:cs="Arial"/>
          <w:sz w:val="16"/>
          <w:lang w:eastAsia="de-DE"/>
        </w:rPr>
        <w:t>*Koordinator</w:t>
      </w:r>
      <w:r w:rsidR="00B35D61" w:rsidRPr="009055CC">
        <w:rPr>
          <w:rFonts w:ascii="Arial" w:eastAsia="Times New Roman" w:hAnsi="Arial" w:cs="Arial"/>
          <w:sz w:val="16"/>
          <w:lang w:eastAsia="de-DE"/>
        </w:rPr>
        <w:t>in oder Koordinator</w:t>
      </w:r>
      <w:r w:rsidRPr="009055CC">
        <w:rPr>
          <w:rFonts w:ascii="Arial" w:eastAsia="Times New Roman" w:hAnsi="Arial" w:cs="Arial"/>
          <w:sz w:val="16"/>
          <w:lang w:eastAsia="de-DE"/>
        </w:rPr>
        <w:t xml:space="preserve"> = LA oder OA, der die WB der </w:t>
      </w:r>
      <w:r w:rsidR="00B35D61" w:rsidRPr="009055CC">
        <w:rPr>
          <w:rFonts w:ascii="Arial" w:eastAsia="Times New Roman" w:hAnsi="Arial" w:cs="Arial"/>
          <w:sz w:val="16"/>
          <w:lang w:eastAsia="de-DE"/>
        </w:rPr>
        <w:t xml:space="preserve">Weiterzubildenden </w:t>
      </w:r>
      <w:r w:rsidRPr="009055CC">
        <w:rPr>
          <w:rFonts w:ascii="Arial" w:eastAsia="Times New Roman" w:hAnsi="Arial" w:cs="Arial"/>
          <w:sz w:val="16"/>
          <w:lang w:eastAsia="de-DE"/>
        </w:rPr>
        <w:t>intern koordiniert, vgl. auch Glossar</w:t>
      </w:r>
    </w:p>
    <w:p w14:paraId="00D4901F" w14:textId="77777777" w:rsidR="00162FAD" w:rsidRPr="009055CC" w:rsidRDefault="00162FAD" w:rsidP="00162FAD">
      <w:pPr>
        <w:spacing w:after="0"/>
        <w:rPr>
          <w:rFonts w:ascii="Arial" w:eastAsia="Times New Roman" w:hAnsi="Arial" w:cs="Arial"/>
          <w:bCs/>
          <w:lang w:eastAsia="de-DE"/>
        </w:rPr>
      </w:pPr>
    </w:p>
    <w:p w14:paraId="75A99434" w14:textId="77777777" w:rsidR="00162FAD" w:rsidRPr="009055CC" w:rsidRDefault="00162FAD" w:rsidP="00162FAD">
      <w:pPr>
        <w:spacing w:after="0"/>
        <w:rPr>
          <w:rFonts w:ascii="Arial" w:eastAsia="Times New Roman" w:hAnsi="Arial" w:cs="Arial"/>
          <w:bCs/>
          <w:lang w:val="de-DE" w:eastAsia="de-DE"/>
        </w:rPr>
      </w:pPr>
    </w:p>
    <w:p w14:paraId="0719EB48" w14:textId="77777777" w:rsidR="00EE46F3" w:rsidRPr="009055CC" w:rsidRDefault="00162FAD" w:rsidP="00162FAD">
      <w:pPr>
        <w:tabs>
          <w:tab w:val="left" w:pos="6946"/>
          <w:tab w:val="left" w:pos="8080"/>
        </w:tabs>
        <w:spacing w:after="0"/>
        <w:rPr>
          <w:rFonts w:ascii="Arial" w:eastAsia="Times New Roman" w:hAnsi="Arial" w:cs="Arial"/>
          <w:b/>
          <w:lang w:val="de-DE" w:eastAsia="de-DE"/>
        </w:rPr>
      </w:pPr>
      <w:r w:rsidRPr="009055CC">
        <w:rPr>
          <w:rFonts w:ascii="Arial" w:eastAsia="Times New Roman" w:hAnsi="Arial" w:cs="Arial"/>
          <w:b/>
          <w:lang w:val="de-DE" w:eastAsia="de-DE"/>
        </w:rPr>
        <w:t>Anzahl der Weiterbildungsstellen an der Weiterbildungsstätte</w:t>
      </w:r>
    </w:p>
    <w:p w14:paraId="697E0275" w14:textId="71D968E7" w:rsidR="0080101D" w:rsidRPr="009055CC" w:rsidRDefault="00771039" w:rsidP="00286167">
      <w:pPr>
        <w:tabs>
          <w:tab w:val="left" w:pos="8080"/>
        </w:tabs>
        <w:spacing w:after="0"/>
        <w:ind w:left="8080" w:hanging="8080"/>
        <w:rPr>
          <w:rFonts w:ascii="Arial" w:eastAsia="Times New Roman" w:hAnsi="Arial" w:cs="Arial"/>
          <w:lang w:val="de-DE" w:eastAsia="de-DE"/>
        </w:rPr>
      </w:pPr>
      <w:r w:rsidRPr="009055CC">
        <w:rPr>
          <w:rFonts w:ascii="Arial" w:eastAsia="Times New Roman" w:hAnsi="Arial" w:cs="Arial"/>
          <w:lang w:val="de-DE" w:eastAsia="de-DE"/>
        </w:rPr>
        <w:t xml:space="preserve">Anzahl </w:t>
      </w:r>
      <w:r w:rsidR="0080101D" w:rsidRPr="009055CC">
        <w:rPr>
          <w:rFonts w:ascii="Arial" w:eastAsia="Times New Roman" w:hAnsi="Arial" w:cs="Arial"/>
          <w:lang w:val="de-DE" w:eastAsia="de-DE"/>
        </w:rPr>
        <w:t>Ärzti</w:t>
      </w:r>
      <w:r w:rsidRPr="009055CC">
        <w:rPr>
          <w:rFonts w:ascii="Arial" w:eastAsia="Times New Roman" w:hAnsi="Arial" w:cs="Arial"/>
          <w:lang w:val="de-DE" w:eastAsia="de-DE"/>
        </w:rPr>
        <w:t>n</w:t>
      </w:r>
      <w:r w:rsidR="0080101D" w:rsidRPr="009055CC">
        <w:rPr>
          <w:rFonts w:ascii="Arial" w:eastAsia="Times New Roman" w:hAnsi="Arial" w:cs="Arial"/>
          <w:lang w:val="de-DE" w:eastAsia="de-DE"/>
        </w:rPr>
        <w:t>n</w:t>
      </w:r>
      <w:r w:rsidRPr="009055CC">
        <w:rPr>
          <w:rFonts w:ascii="Arial" w:eastAsia="Times New Roman" w:hAnsi="Arial" w:cs="Arial"/>
          <w:lang w:val="de-DE" w:eastAsia="de-DE"/>
        </w:rPr>
        <w:t>en</w:t>
      </w:r>
      <w:r w:rsidR="0080101D" w:rsidRPr="009055CC">
        <w:rPr>
          <w:rFonts w:ascii="Arial" w:eastAsia="Times New Roman" w:hAnsi="Arial" w:cs="Arial"/>
          <w:lang w:val="de-DE" w:eastAsia="de-DE"/>
        </w:rPr>
        <w:t xml:space="preserve"> / </w:t>
      </w:r>
      <w:r w:rsidRPr="009055CC">
        <w:rPr>
          <w:rFonts w:ascii="Arial" w:eastAsia="Times New Roman" w:hAnsi="Arial" w:cs="Arial"/>
          <w:lang w:val="de-DE" w:eastAsia="de-DE"/>
        </w:rPr>
        <w:t>Ä</w:t>
      </w:r>
      <w:r w:rsidR="0080101D" w:rsidRPr="009055CC">
        <w:rPr>
          <w:rFonts w:ascii="Arial" w:eastAsia="Times New Roman" w:hAnsi="Arial" w:cs="Arial"/>
          <w:lang w:val="de-DE" w:eastAsia="de-DE"/>
        </w:rPr>
        <w:t>rzt</w:t>
      </w:r>
      <w:r w:rsidRPr="009055CC">
        <w:rPr>
          <w:rFonts w:ascii="Arial" w:eastAsia="Times New Roman" w:hAnsi="Arial" w:cs="Arial"/>
          <w:lang w:val="de-DE" w:eastAsia="de-DE"/>
        </w:rPr>
        <w:t>e</w:t>
      </w:r>
      <w:r w:rsidR="0080101D" w:rsidRPr="009055CC">
        <w:rPr>
          <w:rFonts w:ascii="Arial" w:eastAsia="Times New Roman" w:hAnsi="Arial" w:cs="Arial"/>
          <w:lang w:val="de-DE" w:eastAsia="de-DE"/>
        </w:rPr>
        <w:t xml:space="preserve"> in Weiterbildung</w:t>
      </w:r>
      <w:r w:rsidR="0080101D" w:rsidRPr="009055CC">
        <w:rPr>
          <w:rFonts w:ascii="Arial" w:eastAsia="Times New Roman" w:hAnsi="Arial" w:cs="Arial"/>
          <w:lang w:val="de-DE" w:eastAsia="de-DE"/>
        </w:rPr>
        <w:tab/>
      </w:r>
      <w:r w:rsidR="0011711D" w:rsidRPr="009055CC">
        <w:rPr>
          <w:rFonts w:ascii="Arial" w:eastAsia="Times New Roman" w:hAnsi="Arial" w:cs="Arial"/>
          <w:lang w:val="de-DE" w:eastAsia="de-DE"/>
        </w:rPr>
        <w:fldChar w:fldCharType="begin">
          <w:ffData>
            <w:name w:val=""/>
            <w:enabled/>
            <w:calcOnExit w:val="0"/>
            <w:textInput/>
          </w:ffData>
        </w:fldChar>
      </w:r>
      <w:r w:rsidR="0011711D" w:rsidRPr="009055CC">
        <w:rPr>
          <w:rFonts w:ascii="Arial" w:eastAsia="Times New Roman" w:hAnsi="Arial" w:cs="Arial"/>
          <w:lang w:val="de-DE" w:eastAsia="de-DE"/>
        </w:rPr>
        <w:instrText xml:space="preserve"> FORMTEXT </w:instrText>
      </w:r>
      <w:r w:rsidR="0011711D" w:rsidRPr="009055CC">
        <w:rPr>
          <w:rFonts w:ascii="Arial" w:eastAsia="Times New Roman" w:hAnsi="Arial" w:cs="Arial"/>
          <w:lang w:val="de-DE" w:eastAsia="de-DE"/>
        </w:rPr>
      </w:r>
      <w:r w:rsidR="0011711D" w:rsidRPr="009055CC">
        <w:rPr>
          <w:rFonts w:ascii="Arial" w:eastAsia="Times New Roman" w:hAnsi="Arial" w:cs="Arial"/>
          <w:lang w:val="de-DE" w:eastAsia="de-DE"/>
        </w:rPr>
        <w:fldChar w:fldCharType="separate"/>
      </w:r>
      <w:r w:rsidR="0011711D" w:rsidRPr="009055CC">
        <w:rPr>
          <w:rFonts w:ascii="Arial" w:eastAsia="Times New Roman" w:hAnsi="Arial" w:cs="Arial"/>
          <w:noProof/>
          <w:lang w:val="de-DE" w:eastAsia="de-DE"/>
        </w:rPr>
        <w:t> </w:t>
      </w:r>
      <w:r w:rsidR="0011711D" w:rsidRPr="009055CC">
        <w:rPr>
          <w:rFonts w:ascii="Arial" w:eastAsia="Times New Roman" w:hAnsi="Arial" w:cs="Arial"/>
          <w:noProof/>
          <w:lang w:val="de-DE" w:eastAsia="de-DE"/>
        </w:rPr>
        <w:t> </w:t>
      </w:r>
      <w:r w:rsidR="0011711D" w:rsidRPr="009055CC">
        <w:rPr>
          <w:rFonts w:ascii="Arial" w:eastAsia="Times New Roman" w:hAnsi="Arial" w:cs="Arial"/>
          <w:noProof/>
          <w:lang w:val="de-DE" w:eastAsia="de-DE"/>
        </w:rPr>
        <w:t> </w:t>
      </w:r>
      <w:r w:rsidR="0011711D" w:rsidRPr="009055CC">
        <w:rPr>
          <w:rFonts w:ascii="Arial" w:eastAsia="Times New Roman" w:hAnsi="Arial" w:cs="Arial"/>
          <w:noProof/>
          <w:lang w:val="de-DE" w:eastAsia="de-DE"/>
        </w:rPr>
        <w:t> </w:t>
      </w:r>
      <w:r w:rsidR="0011711D" w:rsidRPr="009055CC">
        <w:rPr>
          <w:rFonts w:ascii="Arial" w:eastAsia="Times New Roman" w:hAnsi="Arial" w:cs="Arial"/>
          <w:noProof/>
          <w:lang w:val="de-DE" w:eastAsia="de-DE"/>
        </w:rPr>
        <w:t> </w:t>
      </w:r>
      <w:r w:rsidR="0011711D" w:rsidRPr="009055CC">
        <w:rPr>
          <w:rFonts w:ascii="Arial" w:eastAsia="Times New Roman" w:hAnsi="Arial" w:cs="Arial"/>
          <w:lang w:val="de-DE" w:eastAsia="de-DE"/>
        </w:rPr>
        <w:fldChar w:fldCharType="end"/>
      </w:r>
    </w:p>
    <w:p w14:paraId="22313752" w14:textId="77777777" w:rsidR="0080101D" w:rsidRPr="009055CC" w:rsidRDefault="0080101D" w:rsidP="00286167">
      <w:pPr>
        <w:tabs>
          <w:tab w:val="left" w:pos="8080"/>
        </w:tabs>
        <w:spacing w:after="0"/>
        <w:ind w:left="8080" w:hanging="8080"/>
        <w:rPr>
          <w:rFonts w:ascii="Arial" w:eastAsia="Times New Roman" w:hAnsi="Arial" w:cs="Arial"/>
          <w:lang w:val="de-DE" w:eastAsia="de-DE"/>
        </w:rPr>
      </w:pPr>
      <w:r w:rsidRPr="009055CC">
        <w:rPr>
          <w:rFonts w:ascii="Arial" w:eastAsia="Times New Roman" w:hAnsi="Arial" w:cs="Arial"/>
          <w:lang w:val="de-DE" w:eastAsia="de-DE"/>
        </w:rPr>
        <w:t>davon</w:t>
      </w:r>
    </w:p>
    <w:p w14:paraId="5523FF15" w14:textId="3C9A472D" w:rsidR="0080101D" w:rsidRPr="009055CC" w:rsidRDefault="0080101D" w:rsidP="00286167">
      <w:pPr>
        <w:tabs>
          <w:tab w:val="left" w:pos="8080"/>
        </w:tabs>
        <w:spacing w:after="0"/>
        <w:ind w:left="8080" w:hanging="8080"/>
        <w:rPr>
          <w:rFonts w:ascii="Arial" w:eastAsia="Times New Roman" w:hAnsi="Arial" w:cs="Arial"/>
          <w:lang w:val="de-DE" w:eastAsia="de-DE"/>
        </w:rPr>
      </w:pPr>
      <w:r w:rsidRPr="009055CC">
        <w:rPr>
          <w:rFonts w:ascii="Arial" w:eastAsia="Times New Roman" w:hAnsi="Arial" w:cs="Arial"/>
          <w:lang w:val="de-DE" w:eastAsia="de-DE"/>
        </w:rPr>
        <w:t>Anwärterinnen / Anwärter für den Facharzttitel des Fachgebietes</w:t>
      </w:r>
      <w:r w:rsidRPr="009055CC">
        <w:rPr>
          <w:rFonts w:ascii="Arial" w:eastAsia="Times New Roman" w:hAnsi="Arial" w:cs="Arial"/>
          <w:lang w:val="de-DE" w:eastAsia="de-DE"/>
        </w:rPr>
        <w:tab/>
      </w:r>
      <w:r w:rsidR="0011711D" w:rsidRPr="009055CC">
        <w:rPr>
          <w:rFonts w:ascii="Arial" w:eastAsia="Times New Roman" w:hAnsi="Arial" w:cs="Arial"/>
          <w:lang w:val="de-DE" w:eastAsia="de-DE"/>
        </w:rPr>
        <w:fldChar w:fldCharType="begin">
          <w:ffData>
            <w:name w:val=""/>
            <w:enabled/>
            <w:calcOnExit w:val="0"/>
            <w:textInput/>
          </w:ffData>
        </w:fldChar>
      </w:r>
      <w:r w:rsidR="0011711D" w:rsidRPr="009055CC">
        <w:rPr>
          <w:rFonts w:ascii="Arial" w:eastAsia="Times New Roman" w:hAnsi="Arial" w:cs="Arial"/>
          <w:lang w:val="de-DE" w:eastAsia="de-DE"/>
        </w:rPr>
        <w:instrText xml:space="preserve"> FORMTEXT </w:instrText>
      </w:r>
      <w:r w:rsidR="0011711D" w:rsidRPr="009055CC">
        <w:rPr>
          <w:rFonts w:ascii="Arial" w:eastAsia="Times New Roman" w:hAnsi="Arial" w:cs="Arial"/>
          <w:lang w:val="de-DE" w:eastAsia="de-DE"/>
        </w:rPr>
      </w:r>
      <w:r w:rsidR="0011711D" w:rsidRPr="009055CC">
        <w:rPr>
          <w:rFonts w:ascii="Arial" w:eastAsia="Times New Roman" w:hAnsi="Arial" w:cs="Arial"/>
          <w:lang w:val="de-DE" w:eastAsia="de-DE"/>
        </w:rPr>
        <w:fldChar w:fldCharType="separate"/>
      </w:r>
      <w:r w:rsidR="0011711D" w:rsidRPr="009055CC">
        <w:rPr>
          <w:rFonts w:ascii="Arial" w:eastAsia="Times New Roman" w:hAnsi="Arial" w:cs="Arial"/>
          <w:noProof/>
          <w:lang w:val="de-DE" w:eastAsia="de-DE"/>
        </w:rPr>
        <w:t> </w:t>
      </w:r>
      <w:r w:rsidR="0011711D" w:rsidRPr="009055CC">
        <w:rPr>
          <w:rFonts w:ascii="Arial" w:eastAsia="Times New Roman" w:hAnsi="Arial" w:cs="Arial"/>
          <w:noProof/>
          <w:lang w:val="de-DE" w:eastAsia="de-DE"/>
        </w:rPr>
        <w:t> </w:t>
      </w:r>
      <w:r w:rsidR="0011711D" w:rsidRPr="009055CC">
        <w:rPr>
          <w:rFonts w:ascii="Arial" w:eastAsia="Times New Roman" w:hAnsi="Arial" w:cs="Arial"/>
          <w:noProof/>
          <w:lang w:val="de-DE" w:eastAsia="de-DE"/>
        </w:rPr>
        <w:t> </w:t>
      </w:r>
      <w:r w:rsidR="0011711D" w:rsidRPr="009055CC">
        <w:rPr>
          <w:rFonts w:ascii="Arial" w:eastAsia="Times New Roman" w:hAnsi="Arial" w:cs="Arial"/>
          <w:noProof/>
          <w:lang w:val="de-DE" w:eastAsia="de-DE"/>
        </w:rPr>
        <w:t> </w:t>
      </w:r>
      <w:r w:rsidR="0011711D" w:rsidRPr="009055CC">
        <w:rPr>
          <w:rFonts w:ascii="Arial" w:eastAsia="Times New Roman" w:hAnsi="Arial" w:cs="Arial"/>
          <w:noProof/>
          <w:lang w:val="de-DE" w:eastAsia="de-DE"/>
        </w:rPr>
        <w:t> </w:t>
      </w:r>
      <w:r w:rsidR="0011711D" w:rsidRPr="009055CC">
        <w:rPr>
          <w:rFonts w:ascii="Arial" w:eastAsia="Times New Roman" w:hAnsi="Arial" w:cs="Arial"/>
          <w:lang w:val="de-DE" w:eastAsia="de-DE"/>
        </w:rPr>
        <w:fldChar w:fldCharType="end"/>
      </w:r>
    </w:p>
    <w:p w14:paraId="60FDAE9B" w14:textId="05A95A80" w:rsidR="0080101D" w:rsidRPr="009055CC" w:rsidRDefault="0080101D" w:rsidP="00286167">
      <w:pPr>
        <w:tabs>
          <w:tab w:val="left" w:pos="8080"/>
        </w:tabs>
        <w:spacing w:after="0"/>
        <w:ind w:left="8080" w:hanging="8080"/>
        <w:rPr>
          <w:rFonts w:ascii="Arial" w:eastAsia="Times New Roman" w:hAnsi="Arial" w:cs="Arial"/>
          <w:lang w:val="de-DE" w:eastAsia="de-DE"/>
        </w:rPr>
      </w:pPr>
      <w:r w:rsidRPr="009055CC">
        <w:rPr>
          <w:rFonts w:ascii="Arial" w:eastAsia="Times New Roman" w:hAnsi="Arial" w:cs="Arial"/>
          <w:lang w:val="de-DE" w:eastAsia="de-DE"/>
        </w:rPr>
        <w:t>Anwärterinnen / Anwärter für den Facharzttitel anderer Fachgebiete</w:t>
      </w:r>
      <w:r w:rsidRPr="009055CC">
        <w:rPr>
          <w:rFonts w:ascii="Arial" w:eastAsia="Times New Roman" w:hAnsi="Arial" w:cs="Arial"/>
          <w:lang w:val="de-DE" w:eastAsia="de-DE"/>
        </w:rPr>
        <w:tab/>
      </w:r>
      <w:r w:rsidR="0011711D" w:rsidRPr="009055CC">
        <w:rPr>
          <w:rFonts w:ascii="Arial" w:eastAsia="Times New Roman" w:hAnsi="Arial" w:cs="Arial"/>
          <w:lang w:val="de-DE" w:eastAsia="de-DE"/>
        </w:rPr>
        <w:fldChar w:fldCharType="begin">
          <w:ffData>
            <w:name w:val=""/>
            <w:enabled/>
            <w:calcOnExit w:val="0"/>
            <w:textInput/>
          </w:ffData>
        </w:fldChar>
      </w:r>
      <w:r w:rsidR="0011711D" w:rsidRPr="009055CC">
        <w:rPr>
          <w:rFonts w:ascii="Arial" w:eastAsia="Times New Roman" w:hAnsi="Arial" w:cs="Arial"/>
          <w:lang w:val="de-DE" w:eastAsia="de-DE"/>
        </w:rPr>
        <w:instrText xml:space="preserve"> FORMTEXT </w:instrText>
      </w:r>
      <w:r w:rsidR="0011711D" w:rsidRPr="009055CC">
        <w:rPr>
          <w:rFonts w:ascii="Arial" w:eastAsia="Times New Roman" w:hAnsi="Arial" w:cs="Arial"/>
          <w:lang w:val="de-DE" w:eastAsia="de-DE"/>
        </w:rPr>
      </w:r>
      <w:r w:rsidR="0011711D" w:rsidRPr="009055CC">
        <w:rPr>
          <w:rFonts w:ascii="Arial" w:eastAsia="Times New Roman" w:hAnsi="Arial" w:cs="Arial"/>
          <w:lang w:val="de-DE" w:eastAsia="de-DE"/>
        </w:rPr>
        <w:fldChar w:fldCharType="separate"/>
      </w:r>
      <w:r w:rsidR="0011711D" w:rsidRPr="009055CC">
        <w:rPr>
          <w:rFonts w:ascii="Arial" w:eastAsia="Times New Roman" w:hAnsi="Arial" w:cs="Arial"/>
          <w:noProof/>
          <w:lang w:val="de-DE" w:eastAsia="de-DE"/>
        </w:rPr>
        <w:t> </w:t>
      </w:r>
      <w:r w:rsidR="0011711D" w:rsidRPr="009055CC">
        <w:rPr>
          <w:rFonts w:ascii="Arial" w:eastAsia="Times New Roman" w:hAnsi="Arial" w:cs="Arial"/>
          <w:noProof/>
          <w:lang w:val="de-DE" w:eastAsia="de-DE"/>
        </w:rPr>
        <w:t> </w:t>
      </w:r>
      <w:r w:rsidR="0011711D" w:rsidRPr="009055CC">
        <w:rPr>
          <w:rFonts w:ascii="Arial" w:eastAsia="Times New Roman" w:hAnsi="Arial" w:cs="Arial"/>
          <w:noProof/>
          <w:lang w:val="de-DE" w:eastAsia="de-DE"/>
        </w:rPr>
        <w:t> </w:t>
      </w:r>
      <w:r w:rsidR="0011711D" w:rsidRPr="009055CC">
        <w:rPr>
          <w:rFonts w:ascii="Arial" w:eastAsia="Times New Roman" w:hAnsi="Arial" w:cs="Arial"/>
          <w:noProof/>
          <w:lang w:val="de-DE" w:eastAsia="de-DE"/>
        </w:rPr>
        <w:t> </w:t>
      </w:r>
      <w:r w:rsidR="0011711D" w:rsidRPr="009055CC">
        <w:rPr>
          <w:rFonts w:ascii="Arial" w:eastAsia="Times New Roman" w:hAnsi="Arial" w:cs="Arial"/>
          <w:noProof/>
          <w:lang w:val="de-DE" w:eastAsia="de-DE"/>
        </w:rPr>
        <w:t> </w:t>
      </w:r>
      <w:r w:rsidR="0011711D" w:rsidRPr="009055CC">
        <w:rPr>
          <w:rFonts w:ascii="Arial" w:eastAsia="Times New Roman" w:hAnsi="Arial" w:cs="Arial"/>
          <w:lang w:val="de-DE" w:eastAsia="de-DE"/>
        </w:rPr>
        <w:fldChar w:fldCharType="end"/>
      </w:r>
    </w:p>
    <w:p w14:paraId="0F3BCEFF" w14:textId="77777777" w:rsidR="00776125" w:rsidRPr="009055CC" w:rsidRDefault="00162FAD" w:rsidP="00BC000B">
      <w:pPr>
        <w:rPr>
          <w:rFonts w:ascii="Arial" w:eastAsia="Times New Roman" w:hAnsi="Arial" w:cs="Arial"/>
          <w:lang w:val="de-DE" w:eastAsia="de-DE"/>
        </w:rPr>
      </w:pPr>
      <w:r w:rsidRPr="009055CC">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lastRenderedPageBreak/>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E80077">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76D200D7" w:rsidR="00782B82"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1772EB7" w14:textId="77777777" w:rsidR="00782B82" w:rsidRDefault="00782B82">
      <w:pPr>
        <w:rPr>
          <w:rFonts w:ascii="Arial" w:eastAsia="Times New Roman" w:hAnsi="Arial" w:cs="Arial"/>
          <w:lang w:val="de-DE" w:eastAsia="de-DE"/>
        </w:rPr>
      </w:pPr>
      <w:r>
        <w:rPr>
          <w:rFonts w:ascii="Arial" w:eastAsia="Times New Roman" w:hAnsi="Arial" w:cs="Arial"/>
          <w:lang w:val="de-DE" w:eastAsia="de-DE"/>
        </w:rPr>
        <w:br w:type="page"/>
      </w:r>
    </w:p>
    <w:p w14:paraId="02BBFF64" w14:textId="42DA9489" w:rsidR="00CF4126" w:rsidRPr="004312F0" w:rsidRDefault="00772802" w:rsidP="00CF4126">
      <w:pPr>
        <w:spacing w:after="0"/>
        <w:rPr>
          <w:rFonts w:ascii="Arial" w:eastAsia="Times New Roman" w:hAnsi="Arial" w:cs="Arial"/>
          <w:sz w:val="30"/>
          <w:szCs w:val="30"/>
          <w:lang w:eastAsia="de-DE"/>
        </w:rPr>
      </w:pPr>
      <w:r>
        <w:rPr>
          <w:rFonts w:ascii="Arial" w:eastAsia="Times New Roman" w:hAnsi="Arial" w:cs="Times New Roman"/>
          <w:b/>
          <w:sz w:val="30"/>
          <w:szCs w:val="30"/>
          <w:lang w:val="de-DE" w:eastAsia="de-DE"/>
        </w:rPr>
        <w:lastRenderedPageBreak/>
        <w:t>Dermatologie und Venerologie</w:t>
      </w:r>
    </w:p>
    <w:p w14:paraId="014163BE" w14:textId="77777777" w:rsidR="00CF4126" w:rsidRPr="004312F0" w:rsidRDefault="00CF4126" w:rsidP="00CF4126">
      <w:pPr>
        <w:spacing w:after="0"/>
        <w:rPr>
          <w:rFonts w:ascii="Arial" w:eastAsia="Times New Roman" w:hAnsi="Arial" w:cs="Arial"/>
          <w:sz w:val="30"/>
          <w:szCs w:val="30"/>
          <w:lang w:eastAsia="de-DE"/>
        </w:rPr>
      </w:pPr>
    </w:p>
    <w:p w14:paraId="449C1D48" w14:textId="77777777" w:rsidR="00CF4126" w:rsidRDefault="00CF4126" w:rsidP="00CF4126">
      <w:pPr>
        <w:tabs>
          <w:tab w:val="left" w:pos="-720"/>
        </w:tabs>
        <w:spacing w:after="0"/>
        <w:jc w:val="both"/>
        <w:rPr>
          <w:rFonts w:ascii="Arial" w:eastAsia="Times New Roman" w:hAnsi="Arial" w:cs="Arial"/>
          <w:b/>
          <w:sz w:val="24"/>
          <w:szCs w:val="24"/>
          <w:lang w:val="de-DE" w:eastAsia="de-DE"/>
        </w:rPr>
      </w:pPr>
      <w:r w:rsidRPr="004312F0">
        <w:rPr>
          <w:rFonts w:ascii="Arial" w:eastAsia="Times New Roman" w:hAnsi="Arial" w:cs="Arial"/>
          <w:b/>
          <w:sz w:val="24"/>
          <w:szCs w:val="24"/>
          <w:lang w:val="de-DE" w:eastAsia="de-DE"/>
        </w:rPr>
        <w:t>Kriterien gemäss Ziffer 5 des Weiterbildungsprogramms «Kriterien für die Einteilung der Weiterbildungsstätten»</w:t>
      </w:r>
    </w:p>
    <w:p w14:paraId="341C38E7" w14:textId="77777777" w:rsidR="00CF4126" w:rsidRDefault="00CF4126" w:rsidP="00CF4126">
      <w:pPr>
        <w:tabs>
          <w:tab w:val="left" w:pos="-720"/>
        </w:tabs>
        <w:spacing w:after="0"/>
        <w:jc w:val="both"/>
        <w:rPr>
          <w:rFonts w:ascii="Arial" w:eastAsia="Times New Roman" w:hAnsi="Arial" w:cs="Arial"/>
          <w:b/>
          <w:sz w:val="24"/>
          <w:szCs w:val="24"/>
          <w:lang w:val="de-DE" w:eastAsia="de-DE"/>
        </w:rPr>
      </w:pPr>
    </w:p>
    <w:p w14:paraId="39BFD647" w14:textId="77777777" w:rsidR="00CF4126" w:rsidRPr="00347A4B" w:rsidRDefault="00CF4126" w:rsidP="00CF4126">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0F8C2BE6" w14:textId="73634388" w:rsidR="00CF4126" w:rsidRPr="00000064" w:rsidRDefault="00CF4126" w:rsidP="00CF4126">
      <w:pPr>
        <w:tabs>
          <w:tab w:val="left" w:pos="4678"/>
        </w:tabs>
        <w:spacing w:after="0"/>
        <w:ind w:left="4680" w:hanging="4680"/>
        <w:rPr>
          <w:rFonts w:ascii="Arial" w:eastAsia="Times New Roman" w:hAnsi="Arial" w:cs="Arial"/>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sidRPr="00000064">
        <w:rPr>
          <w:rFonts w:ascii="Arial" w:eastAsia="Times New Roman" w:hAnsi="Arial" w:cs="Arial"/>
          <w:lang w:eastAsia="de-DE"/>
        </w:rPr>
        <w:t>Kategorie A (4 Jahre)</w:t>
      </w:r>
    </w:p>
    <w:p w14:paraId="0F7CE2AF" w14:textId="20503ACE" w:rsidR="00CF4126" w:rsidRPr="00000064" w:rsidRDefault="00CF4126" w:rsidP="00CF4126">
      <w:pPr>
        <w:tabs>
          <w:tab w:val="left" w:pos="4678"/>
        </w:tabs>
        <w:spacing w:after="0"/>
        <w:ind w:left="4680" w:hanging="4680"/>
        <w:rPr>
          <w:rFonts w:ascii="Arial" w:eastAsia="Times New Roman" w:hAnsi="Arial" w:cs="Arial"/>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sidRPr="00000064">
        <w:rPr>
          <w:rFonts w:ascii="Arial" w:eastAsia="Times New Roman" w:hAnsi="Arial" w:cs="Arial"/>
          <w:lang w:eastAsia="de-DE"/>
        </w:rPr>
        <w:t>Kategorie B (3 Jahre)</w:t>
      </w:r>
    </w:p>
    <w:p w14:paraId="45111C08" w14:textId="169D284A" w:rsidR="00CF4126" w:rsidRPr="00000064" w:rsidRDefault="00CF4126" w:rsidP="00CF4126">
      <w:pPr>
        <w:tabs>
          <w:tab w:val="left" w:pos="4678"/>
        </w:tabs>
        <w:spacing w:after="0"/>
        <w:ind w:left="4680" w:hanging="4680"/>
        <w:rPr>
          <w:rFonts w:ascii="Arial" w:eastAsia="Times New Roman" w:hAnsi="Arial" w:cs="Arial"/>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sidRPr="00000064">
        <w:rPr>
          <w:rFonts w:ascii="Arial" w:eastAsia="Times New Roman" w:hAnsi="Arial" w:cs="Arial"/>
          <w:lang w:eastAsia="de-DE"/>
        </w:rPr>
        <w:t>Kategorie C (2 Jahre)</w:t>
      </w:r>
    </w:p>
    <w:p w14:paraId="3C6D2B2F" w14:textId="77777777" w:rsidR="00CF4126" w:rsidRPr="00000064" w:rsidRDefault="00CF4126" w:rsidP="00CF4126">
      <w:pPr>
        <w:tabs>
          <w:tab w:val="left" w:pos="4678"/>
        </w:tabs>
        <w:spacing w:after="0"/>
        <w:ind w:left="4680" w:hanging="4680"/>
        <w:rPr>
          <w:rFonts w:ascii="Arial" w:eastAsia="Times New Roman" w:hAnsi="Arial" w:cs="Arial"/>
          <w:lang w:eastAsia="de-DE"/>
        </w:rPr>
      </w:pPr>
    </w:p>
    <w:p w14:paraId="431E8077" w14:textId="77777777" w:rsidR="00CF4126" w:rsidRDefault="00CF4126" w:rsidP="00CF4126">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04333FA2" w14:textId="56812888" w:rsidR="00CF4126" w:rsidRDefault="00CF4126" w:rsidP="00CF4126">
      <w:pPr>
        <w:tabs>
          <w:tab w:val="left" w:pos="-720"/>
          <w:tab w:val="left" w:pos="425"/>
          <w:tab w:val="left" w:pos="5670"/>
        </w:tabs>
        <w:spacing w:after="0"/>
        <w:rPr>
          <w:rFonts w:ascii="Arial" w:eastAsia="Times New Roman" w:hAnsi="Arial" w:cs="Arial"/>
          <w:lang w:val="de-DE" w:eastAsia="de-DE"/>
        </w:rPr>
      </w:pPr>
    </w:p>
    <w:tbl>
      <w:tblPr>
        <w:tblW w:w="9631" w:type="dxa"/>
        <w:tblLayout w:type="fixed"/>
        <w:tblCellMar>
          <w:left w:w="70" w:type="dxa"/>
          <w:right w:w="70" w:type="dxa"/>
        </w:tblCellMar>
        <w:tblLook w:val="0000" w:firstRow="0" w:lastRow="0" w:firstColumn="0" w:lastColumn="0" w:noHBand="0" w:noVBand="0"/>
      </w:tblPr>
      <w:tblGrid>
        <w:gridCol w:w="7930"/>
        <w:gridCol w:w="1701"/>
      </w:tblGrid>
      <w:tr w:rsidR="00762CFB" w:rsidRPr="00502183" w14:paraId="06B0BB94" w14:textId="77777777" w:rsidTr="00A83E15">
        <w:trPr>
          <w:cantSplit/>
        </w:trPr>
        <w:tc>
          <w:tcPr>
            <w:tcW w:w="7930" w:type="dxa"/>
            <w:vAlign w:val="center"/>
          </w:tcPr>
          <w:p w14:paraId="43FCA8D3" w14:textId="77777777" w:rsidR="00762CFB" w:rsidRPr="00502183" w:rsidRDefault="00762CFB" w:rsidP="00F5722F">
            <w:pPr>
              <w:spacing w:after="0" w:line="280" w:lineRule="atLeast"/>
              <w:jc w:val="both"/>
              <w:rPr>
                <w:rFonts w:ascii="Arial" w:eastAsia="Times New Roman" w:hAnsi="Arial" w:cs="Arial"/>
                <w:spacing w:val="-2"/>
                <w:lang w:eastAsia="de-DE"/>
              </w:rPr>
            </w:pPr>
            <w:r w:rsidRPr="00502183">
              <w:rPr>
                <w:rFonts w:ascii="Arial" w:eastAsia="Times New Roman" w:hAnsi="Arial" w:cs="Arial"/>
                <w:spacing w:val="-2"/>
                <w:lang w:eastAsia="de-DE"/>
              </w:rPr>
              <w:br w:type="page"/>
            </w:r>
            <w:r w:rsidRPr="00502183">
              <w:rPr>
                <w:rFonts w:ascii="Arial" w:eastAsia="Times New Roman" w:hAnsi="Arial" w:cs="Arial"/>
                <w:spacing w:val="-2"/>
                <w:lang w:eastAsia="de-DE"/>
              </w:rPr>
              <w:br w:type="page"/>
              <w:t>Eigenschaften der Weiterbildungsstätte</w:t>
            </w:r>
          </w:p>
        </w:tc>
        <w:tc>
          <w:tcPr>
            <w:tcW w:w="1701" w:type="dxa"/>
            <w:vAlign w:val="center"/>
          </w:tcPr>
          <w:p w14:paraId="4EE56E78" w14:textId="6D4D273E" w:rsidR="00762CFB" w:rsidRPr="00502183" w:rsidRDefault="00762CFB" w:rsidP="00A83E15">
            <w:pPr>
              <w:spacing w:after="0" w:line="280" w:lineRule="atLeast"/>
              <w:jc w:val="center"/>
              <w:rPr>
                <w:rFonts w:ascii="Arial" w:eastAsia="Times New Roman" w:hAnsi="Arial" w:cs="Arial"/>
                <w:b/>
                <w:spacing w:val="-2"/>
                <w:lang w:eastAsia="de-DE"/>
              </w:rPr>
            </w:pPr>
            <w:r>
              <w:rPr>
                <w:rFonts w:ascii="Arial" w:eastAsia="Times New Roman" w:hAnsi="Arial" w:cs="Arial"/>
                <w:b/>
                <w:bCs/>
                <w:spacing w:val="-2"/>
                <w:lang w:eastAsia="de-DE"/>
              </w:rPr>
              <w:t>Ihre Angaben</w:t>
            </w:r>
          </w:p>
        </w:tc>
      </w:tr>
      <w:tr w:rsidR="00762CFB" w:rsidRPr="00502183" w14:paraId="62E6E115" w14:textId="77777777" w:rsidTr="00A83E15">
        <w:trPr>
          <w:cantSplit/>
        </w:trPr>
        <w:tc>
          <w:tcPr>
            <w:tcW w:w="7930" w:type="dxa"/>
          </w:tcPr>
          <w:p w14:paraId="4518C214" w14:textId="77777777" w:rsidR="00762CFB" w:rsidRPr="00502183" w:rsidRDefault="00762CFB" w:rsidP="00762CFB">
            <w:pPr>
              <w:spacing w:after="0" w:line="280" w:lineRule="atLeast"/>
              <w:rPr>
                <w:rFonts w:ascii="Arial" w:eastAsia="Times New Roman" w:hAnsi="Arial" w:cs="Arial"/>
                <w:spacing w:val="-2"/>
                <w:lang w:eastAsia="de-DE"/>
              </w:rPr>
            </w:pPr>
            <w:r>
              <w:rPr>
                <w:rFonts w:ascii="Arial" w:eastAsia="Times New Roman" w:hAnsi="Arial" w:cs="Arial"/>
                <w:spacing w:val="-2"/>
                <w:lang w:eastAsia="de-DE"/>
              </w:rPr>
              <w:t>Universitätsspital oder tertiäres Zentrumsspital</w:t>
            </w:r>
          </w:p>
        </w:tc>
        <w:tc>
          <w:tcPr>
            <w:tcW w:w="1701" w:type="dxa"/>
            <w:vAlign w:val="center"/>
          </w:tcPr>
          <w:p w14:paraId="61DA64A3" w14:textId="72A5910C" w:rsidR="00762CFB" w:rsidRPr="00A83E15" w:rsidRDefault="00004424" w:rsidP="00A83E15">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762CFB" w:rsidRPr="00403540" w14:paraId="36095D59" w14:textId="77777777" w:rsidTr="00A83E15">
        <w:trPr>
          <w:cantSplit/>
        </w:trPr>
        <w:tc>
          <w:tcPr>
            <w:tcW w:w="7930" w:type="dxa"/>
          </w:tcPr>
          <w:p w14:paraId="4E55E11B" w14:textId="77777777" w:rsidR="00762CFB" w:rsidRPr="00403540" w:rsidRDefault="00762CFB" w:rsidP="00762CFB">
            <w:pPr>
              <w:spacing w:after="0" w:line="280" w:lineRule="atLeast"/>
              <w:rPr>
                <w:rFonts w:ascii="Arial" w:eastAsia="Times New Roman" w:hAnsi="Arial" w:cs="Arial"/>
                <w:lang w:eastAsia="de-DE"/>
              </w:rPr>
            </w:pPr>
            <w:r w:rsidRPr="00403540">
              <w:rPr>
                <w:rFonts w:ascii="Arial" w:eastAsia="Times New Roman" w:hAnsi="Arial" w:cs="Arial"/>
                <w:lang w:eastAsia="de-DE"/>
              </w:rPr>
              <w:t>Zentrumsspital</w:t>
            </w:r>
          </w:p>
        </w:tc>
        <w:tc>
          <w:tcPr>
            <w:tcW w:w="1701" w:type="dxa"/>
            <w:vAlign w:val="center"/>
          </w:tcPr>
          <w:p w14:paraId="4FA9BA06" w14:textId="1A7E3B33" w:rsidR="00762CFB" w:rsidRPr="00403540" w:rsidRDefault="00004424" w:rsidP="00A83E15">
            <w:pPr>
              <w:tabs>
                <w:tab w:val="left" w:pos="-720"/>
                <w:tab w:val="left" w:pos="709"/>
              </w:tabs>
              <w:spacing w:after="0"/>
              <w:jc w:val="center"/>
              <w:rPr>
                <w:rFonts w:ascii="Arial" w:eastAsia="Times New Roman" w:hAnsi="Arial" w:cs="Arial"/>
                <w:lang w:val="de-DE" w:eastAsia="de-DE"/>
              </w:rPr>
            </w:pPr>
            <w:r w:rsidRPr="00403540">
              <w:rPr>
                <w:rFonts w:ascii="Arial" w:eastAsia="Times New Roman" w:hAnsi="Arial" w:cs="Arial"/>
                <w:lang w:val="de-DE" w:eastAsia="de-DE"/>
              </w:rPr>
              <w:fldChar w:fldCharType="begin">
                <w:ffData>
                  <w:name w:val="Kontrollkästchen45"/>
                  <w:enabled/>
                  <w:calcOnExit w:val="0"/>
                  <w:checkBox>
                    <w:sizeAuto/>
                    <w:default w:val="0"/>
                  </w:checkBox>
                </w:ffData>
              </w:fldChar>
            </w:r>
            <w:r w:rsidRPr="00403540">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403540">
              <w:rPr>
                <w:rFonts w:ascii="Arial" w:eastAsia="Times New Roman" w:hAnsi="Arial" w:cs="Arial"/>
                <w:lang w:val="de-DE" w:eastAsia="de-DE"/>
              </w:rPr>
              <w:fldChar w:fldCharType="end"/>
            </w:r>
            <w:r w:rsidRPr="00403540">
              <w:rPr>
                <w:rFonts w:ascii="Arial" w:eastAsia="Times New Roman" w:hAnsi="Arial" w:cs="Arial"/>
                <w:lang w:val="de-DE" w:eastAsia="de-DE"/>
              </w:rPr>
              <w:t xml:space="preserve"> ja</w:t>
            </w:r>
            <w:r w:rsidRPr="00403540">
              <w:rPr>
                <w:rFonts w:ascii="Arial" w:eastAsia="Times New Roman" w:hAnsi="Arial" w:cs="Arial"/>
                <w:lang w:val="de-DE" w:eastAsia="de-DE"/>
              </w:rPr>
              <w:tab/>
            </w:r>
            <w:r w:rsidRPr="00403540">
              <w:rPr>
                <w:rFonts w:ascii="Arial" w:eastAsia="Times New Roman" w:hAnsi="Arial" w:cs="Arial"/>
                <w:lang w:val="de-DE" w:eastAsia="de-DE"/>
              </w:rPr>
              <w:fldChar w:fldCharType="begin">
                <w:ffData>
                  <w:name w:val="Kontrollkästchen44"/>
                  <w:enabled/>
                  <w:calcOnExit w:val="0"/>
                  <w:checkBox>
                    <w:sizeAuto/>
                    <w:default w:val="0"/>
                  </w:checkBox>
                </w:ffData>
              </w:fldChar>
            </w:r>
            <w:r w:rsidRPr="00403540">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403540">
              <w:rPr>
                <w:rFonts w:ascii="Arial" w:eastAsia="Times New Roman" w:hAnsi="Arial" w:cs="Arial"/>
                <w:lang w:val="de-DE" w:eastAsia="de-DE"/>
              </w:rPr>
              <w:fldChar w:fldCharType="end"/>
            </w:r>
            <w:r w:rsidRPr="00403540">
              <w:rPr>
                <w:rFonts w:ascii="Arial" w:eastAsia="Times New Roman" w:hAnsi="Arial" w:cs="Arial"/>
                <w:lang w:val="de-DE" w:eastAsia="de-DE"/>
              </w:rPr>
              <w:t xml:space="preserve"> nein</w:t>
            </w:r>
          </w:p>
        </w:tc>
      </w:tr>
      <w:tr w:rsidR="00762CFB" w:rsidRPr="00403540" w14:paraId="11BF0CFE" w14:textId="77777777" w:rsidTr="00A83E15">
        <w:trPr>
          <w:cantSplit/>
        </w:trPr>
        <w:tc>
          <w:tcPr>
            <w:tcW w:w="7930" w:type="dxa"/>
          </w:tcPr>
          <w:p w14:paraId="204EFB7F" w14:textId="62BA2528" w:rsidR="00762CFB" w:rsidRPr="00403540" w:rsidRDefault="00762CFB" w:rsidP="00762CFB">
            <w:pPr>
              <w:spacing w:after="0" w:line="280" w:lineRule="atLeast"/>
              <w:rPr>
                <w:rFonts w:ascii="Arial" w:eastAsia="Times New Roman" w:hAnsi="Arial" w:cs="Arial"/>
                <w:strike/>
                <w:spacing w:val="-2"/>
                <w:lang w:eastAsia="de-DE"/>
              </w:rPr>
            </w:pPr>
            <w:r w:rsidRPr="00403540">
              <w:rPr>
                <w:rFonts w:ascii="Arial" w:eastAsia="Times New Roman" w:hAnsi="Arial" w:cs="Arial"/>
                <w:lang w:eastAsia="de-DE"/>
              </w:rPr>
              <w:t>Weiterbildungsnetz mit dermatologischer A-Klinik (Vertragliche Vereinbarung</w:t>
            </w:r>
            <w:r w:rsidR="00F355EE" w:rsidRPr="00403540">
              <w:rPr>
                <w:rFonts w:ascii="Arial" w:eastAsia="Times New Roman" w:hAnsi="Arial" w:cs="Arial"/>
                <w:lang w:eastAsia="de-DE"/>
              </w:rPr>
              <w:t>, gilt nur für Kategorie C</w:t>
            </w:r>
            <w:r w:rsidRPr="00403540">
              <w:rPr>
                <w:rFonts w:ascii="Arial" w:eastAsia="Times New Roman" w:hAnsi="Arial" w:cs="Arial"/>
                <w:lang w:eastAsia="de-DE"/>
              </w:rPr>
              <w:t>)</w:t>
            </w:r>
            <w:r w:rsidR="00657D4A">
              <w:rPr>
                <w:rFonts w:ascii="Arial" w:eastAsia="Times New Roman" w:hAnsi="Arial" w:cs="Arial"/>
                <w:lang w:eastAsia="de-DE"/>
              </w:rPr>
              <w:t>, bitte beilegen</w:t>
            </w:r>
          </w:p>
        </w:tc>
        <w:tc>
          <w:tcPr>
            <w:tcW w:w="1701" w:type="dxa"/>
            <w:vAlign w:val="center"/>
          </w:tcPr>
          <w:p w14:paraId="1112FAA6" w14:textId="346E99F1" w:rsidR="00762CFB" w:rsidRPr="00403540" w:rsidRDefault="00004424" w:rsidP="00A83E15">
            <w:pPr>
              <w:tabs>
                <w:tab w:val="left" w:pos="-720"/>
                <w:tab w:val="left" w:pos="709"/>
              </w:tabs>
              <w:spacing w:after="0"/>
              <w:jc w:val="center"/>
              <w:rPr>
                <w:rFonts w:ascii="Arial" w:eastAsia="Times New Roman" w:hAnsi="Arial" w:cs="Arial"/>
                <w:lang w:val="de-DE" w:eastAsia="de-DE"/>
              </w:rPr>
            </w:pPr>
            <w:r w:rsidRPr="00403540">
              <w:rPr>
                <w:rFonts w:ascii="Arial" w:eastAsia="Times New Roman" w:hAnsi="Arial" w:cs="Arial"/>
                <w:lang w:val="de-DE" w:eastAsia="de-DE"/>
              </w:rPr>
              <w:fldChar w:fldCharType="begin">
                <w:ffData>
                  <w:name w:val="Kontrollkästchen45"/>
                  <w:enabled/>
                  <w:calcOnExit w:val="0"/>
                  <w:checkBox>
                    <w:sizeAuto/>
                    <w:default w:val="0"/>
                  </w:checkBox>
                </w:ffData>
              </w:fldChar>
            </w:r>
            <w:r w:rsidRPr="00403540">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403540">
              <w:rPr>
                <w:rFonts w:ascii="Arial" w:eastAsia="Times New Roman" w:hAnsi="Arial" w:cs="Arial"/>
                <w:lang w:val="de-DE" w:eastAsia="de-DE"/>
              </w:rPr>
              <w:fldChar w:fldCharType="end"/>
            </w:r>
            <w:r w:rsidRPr="00403540">
              <w:rPr>
                <w:rFonts w:ascii="Arial" w:eastAsia="Times New Roman" w:hAnsi="Arial" w:cs="Arial"/>
                <w:lang w:val="de-DE" w:eastAsia="de-DE"/>
              </w:rPr>
              <w:t xml:space="preserve"> ja</w:t>
            </w:r>
            <w:r w:rsidRPr="00403540">
              <w:rPr>
                <w:rFonts w:ascii="Arial" w:eastAsia="Times New Roman" w:hAnsi="Arial" w:cs="Arial"/>
                <w:lang w:val="de-DE" w:eastAsia="de-DE"/>
              </w:rPr>
              <w:tab/>
            </w:r>
            <w:r w:rsidRPr="00403540">
              <w:rPr>
                <w:rFonts w:ascii="Arial" w:eastAsia="Times New Roman" w:hAnsi="Arial" w:cs="Arial"/>
                <w:lang w:val="de-DE" w:eastAsia="de-DE"/>
              </w:rPr>
              <w:fldChar w:fldCharType="begin">
                <w:ffData>
                  <w:name w:val="Kontrollkästchen44"/>
                  <w:enabled/>
                  <w:calcOnExit w:val="0"/>
                  <w:checkBox>
                    <w:sizeAuto/>
                    <w:default w:val="0"/>
                  </w:checkBox>
                </w:ffData>
              </w:fldChar>
            </w:r>
            <w:r w:rsidRPr="00403540">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403540">
              <w:rPr>
                <w:rFonts w:ascii="Arial" w:eastAsia="Times New Roman" w:hAnsi="Arial" w:cs="Arial"/>
                <w:lang w:val="de-DE" w:eastAsia="de-DE"/>
              </w:rPr>
              <w:fldChar w:fldCharType="end"/>
            </w:r>
            <w:r w:rsidRPr="00403540">
              <w:rPr>
                <w:rFonts w:ascii="Arial" w:eastAsia="Times New Roman" w:hAnsi="Arial" w:cs="Arial"/>
                <w:lang w:val="de-DE" w:eastAsia="de-DE"/>
              </w:rPr>
              <w:t xml:space="preserve"> nein</w:t>
            </w:r>
          </w:p>
        </w:tc>
      </w:tr>
      <w:tr w:rsidR="00762CFB" w:rsidRPr="00403540" w14:paraId="2897BA0E" w14:textId="77777777" w:rsidTr="00A83E15">
        <w:trPr>
          <w:cantSplit/>
        </w:trPr>
        <w:tc>
          <w:tcPr>
            <w:tcW w:w="7930" w:type="dxa"/>
          </w:tcPr>
          <w:p w14:paraId="14D87725" w14:textId="77777777" w:rsidR="00762CFB" w:rsidRPr="00403540" w:rsidRDefault="00762CFB" w:rsidP="00762CFB">
            <w:pPr>
              <w:spacing w:after="0" w:line="280" w:lineRule="atLeast"/>
              <w:rPr>
                <w:rFonts w:ascii="Arial" w:eastAsia="Times New Roman" w:hAnsi="Arial" w:cs="Arial"/>
                <w:strike/>
                <w:spacing w:val="-2"/>
                <w:lang w:eastAsia="de-DE"/>
              </w:rPr>
            </w:pPr>
            <w:r w:rsidRPr="00403540">
              <w:rPr>
                <w:rFonts w:ascii="Arial" w:eastAsia="Times New Roman" w:hAnsi="Arial" w:cs="Arial"/>
                <w:lang w:eastAsia="de-DE"/>
              </w:rPr>
              <w:t>Stationäre Abteilung</w:t>
            </w:r>
          </w:p>
        </w:tc>
        <w:tc>
          <w:tcPr>
            <w:tcW w:w="1701" w:type="dxa"/>
            <w:vAlign w:val="center"/>
          </w:tcPr>
          <w:p w14:paraId="4F5F7D10" w14:textId="07D78C17" w:rsidR="00762CFB" w:rsidRPr="00403540" w:rsidRDefault="00004424" w:rsidP="00A83E15">
            <w:pPr>
              <w:tabs>
                <w:tab w:val="left" w:pos="-720"/>
                <w:tab w:val="left" w:pos="709"/>
              </w:tabs>
              <w:spacing w:after="0"/>
              <w:jc w:val="center"/>
              <w:rPr>
                <w:rFonts w:ascii="Arial" w:eastAsia="Times New Roman" w:hAnsi="Arial" w:cs="Arial"/>
                <w:lang w:val="de-DE" w:eastAsia="de-DE"/>
              </w:rPr>
            </w:pPr>
            <w:r w:rsidRPr="00403540">
              <w:rPr>
                <w:rFonts w:ascii="Arial" w:eastAsia="Times New Roman" w:hAnsi="Arial" w:cs="Arial"/>
                <w:lang w:val="de-DE" w:eastAsia="de-DE"/>
              </w:rPr>
              <w:fldChar w:fldCharType="begin">
                <w:ffData>
                  <w:name w:val="Kontrollkästchen45"/>
                  <w:enabled/>
                  <w:calcOnExit w:val="0"/>
                  <w:checkBox>
                    <w:sizeAuto/>
                    <w:default w:val="0"/>
                  </w:checkBox>
                </w:ffData>
              </w:fldChar>
            </w:r>
            <w:r w:rsidRPr="00403540">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403540">
              <w:rPr>
                <w:rFonts w:ascii="Arial" w:eastAsia="Times New Roman" w:hAnsi="Arial" w:cs="Arial"/>
                <w:lang w:val="de-DE" w:eastAsia="de-DE"/>
              </w:rPr>
              <w:fldChar w:fldCharType="end"/>
            </w:r>
            <w:r w:rsidRPr="00403540">
              <w:rPr>
                <w:rFonts w:ascii="Arial" w:eastAsia="Times New Roman" w:hAnsi="Arial" w:cs="Arial"/>
                <w:lang w:val="de-DE" w:eastAsia="de-DE"/>
              </w:rPr>
              <w:t xml:space="preserve"> ja</w:t>
            </w:r>
            <w:r w:rsidRPr="00403540">
              <w:rPr>
                <w:rFonts w:ascii="Arial" w:eastAsia="Times New Roman" w:hAnsi="Arial" w:cs="Arial"/>
                <w:lang w:val="de-DE" w:eastAsia="de-DE"/>
              </w:rPr>
              <w:tab/>
            </w:r>
            <w:r w:rsidRPr="00403540">
              <w:rPr>
                <w:rFonts w:ascii="Arial" w:eastAsia="Times New Roman" w:hAnsi="Arial" w:cs="Arial"/>
                <w:lang w:val="de-DE" w:eastAsia="de-DE"/>
              </w:rPr>
              <w:fldChar w:fldCharType="begin">
                <w:ffData>
                  <w:name w:val="Kontrollkästchen44"/>
                  <w:enabled/>
                  <w:calcOnExit w:val="0"/>
                  <w:checkBox>
                    <w:sizeAuto/>
                    <w:default w:val="0"/>
                  </w:checkBox>
                </w:ffData>
              </w:fldChar>
            </w:r>
            <w:r w:rsidRPr="00403540">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403540">
              <w:rPr>
                <w:rFonts w:ascii="Arial" w:eastAsia="Times New Roman" w:hAnsi="Arial" w:cs="Arial"/>
                <w:lang w:val="de-DE" w:eastAsia="de-DE"/>
              </w:rPr>
              <w:fldChar w:fldCharType="end"/>
            </w:r>
            <w:r w:rsidRPr="00403540">
              <w:rPr>
                <w:rFonts w:ascii="Arial" w:eastAsia="Times New Roman" w:hAnsi="Arial" w:cs="Arial"/>
                <w:lang w:val="de-DE" w:eastAsia="de-DE"/>
              </w:rPr>
              <w:t xml:space="preserve"> nein</w:t>
            </w:r>
          </w:p>
        </w:tc>
      </w:tr>
      <w:tr w:rsidR="00762CFB" w:rsidRPr="00403540" w14:paraId="5A7AF77B" w14:textId="77777777" w:rsidTr="00A83E15">
        <w:trPr>
          <w:cantSplit/>
        </w:trPr>
        <w:tc>
          <w:tcPr>
            <w:tcW w:w="7930" w:type="dxa"/>
          </w:tcPr>
          <w:p w14:paraId="5FC961A2" w14:textId="7BFD2A8B" w:rsidR="00762CFB" w:rsidRPr="00403540" w:rsidRDefault="00762CFB" w:rsidP="00762CFB">
            <w:pPr>
              <w:spacing w:after="0" w:line="280" w:lineRule="atLeast"/>
              <w:rPr>
                <w:rFonts w:ascii="Arial" w:eastAsia="Times New Roman" w:hAnsi="Arial" w:cs="Arial"/>
                <w:lang w:eastAsia="de-DE"/>
              </w:rPr>
            </w:pPr>
            <w:r w:rsidRPr="00403540">
              <w:rPr>
                <w:rFonts w:ascii="Arial" w:eastAsia="Times New Roman" w:hAnsi="Arial" w:cs="Arial"/>
                <w:lang w:eastAsia="de-DE"/>
              </w:rPr>
              <w:t>Anzahl Untersuchungszimmer</w:t>
            </w:r>
            <w:r w:rsidR="006B4817" w:rsidRPr="00403540">
              <w:rPr>
                <w:rFonts w:ascii="Arial" w:eastAsia="Times New Roman" w:hAnsi="Arial" w:cs="Arial"/>
                <w:lang w:eastAsia="de-DE"/>
              </w:rPr>
              <w:t xml:space="preserve"> (gilt nur für Kategorie C)</w:t>
            </w:r>
          </w:p>
        </w:tc>
        <w:tc>
          <w:tcPr>
            <w:tcW w:w="1701" w:type="dxa"/>
            <w:vAlign w:val="center"/>
          </w:tcPr>
          <w:p w14:paraId="4BB366AE" w14:textId="0C6AB2D9" w:rsidR="00762CFB" w:rsidRPr="00403540" w:rsidRDefault="009055CC" w:rsidP="00A83E15">
            <w:pPr>
              <w:spacing w:after="0" w:line="280" w:lineRule="atLeast"/>
              <w:jc w:val="center"/>
              <w:rPr>
                <w:rFonts w:ascii="Arial" w:eastAsia="Times New Roman" w:hAnsi="Arial" w:cs="Arial"/>
                <w:spacing w:val="-2"/>
                <w:lang w:eastAsia="de-DE"/>
              </w:rPr>
            </w:pPr>
            <w:r w:rsidRPr="00403540">
              <w:rPr>
                <w:rFonts w:ascii="Arial" w:eastAsia="Times New Roman" w:hAnsi="Arial" w:cs="Arial"/>
                <w:lang w:val="de-DE" w:eastAsia="de-DE"/>
              </w:rPr>
              <w:fldChar w:fldCharType="begin">
                <w:ffData>
                  <w:name w:val=""/>
                  <w:enabled/>
                  <w:calcOnExit w:val="0"/>
                  <w:textInput/>
                </w:ffData>
              </w:fldChar>
            </w:r>
            <w:r w:rsidRPr="00403540">
              <w:rPr>
                <w:rFonts w:ascii="Arial" w:eastAsia="Times New Roman" w:hAnsi="Arial" w:cs="Arial"/>
                <w:lang w:val="de-DE" w:eastAsia="de-DE"/>
              </w:rPr>
              <w:instrText xml:space="preserve"> FORMTEXT </w:instrText>
            </w:r>
            <w:r w:rsidRPr="00403540">
              <w:rPr>
                <w:rFonts w:ascii="Arial" w:eastAsia="Times New Roman" w:hAnsi="Arial" w:cs="Arial"/>
                <w:lang w:val="de-DE" w:eastAsia="de-DE"/>
              </w:rPr>
            </w:r>
            <w:r w:rsidRPr="00403540">
              <w:rPr>
                <w:rFonts w:ascii="Arial" w:eastAsia="Times New Roman" w:hAnsi="Arial" w:cs="Arial"/>
                <w:lang w:val="de-DE" w:eastAsia="de-DE"/>
              </w:rPr>
              <w:fldChar w:fldCharType="separate"/>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lang w:val="de-DE" w:eastAsia="de-DE"/>
              </w:rPr>
              <w:fldChar w:fldCharType="end"/>
            </w:r>
          </w:p>
        </w:tc>
      </w:tr>
      <w:tr w:rsidR="00762CFB" w:rsidRPr="00403540" w14:paraId="262FBA74" w14:textId="77777777" w:rsidTr="00A83E15">
        <w:trPr>
          <w:cantSplit/>
        </w:trPr>
        <w:tc>
          <w:tcPr>
            <w:tcW w:w="7930" w:type="dxa"/>
          </w:tcPr>
          <w:p w14:paraId="3A750AA5" w14:textId="77777777" w:rsidR="00762CFB" w:rsidRPr="00403540" w:rsidRDefault="00762CFB" w:rsidP="00762CFB">
            <w:pPr>
              <w:spacing w:after="0" w:line="280" w:lineRule="atLeast"/>
              <w:rPr>
                <w:rFonts w:ascii="Arial" w:eastAsia="Times New Roman" w:hAnsi="Arial" w:cs="Arial"/>
                <w:strike/>
                <w:spacing w:val="-2"/>
                <w:lang w:eastAsia="de-DE"/>
              </w:rPr>
            </w:pPr>
            <w:r w:rsidRPr="00403540">
              <w:rPr>
                <w:rFonts w:ascii="Arial" w:eastAsia="Times New Roman" w:hAnsi="Arial" w:cs="Arial"/>
                <w:lang w:eastAsia="de-DE"/>
              </w:rPr>
              <w:t>Anzahl Spezialdisziplinen gemäss Ziffer 3.2</w:t>
            </w:r>
          </w:p>
        </w:tc>
        <w:tc>
          <w:tcPr>
            <w:tcW w:w="1701" w:type="dxa"/>
            <w:vAlign w:val="center"/>
          </w:tcPr>
          <w:p w14:paraId="37262812" w14:textId="05AF2F3C" w:rsidR="00762CFB" w:rsidRPr="00403540" w:rsidRDefault="009055CC" w:rsidP="00A83E15">
            <w:pPr>
              <w:spacing w:after="0" w:line="280" w:lineRule="atLeast"/>
              <w:jc w:val="center"/>
              <w:rPr>
                <w:rFonts w:ascii="Arial" w:eastAsia="Times New Roman" w:hAnsi="Arial" w:cs="Arial"/>
                <w:spacing w:val="-2"/>
                <w:lang w:eastAsia="de-DE"/>
              </w:rPr>
            </w:pPr>
            <w:r w:rsidRPr="00403540">
              <w:rPr>
                <w:rFonts w:ascii="Arial" w:eastAsia="Times New Roman" w:hAnsi="Arial" w:cs="Arial"/>
                <w:lang w:val="de-DE" w:eastAsia="de-DE"/>
              </w:rPr>
              <w:fldChar w:fldCharType="begin">
                <w:ffData>
                  <w:name w:val=""/>
                  <w:enabled/>
                  <w:calcOnExit w:val="0"/>
                  <w:textInput/>
                </w:ffData>
              </w:fldChar>
            </w:r>
            <w:r w:rsidRPr="00403540">
              <w:rPr>
                <w:rFonts w:ascii="Arial" w:eastAsia="Times New Roman" w:hAnsi="Arial" w:cs="Arial"/>
                <w:lang w:val="de-DE" w:eastAsia="de-DE"/>
              </w:rPr>
              <w:instrText xml:space="preserve"> FORMTEXT </w:instrText>
            </w:r>
            <w:r w:rsidRPr="00403540">
              <w:rPr>
                <w:rFonts w:ascii="Arial" w:eastAsia="Times New Roman" w:hAnsi="Arial" w:cs="Arial"/>
                <w:lang w:val="de-DE" w:eastAsia="de-DE"/>
              </w:rPr>
            </w:r>
            <w:r w:rsidRPr="00403540">
              <w:rPr>
                <w:rFonts w:ascii="Arial" w:eastAsia="Times New Roman" w:hAnsi="Arial" w:cs="Arial"/>
                <w:lang w:val="de-DE" w:eastAsia="de-DE"/>
              </w:rPr>
              <w:fldChar w:fldCharType="separate"/>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lang w:val="de-DE" w:eastAsia="de-DE"/>
              </w:rPr>
              <w:fldChar w:fldCharType="end"/>
            </w:r>
          </w:p>
        </w:tc>
      </w:tr>
      <w:tr w:rsidR="00762CFB" w:rsidRPr="00403540" w14:paraId="0FB0DB82" w14:textId="77777777" w:rsidTr="00A83E15">
        <w:trPr>
          <w:cantSplit/>
        </w:trPr>
        <w:tc>
          <w:tcPr>
            <w:tcW w:w="7930" w:type="dxa"/>
          </w:tcPr>
          <w:p w14:paraId="1010CB49" w14:textId="55475620" w:rsidR="00762CFB" w:rsidRPr="00403540" w:rsidRDefault="00762CFB" w:rsidP="00762CFB">
            <w:pPr>
              <w:spacing w:after="0" w:line="280" w:lineRule="atLeast"/>
              <w:rPr>
                <w:rFonts w:ascii="Arial" w:eastAsia="Times New Roman" w:hAnsi="Arial" w:cs="Arial"/>
                <w:strike/>
                <w:spacing w:val="-2"/>
                <w:lang w:eastAsia="de-DE"/>
              </w:rPr>
            </w:pPr>
            <w:r w:rsidRPr="00403540">
              <w:rPr>
                <w:rFonts w:ascii="Arial" w:eastAsia="Times New Roman" w:hAnsi="Arial" w:cs="Arial"/>
                <w:lang w:eastAsia="de-DE"/>
              </w:rPr>
              <w:t>Eigene, zertifizierte Strukturen zur Interpretation von histopathologischen Präparaten</w:t>
            </w:r>
          </w:p>
        </w:tc>
        <w:tc>
          <w:tcPr>
            <w:tcW w:w="1701" w:type="dxa"/>
            <w:vAlign w:val="center"/>
          </w:tcPr>
          <w:p w14:paraId="6F536C82" w14:textId="7AC65408" w:rsidR="00762CFB" w:rsidRPr="00403540" w:rsidRDefault="009055CC" w:rsidP="00A83E15">
            <w:pPr>
              <w:tabs>
                <w:tab w:val="left" w:pos="-720"/>
                <w:tab w:val="left" w:pos="709"/>
              </w:tabs>
              <w:spacing w:after="0"/>
              <w:jc w:val="center"/>
              <w:rPr>
                <w:rFonts w:ascii="Arial" w:eastAsia="Times New Roman" w:hAnsi="Arial" w:cs="Arial"/>
                <w:lang w:val="de-DE" w:eastAsia="de-DE"/>
              </w:rPr>
            </w:pPr>
            <w:r w:rsidRPr="00403540">
              <w:rPr>
                <w:rFonts w:ascii="Arial" w:eastAsia="Times New Roman" w:hAnsi="Arial" w:cs="Arial"/>
                <w:lang w:val="de-DE" w:eastAsia="de-DE"/>
              </w:rPr>
              <w:fldChar w:fldCharType="begin">
                <w:ffData>
                  <w:name w:val="Kontrollkästchen45"/>
                  <w:enabled/>
                  <w:calcOnExit w:val="0"/>
                  <w:checkBox>
                    <w:sizeAuto/>
                    <w:default w:val="0"/>
                  </w:checkBox>
                </w:ffData>
              </w:fldChar>
            </w:r>
            <w:r w:rsidRPr="00403540">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403540">
              <w:rPr>
                <w:rFonts w:ascii="Arial" w:eastAsia="Times New Roman" w:hAnsi="Arial" w:cs="Arial"/>
                <w:lang w:val="de-DE" w:eastAsia="de-DE"/>
              </w:rPr>
              <w:fldChar w:fldCharType="end"/>
            </w:r>
            <w:r w:rsidRPr="00403540">
              <w:rPr>
                <w:rFonts w:ascii="Arial" w:eastAsia="Times New Roman" w:hAnsi="Arial" w:cs="Arial"/>
                <w:lang w:val="de-DE" w:eastAsia="de-DE"/>
              </w:rPr>
              <w:t xml:space="preserve"> ja</w:t>
            </w:r>
            <w:r w:rsidRPr="00403540">
              <w:rPr>
                <w:rFonts w:ascii="Arial" w:eastAsia="Times New Roman" w:hAnsi="Arial" w:cs="Arial"/>
                <w:lang w:val="de-DE" w:eastAsia="de-DE"/>
              </w:rPr>
              <w:tab/>
            </w:r>
            <w:r w:rsidRPr="00403540">
              <w:rPr>
                <w:rFonts w:ascii="Arial" w:eastAsia="Times New Roman" w:hAnsi="Arial" w:cs="Arial"/>
                <w:lang w:val="de-DE" w:eastAsia="de-DE"/>
              </w:rPr>
              <w:fldChar w:fldCharType="begin">
                <w:ffData>
                  <w:name w:val="Kontrollkästchen44"/>
                  <w:enabled/>
                  <w:calcOnExit w:val="0"/>
                  <w:checkBox>
                    <w:sizeAuto/>
                    <w:default w:val="0"/>
                  </w:checkBox>
                </w:ffData>
              </w:fldChar>
            </w:r>
            <w:r w:rsidRPr="00403540">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403540">
              <w:rPr>
                <w:rFonts w:ascii="Arial" w:eastAsia="Times New Roman" w:hAnsi="Arial" w:cs="Arial"/>
                <w:lang w:val="de-DE" w:eastAsia="de-DE"/>
              </w:rPr>
              <w:fldChar w:fldCharType="end"/>
            </w:r>
            <w:r w:rsidRPr="00403540">
              <w:rPr>
                <w:rFonts w:ascii="Arial" w:eastAsia="Times New Roman" w:hAnsi="Arial" w:cs="Arial"/>
                <w:lang w:val="de-DE" w:eastAsia="de-DE"/>
              </w:rPr>
              <w:t xml:space="preserve"> nein</w:t>
            </w:r>
          </w:p>
        </w:tc>
      </w:tr>
      <w:tr w:rsidR="00762CFB" w:rsidRPr="00403540" w14:paraId="4E25C8A5" w14:textId="77777777" w:rsidTr="00A83E15">
        <w:trPr>
          <w:cantSplit/>
        </w:trPr>
        <w:tc>
          <w:tcPr>
            <w:tcW w:w="7930" w:type="dxa"/>
          </w:tcPr>
          <w:p w14:paraId="071A5E57" w14:textId="088499E1" w:rsidR="00762CFB" w:rsidRPr="00403540" w:rsidRDefault="00762CFB" w:rsidP="00762CFB">
            <w:pPr>
              <w:spacing w:after="0" w:line="280" w:lineRule="atLeast"/>
              <w:rPr>
                <w:rFonts w:ascii="Arial" w:eastAsia="Times New Roman" w:hAnsi="Arial" w:cs="Arial"/>
                <w:strike/>
                <w:spacing w:val="-2"/>
                <w:lang w:eastAsia="de-DE"/>
              </w:rPr>
            </w:pPr>
            <w:r w:rsidRPr="00403540">
              <w:rPr>
                <w:rFonts w:ascii="Arial" w:eastAsia="Times New Roman" w:hAnsi="Arial" w:cs="Arial"/>
                <w:lang w:eastAsia="de-DE"/>
              </w:rPr>
              <w:t>Ambulante Patientinnen / Patienten pro Weiterbildungsstelle und Tag in Poliklinik/Ambulatorium: mindestens</w:t>
            </w:r>
          </w:p>
        </w:tc>
        <w:tc>
          <w:tcPr>
            <w:tcW w:w="1701" w:type="dxa"/>
            <w:vAlign w:val="center"/>
          </w:tcPr>
          <w:p w14:paraId="19A1E0D6" w14:textId="08077CE6" w:rsidR="00762CFB" w:rsidRPr="00403540" w:rsidRDefault="009055CC" w:rsidP="00A83E15">
            <w:pPr>
              <w:spacing w:after="0" w:line="280" w:lineRule="atLeast"/>
              <w:jc w:val="center"/>
              <w:rPr>
                <w:rFonts w:ascii="Arial" w:eastAsia="Times New Roman" w:hAnsi="Arial" w:cs="Arial"/>
                <w:spacing w:val="-2"/>
                <w:lang w:eastAsia="de-DE"/>
              </w:rPr>
            </w:pPr>
            <w:r w:rsidRPr="00403540">
              <w:rPr>
                <w:rFonts w:ascii="Arial" w:eastAsia="Times New Roman" w:hAnsi="Arial" w:cs="Arial"/>
                <w:lang w:val="de-DE" w:eastAsia="de-DE"/>
              </w:rPr>
              <w:fldChar w:fldCharType="begin">
                <w:ffData>
                  <w:name w:val=""/>
                  <w:enabled/>
                  <w:calcOnExit w:val="0"/>
                  <w:textInput/>
                </w:ffData>
              </w:fldChar>
            </w:r>
            <w:r w:rsidRPr="00403540">
              <w:rPr>
                <w:rFonts w:ascii="Arial" w:eastAsia="Times New Roman" w:hAnsi="Arial" w:cs="Arial"/>
                <w:lang w:val="de-DE" w:eastAsia="de-DE"/>
              </w:rPr>
              <w:instrText xml:space="preserve"> FORMTEXT </w:instrText>
            </w:r>
            <w:r w:rsidRPr="00403540">
              <w:rPr>
                <w:rFonts w:ascii="Arial" w:eastAsia="Times New Roman" w:hAnsi="Arial" w:cs="Arial"/>
                <w:lang w:val="de-DE" w:eastAsia="de-DE"/>
              </w:rPr>
            </w:r>
            <w:r w:rsidRPr="00403540">
              <w:rPr>
                <w:rFonts w:ascii="Arial" w:eastAsia="Times New Roman" w:hAnsi="Arial" w:cs="Arial"/>
                <w:lang w:val="de-DE" w:eastAsia="de-DE"/>
              </w:rPr>
              <w:fldChar w:fldCharType="separate"/>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lang w:val="de-DE" w:eastAsia="de-DE"/>
              </w:rPr>
              <w:fldChar w:fldCharType="end"/>
            </w:r>
          </w:p>
        </w:tc>
      </w:tr>
      <w:tr w:rsidR="00762CFB" w:rsidRPr="00403540" w14:paraId="188BB884" w14:textId="77777777" w:rsidTr="00A83E15">
        <w:trPr>
          <w:cantSplit/>
        </w:trPr>
        <w:tc>
          <w:tcPr>
            <w:tcW w:w="7930" w:type="dxa"/>
          </w:tcPr>
          <w:p w14:paraId="1A8F2E25" w14:textId="77777777" w:rsidR="00762CFB" w:rsidRPr="00403540" w:rsidRDefault="00762CFB" w:rsidP="00F5722F">
            <w:pPr>
              <w:spacing w:after="0" w:line="280" w:lineRule="atLeast"/>
              <w:jc w:val="both"/>
              <w:rPr>
                <w:rFonts w:ascii="Arial" w:eastAsia="Times New Roman" w:hAnsi="Arial" w:cs="Arial"/>
                <w:strike/>
                <w:spacing w:val="-2"/>
                <w:lang w:eastAsia="de-DE"/>
              </w:rPr>
            </w:pPr>
            <w:r w:rsidRPr="00403540">
              <w:rPr>
                <w:rFonts w:ascii="Arial" w:eastAsia="Times New Roman" w:hAnsi="Arial" w:cs="Arial"/>
                <w:b/>
                <w:bCs/>
                <w:lang w:eastAsia="de-DE"/>
              </w:rPr>
              <w:t>Ärztliche Mitarbeiterinnen / Mitarbeiter</w:t>
            </w:r>
          </w:p>
        </w:tc>
        <w:tc>
          <w:tcPr>
            <w:tcW w:w="1701" w:type="dxa"/>
            <w:vAlign w:val="center"/>
          </w:tcPr>
          <w:p w14:paraId="01EA10DF" w14:textId="77777777" w:rsidR="00762CFB" w:rsidRPr="00403540" w:rsidRDefault="00762CFB" w:rsidP="00A83E15">
            <w:pPr>
              <w:spacing w:after="0" w:line="280" w:lineRule="atLeast"/>
              <w:jc w:val="center"/>
              <w:rPr>
                <w:rFonts w:ascii="Arial" w:eastAsia="Times New Roman" w:hAnsi="Arial" w:cs="Arial"/>
                <w:spacing w:val="-2"/>
                <w:lang w:eastAsia="de-DE"/>
              </w:rPr>
            </w:pPr>
          </w:p>
        </w:tc>
      </w:tr>
      <w:tr w:rsidR="009055CC" w:rsidRPr="00403540" w14:paraId="519333CA" w14:textId="77777777" w:rsidTr="00A83E15">
        <w:trPr>
          <w:cantSplit/>
        </w:trPr>
        <w:tc>
          <w:tcPr>
            <w:tcW w:w="7930" w:type="dxa"/>
          </w:tcPr>
          <w:p w14:paraId="43324DCF" w14:textId="77777777" w:rsidR="009055CC" w:rsidRPr="00403540" w:rsidRDefault="009055CC" w:rsidP="009055CC">
            <w:pPr>
              <w:spacing w:after="0" w:line="280" w:lineRule="atLeast"/>
              <w:jc w:val="both"/>
              <w:rPr>
                <w:rFonts w:cs="Arial"/>
              </w:rPr>
            </w:pPr>
            <w:r w:rsidRPr="00403540">
              <w:rPr>
                <w:rFonts w:cs="Arial"/>
              </w:rPr>
              <w:t>Leiterinnen oder Leiter der Weiterbildungsstätte mit Facharzttitel in Dermatologie und Venerologie vollamtlich (mind. 80%) an der Institution in Dermatologie und Venerologie tätig (kann im Job-Sharing von 2 Co-Leiterinnen oder Co-Leitern wahrgenommen werden, zusammen mindestens 100% Anstellung)</w:t>
            </w:r>
          </w:p>
        </w:tc>
        <w:tc>
          <w:tcPr>
            <w:tcW w:w="1701" w:type="dxa"/>
            <w:vAlign w:val="center"/>
          </w:tcPr>
          <w:p w14:paraId="7BDFDE54" w14:textId="2278AA64" w:rsidR="009055CC" w:rsidRPr="00403540" w:rsidRDefault="009055CC" w:rsidP="00A83E15">
            <w:pPr>
              <w:spacing w:after="0" w:line="280" w:lineRule="atLeast"/>
              <w:jc w:val="center"/>
              <w:rPr>
                <w:rFonts w:ascii="Arial" w:eastAsia="Times New Roman" w:hAnsi="Arial" w:cs="Arial"/>
                <w:spacing w:val="-2"/>
                <w:lang w:eastAsia="de-DE"/>
              </w:rPr>
            </w:pPr>
            <w:r w:rsidRPr="00403540">
              <w:rPr>
                <w:rFonts w:ascii="Arial" w:eastAsia="Times New Roman" w:hAnsi="Arial" w:cs="Arial"/>
                <w:lang w:val="de-DE" w:eastAsia="de-DE"/>
              </w:rPr>
              <w:fldChar w:fldCharType="begin">
                <w:ffData>
                  <w:name w:val="Kontrollkästchen45"/>
                  <w:enabled/>
                  <w:calcOnExit w:val="0"/>
                  <w:checkBox>
                    <w:sizeAuto/>
                    <w:default w:val="0"/>
                  </w:checkBox>
                </w:ffData>
              </w:fldChar>
            </w:r>
            <w:r w:rsidRPr="00403540">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403540">
              <w:rPr>
                <w:rFonts w:ascii="Arial" w:eastAsia="Times New Roman" w:hAnsi="Arial" w:cs="Arial"/>
                <w:lang w:val="de-DE" w:eastAsia="de-DE"/>
              </w:rPr>
              <w:fldChar w:fldCharType="end"/>
            </w:r>
            <w:r w:rsidRPr="00403540">
              <w:rPr>
                <w:rFonts w:ascii="Arial" w:eastAsia="Times New Roman" w:hAnsi="Arial" w:cs="Arial"/>
                <w:lang w:val="de-DE" w:eastAsia="de-DE"/>
              </w:rPr>
              <w:t xml:space="preserve"> ja</w:t>
            </w:r>
            <w:r w:rsidRPr="00403540">
              <w:rPr>
                <w:rFonts w:ascii="Arial" w:eastAsia="Times New Roman" w:hAnsi="Arial" w:cs="Arial"/>
                <w:lang w:val="de-DE" w:eastAsia="de-DE"/>
              </w:rPr>
              <w:tab/>
            </w:r>
            <w:r w:rsidRPr="00403540">
              <w:rPr>
                <w:rFonts w:ascii="Arial" w:eastAsia="Times New Roman" w:hAnsi="Arial" w:cs="Arial"/>
                <w:lang w:val="de-DE" w:eastAsia="de-DE"/>
              </w:rPr>
              <w:fldChar w:fldCharType="begin">
                <w:ffData>
                  <w:name w:val="Kontrollkästchen44"/>
                  <w:enabled/>
                  <w:calcOnExit w:val="0"/>
                  <w:checkBox>
                    <w:sizeAuto/>
                    <w:default w:val="0"/>
                  </w:checkBox>
                </w:ffData>
              </w:fldChar>
            </w:r>
            <w:r w:rsidRPr="00403540">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403540">
              <w:rPr>
                <w:rFonts w:ascii="Arial" w:eastAsia="Times New Roman" w:hAnsi="Arial" w:cs="Arial"/>
                <w:lang w:val="de-DE" w:eastAsia="de-DE"/>
              </w:rPr>
              <w:fldChar w:fldCharType="end"/>
            </w:r>
            <w:r w:rsidRPr="00403540">
              <w:rPr>
                <w:rFonts w:ascii="Arial" w:eastAsia="Times New Roman" w:hAnsi="Arial" w:cs="Arial"/>
                <w:lang w:val="de-DE" w:eastAsia="de-DE"/>
              </w:rPr>
              <w:t xml:space="preserve"> nein</w:t>
            </w:r>
          </w:p>
        </w:tc>
      </w:tr>
      <w:tr w:rsidR="009055CC" w:rsidRPr="00403540" w14:paraId="1533C53B" w14:textId="77777777" w:rsidTr="00A83E15">
        <w:trPr>
          <w:cantSplit/>
        </w:trPr>
        <w:tc>
          <w:tcPr>
            <w:tcW w:w="7930" w:type="dxa"/>
          </w:tcPr>
          <w:p w14:paraId="1736A28E" w14:textId="77777777" w:rsidR="009055CC" w:rsidRPr="00403540" w:rsidRDefault="009055CC" w:rsidP="009055CC">
            <w:pPr>
              <w:spacing w:after="0" w:line="280" w:lineRule="atLeast"/>
              <w:jc w:val="both"/>
              <w:rPr>
                <w:rFonts w:ascii="Arial" w:eastAsia="Times New Roman" w:hAnsi="Arial" w:cs="Arial"/>
                <w:lang w:eastAsia="de-DE"/>
              </w:rPr>
            </w:pPr>
            <w:r w:rsidRPr="00403540">
              <w:rPr>
                <w:iCs/>
              </w:rPr>
              <w:t>Die hauptverantwortliche Leiterin oder der hauptverantwortliche Leiter (vollamtlich mind. 80%) verfügt über den Titel einer Universitäts-Professorin oder eines Universitäts-Professors einer medizinischen Fakultät oder über eine Habilitation mit dem akademischen Titel Privatdozent (PD)</w:t>
            </w:r>
          </w:p>
        </w:tc>
        <w:tc>
          <w:tcPr>
            <w:tcW w:w="1701" w:type="dxa"/>
            <w:vAlign w:val="center"/>
          </w:tcPr>
          <w:p w14:paraId="2606D0B8" w14:textId="0A2D837E" w:rsidR="009055CC" w:rsidRPr="00403540" w:rsidRDefault="009055CC" w:rsidP="00A83E15">
            <w:pPr>
              <w:spacing w:after="0" w:line="280" w:lineRule="atLeast"/>
              <w:jc w:val="center"/>
              <w:rPr>
                <w:rFonts w:ascii="Arial" w:eastAsia="Times New Roman" w:hAnsi="Arial" w:cs="Arial"/>
                <w:spacing w:val="-2"/>
                <w:lang w:eastAsia="de-DE"/>
              </w:rPr>
            </w:pPr>
            <w:r w:rsidRPr="00403540">
              <w:rPr>
                <w:rFonts w:ascii="Arial" w:eastAsia="Times New Roman" w:hAnsi="Arial" w:cs="Arial"/>
                <w:lang w:val="de-DE" w:eastAsia="de-DE"/>
              </w:rPr>
              <w:fldChar w:fldCharType="begin">
                <w:ffData>
                  <w:name w:val="Kontrollkästchen45"/>
                  <w:enabled/>
                  <w:calcOnExit w:val="0"/>
                  <w:checkBox>
                    <w:sizeAuto/>
                    <w:default w:val="0"/>
                  </w:checkBox>
                </w:ffData>
              </w:fldChar>
            </w:r>
            <w:r w:rsidRPr="00403540">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403540">
              <w:rPr>
                <w:rFonts w:ascii="Arial" w:eastAsia="Times New Roman" w:hAnsi="Arial" w:cs="Arial"/>
                <w:lang w:val="de-DE" w:eastAsia="de-DE"/>
              </w:rPr>
              <w:fldChar w:fldCharType="end"/>
            </w:r>
            <w:r w:rsidRPr="00403540">
              <w:rPr>
                <w:rFonts w:ascii="Arial" w:eastAsia="Times New Roman" w:hAnsi="Arial" w:cs="Arial"/>
                <w:lang w:val="de-DE" w:eastAsia="de-DE"/>
              </w:rPr>
              <w:t xml:space="preserve"> ja</w:t>
            </w:r>
            <w:r w:rsidRPr="00403540">
              <w:rPr>
                <w:rFonts w:ascii="Arial" w:eastAsia="Times New Roman" w:hAnsi="Arial" w:cs="Arial"/>
                <w:lang w:val="de-DE" w:eastAsia="de-DE"/>
              </w:rPr>
              <w:tab/>
            </w:r>
            <w:r w:rsidRPr="00403540">
              <w:rPr>
                <w:rFonts w:ascii="Arial" w:eastAsia="Times New Roman" w:hAnsi="Arial" w:cs="Arial"/>
                <w:lang w:val="de-DE" w:eastAsia="de-DE"/>
              </w:rPr>
              <w:fldChar w:fldCharType="begin">
                <w:ffData>
                  <w:name w:val="Kontrollkästchen44"/>
                  <w:enabled/>
                  <w:calcOnExit w:val="0"/>
                  <w:checkBox>
                    <w:sizeAuto/>
                    <w:default w:val="0"/>
                  </w:checkBox>
                </w:ffData>
              </w:fldChar>
            </w:r>
            <w:r w:rsidRPr="00403540">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403540">
              <w:rPr>
                <w:rFonts w:ascii="Arial" w:eastAsia="Times New Roman" w:hAnsi="Arial" w:cs="Arial"/>
                <w:lang w:val="de-DE" w:eastAsia="de-DE"/>
              </w:rPr>
              <w:fldChar w:fldCharType="end"/>
            </w:r>
            <w:r w:rsidRPr="00403540">
              <w:rPr>
                <w:rFonts w:ascii="Arial" w:eastAsia="Times New Roman" w:hAnsi="Arial" w:cs="Arial"/>
                <w:lang w:val="de-DE" w:eastAsia="de-DE"/>
              </w:rPr>
              <w:t xml:space="preserve"> nein</w:t>
            </w:r>
          </w:p>
        </w:tc>
      </w:tr>
      <w:tr w:rsidR="009055CC" w:rsidRPr="00403540" w14:paraId="4E559D27" w14:textId="77777777" w:rsidTr="00A83E15">
        <w:trPr>
          <w:cantSplit/>
        </w:trPr>
        <w:tc>
          <w:tcPr>
            <w:tcW w:w="7930" w:type="dxa"/>
          </w:tcPr>
          <w:p w14:paraId="7E223621" w14:textId="77777777" w:rsidR="009055CC" w:rsidRPr="00403540" w:rsidRDefault="009055CC" w:rsidP="009055CC">
            <w:pPr>
              <w:tabs>
                <w:tab w:val="left" w:pos="851"/>
                <w:tab w:val="center" w:pos="4819"/>
                <w:tab w:val="right" w:pos="9071"/>
              </w:tabs>
              <w:spacing w:after="0" w:line="280" w:lineRule="atLeast"/>
              <w:rPr>
                <w:rFonts w:ascii="Arial" w:eastAsia="Times New Roman" w:hAnsi="Arial" w:cs="Arial"/>
                <w:lang w:eastAsia="de-DE"/>
              </w:rPr>
            </w:pPr>
            <w:r w:rsidRPr="00403540">
              <w:rPr>
                <w:rFonts w:cs="Arial"/>
              </w:rPr>
              <w:t>Stellvertretung der Leiterin oder des Leiters mit Facharzttitel in Dermatologie und Venerologie vollamtlich (mind. 80%) an der Institution in Dermatologie und Venerologie tätig (kann im Job-Sharing von 2 Co-Stv. wahrgenommen werden, zusammen mindestens 100% Anstellung)</w:t>
            </w:r>
          </w:p>
        </w:tc>
        <w:tc>
          <w:tcPr>
            <w:tcW w:w="1701" w:type="dxa"/>
            <w:vAlign w:val="center"/>
          </w:tcPr>
          <w:p w14:paraId="01839E0E" w14:textId="0F1A1EFD" w:rsidR="009055CC" w:rsidRPr="00403540" w:rsidRDefault="009055CC" w:rsidP="00A83E15">
            <w:pPr>
              <w:spacing w:after="0" w:line="280" w:lineRule="atLeast"/>
              <w:jc w:val="center"/>
              <w:rPr>
                <w:rFonts w:ascii="Arial" w:eastAsia="Times New Roman" w:hAnsi="Arial" w:cs="Arial"/>
                <w:spacing w:val="-2"/>
                <w:lang w:eastAsia="de-DE"/>
              </w:rPr>
            </w:pPr>
            <w:r w:rsidRPr="00403540">
              <w:rPr>
                <w:rFonts w:ascii="Arial" w:eastAsia="Times New Roman" w:hAnsi="Arial" w:cs="Arial"/>
                <w:lang w:val="de-DE" w:eastAsia="de-DE"/>
              </w:rPr>
              <w:fldChar w:fldCharType="begin">
                <w:ffData>
                  <w:name w:val="Kontrollkästchen45"/>
                  <w:enabled/>
                  <w:calcOnExit w:val="0"/>
                  <w:checkBox>
                    <w:sizeAuto/>
                    <w:default w:val="0"/>
                  </w:checkBox>
                </w:ffData>
              </w:fldChar>
            </w:r>
            <w:r w:rsidRPr="00403540">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403540">
              <w:rPr>
                <w:rFonts w:ascii="Arial" w:eastAsia="Times New Roman" w:hAnsi="Arial" w:cs="Arial"/>
                <w:lang w:val="de-DE" w:eastAsia="de-DE"/>
              </w:rPr>
              <w:fldChar w:fldCharType="end"/>
            </w:r>
            <w:r w:rsidRPr="00403540">
              <w:rPr>
                <w:rFonts w:ascii="Arial" w:eastAsia="Times New Roman" w:hAnsi="Arial" w:cs="Arial"/>
                <w:lang w:val="de-DE" w:eastAsia="de-DE"/>
              </w:rPr>
              <w:t xml:space="preserve"> ja</w:t>
            </w:r>
            <w:r w:rsidRPr="00403540">
              <w:rPr>
                <w:rFonts w:ascii="Arial" w:eastAsia="Times New Roman" w:hAnsi="Arial" w:cs="Arial"/>
                <w:lang w:val="de-DE" w:eastAsia="de-DE"/>
              </w:rPr>
              <w:tab/>
            </w:r>
            <w:r w:rsidRPr="00403540">
              <w:rPr>
                <w:rFonts w:ascii="Arial" w:eastAsia="Times New Roman" w:hAnsi="Arial" w:cs="Arial"/>
                <w:lang w:val="de-DE" w:eastAsia="de-DE"/>
              </w:rPr>
              <w:fldChar w:fldCharType="begin">
                <w:ffData>
                  <w:name w:val="Kontrollkästchen44"/>
                  <w:enabled/>
                  <w:calcOnExit w:val="0"/>
                  <w:checkBox>
                    <w:sizeAuto/>
                    <w:default w:val="0"/>
                  </w:checkBox>
                </w:ffData>
              </w:fldChar>
            </w:r>
            <w:r w:rsidRPr="00403540">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403540">
              <w:rPr>
                <w:rFonts w:ascii="Arial" w:eastAsia="Times New Roman" w:hAnsi="Arial" w:cs="Arial"/>
                <w:lang w:val="de-DE" w:eastAsia="de-DE"/>
              </w:rPr>
              <w:fldChar w:fldCharType="end"/>
            </w:r>
            <w:r w:rsidRPr="00403540">
              <w:rPr>
                <w:rFonts w:ascii="Arial" w:eastAsia="Times New Roman" w:hAnsi="Arial" w:cs="Arial"/>
                <w:lang w:val="de-DE" w:eastAsia="de-DE"/>
              </w:rPr>
              <w:t xml:space="preserve"> nein</w:t>
            </w:r>
          </w:p>
        </w:tc>
      </w:tr>
      <w:tr w:rsidR="00762CFB" w:rsidRPr="00403540" w14:paraId="551BD3EB" w14:textId="77777777" w:rsidTr="00A83E15">
        <w:trPr>
          <w:cantSplit/>
        </w:trPr>
        <w:tc>
          <w:tcPr>
            <w:tcW w:w="7930" w:type="dxa"/>
          </w:tcPr>
          <w:p w14:paraId="457AB636" w14:textId="77777777" w:rsidR="00762CFB" w:rsidRPr="00403540" w:rsidRDefault="00762CFB" w:rsidP="00F5722F">
            <w:pPr>
              <w:spacing w:after="0" w:line="280" w:lineRule="atLeast"/>
              <w:jc w:val="both"/>
              <w:rPr>
                <w:rFonts w:ascii="Arial" w:eastAsia="Times New Roman" w:hAnsi="Arial" w:cs="Arial"/>
                <w:lang w:eastAsia="de-DE"/>
              </w:rPr>
            </w:pPr>
            <w:r w:rsidRPr="00403540">
              <w:rPr>
                <w:rFonts w:cs="Arial"/>
              </w:rPr>
              <w:t>Anzahl (ohne Leiterin oder Leiter) Leitende Ärztinnen oder Ärzte und Oberärztinnen oder Oberärzte mit Facharzttitel Dermatologie und Venerologie, mindestens (Stellen-%):</w:t>
            </w:r>
          </w:p>
        </w:tc>
        <w:tc>
          <w:tcPr>
            <w:tcW w:w="1701" w:type="dxa"/>
            <w:vAlign w:val="center"/>
          </w:tcPr>
          <w:p w14:paraId="0FAD15AE" w14:textId="0F4B46A4" w:rsidR="00762CFB" w:rsidRPr="00403540" w:rsidRDefault="009055CC" w:rsidP="00A83E15">
            <w:pPr>
              <w:spacing w:after="0" w:line="280" w:lineRule="atLeast"/>
              <w:jc w:val="center"/>
              <w:rPr>
                <w:rFonts w:ascii="Arial" w:eastAsia="Times New Roman" w:hAnsi="Arial" w:cs="Arial"/>
                <w:spacing w:val="-2"/>
                <w:lang w:eastAsia="de-DE"/>
              </w:rPr>
            </w:pPr>
            <w:r w:rsidRPr="00403540">
              <w:rPr>
                <w:rFonts w:ascii="Arial" w:eastAsia="Times New Roman" w:hAnsi="Arial" w:cs="Arial"/>
                <w:lang w:val="de-DE" w:eastAsia="de-DE"/>
              </w:rPr>
              <w:fldChar w:fldCharType="begin">
                <w:ffData>
                  <w:name w:val=""/>
                  <w:enabled/>
                  <w:calcOnExit w:val="0"/>
                  <w:textInput/>
                </w:ffData>
              </w:fldChar>
            </w:r>
            <w:r w:rsidRPr="00403540">
              <w:rPr>
                <w:rFonts w:ascii="Arial" w:eastAsia="Times New Roman" w:hAnsi="Arial" w:cs="Arial"/>
                <w:lang w:val="de-DE" w:eastAsia="de-DE"/>
              </w:rPr>
              <w:instrText xml:space="preserve"> FORMTEXT </w:instrText>
            </w:r>
            <w:r w:rsidRPr="00403540">
              <w:rPr>
                <w:rFonts w:ascii="Arial" w:eastAsia="Times New Roman" w:hAnsi="Arial" w:cs="Arial"/>
                <w:lang w:val="de-DE" w:eastAsia="de-DE"/>
              </w:rPr>
            </w:r>
            <w:r w:rsidRPr="00403540">
              <w:rPr>
                <w:rFonts w:ascii="Arial" w:eastAsia="Times New Roman" w:hAnsi="Arial" w:cs="Arial"/>
                <w:lang w:val="de-DE" w:eastAsia="de-DE"/>
              </w:rPr>
              <w:fldChar w:fldCharType="separate"/>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lang w:val="de-DE" w:eastAsia="de-DE"/>
              </w:rPr>
              <w:fldChar w:fldCharType="end"/>
            </w:r>
            <w:r w:rsidR="00762CFB" w:rsidRPr="00403540">
              <w:rPr>
                <w:rFonts w:ascii="Arial" w:eastAsia="Times New Roman" w:hAnsi="Arial" w:cs="Arial"/>
                <w:spacing w:val="-2"/>
                <w:lang w:eastAsia="de-DE"/>
              </w:rPr>
              <w:t>%</w:t>
            </w:r>
          </w:p>
        </w:tc>
      </w:tr>
      <w:tr w:rsidR="00762CFB" w:rsidRPr="00403540" w14:paraId="117D4C7E" w14:textId="77777777" w:rsidTr="00A83E15">
        <w:trPr>
          <w:cantSplit/>
        </w:trPr>
        <w:tc>
          <w:tcPr>
            <w:tcW w:w="7930" w:type="dxa"/>
          </w:tcPr>
          <w:p w14:paraId="279DC16E" w14:textId="65197C3B" w:rsidR="00762CFB" w:rsidRPr="00403540" w:rsidRDefault="00762CFB" w:rsidP="00F5722F">
            <w:pPr>
              <w:spacing w:after="0" w:line="280" w:lineRule="atLeast"/>
              <w:jc w:val="both"/>
              <w:rPr>
                <w:rFonts w:ascii="Arial" w:eastAsia="Times New Roman" w:hAnsi="Arial" w:cs="Arial"/>
                <w:lang w:eastAsia="de-DE"/>
              </w:rPr>
            </w:pPr>
            <w:r w:rsidRPr="00403540">
              <w:rPr>
                <w:rFonts w:cs="Arial"/>
              </w:rPr>
              <w:t>Weiterbildungsstellen, mindestens (Stellen-%)</w:t>
            </w:r>
          </w:p>
        </w:tc>
        <w:tc>
          <w:tcPr>
            <w:tcW w:w="1701" w:type="dxa"/>
            <w:vAlign w:val="center"/>
          </w:tcPr>
          <w:p w14:paraId="6A125161" w14:textId="4D3C7F28" w:rsidR="00762CFB" w:rsidRPr="00403540" w:rsidRDefault="009055CC" w:rsidP="00A83E15">
            <w:pPr>
              <w:spacing w:after="0" w:line="280" w:lineRule="atLeast"/>
              <w:jc w:val="center"/>
              <w:rPr>
                <w:rFonts w:ascii="Arial" w:eastAsia="Times New Roman" w:hAnsi="Arial" w:cs="Arial"/>
                <w:spacing w:val="-2"/>
                <w:lang w:eastAsia="de-DE"/>
              </w:rPr>
            </w:pPr>
            <w:r w:rsidRPr="00403540">
              <w:rPr>
                <w:rFonts w:ascii="Arial" w:eastAsia="Times New Roman" w:hAnsi="Arial" w:cs="Arial"/>
                <w:lang w:val="de-DE" w:eastAsia="de-DE"/>
              </w:rPr>
              <w:fldChar w:fldCharType="begin">
                <w:ffData>
                  <w:name w:val=""/>
                  <w:enabled/>
                  <w:calcOnExit w:val="0"/>
                  <w:textInput/>
                </w:ffData>
              </w:fldChar>
            </w:r>
            <w:r w:rsidRPr="00403540">
              <w:rPr>
                <w:rFonts w:ascii="Arial" w:eastAsia="Times New Roman" w:hAnsi="Arial" w:cs="Arial"/>
                <w:lang w:val="de-DE" w:eastAsia="de-DE"/>
              </w:rPr>
              <w:instrText xml:space="preserve"> FORMTEXT </w:instrText>
            </w:r>
            <w:r w:rsidRPr="00403540">
              <w:rPr>
                <w:rFonts w:ascii="Arial" w:eastAsia="Times New Roman" w:hAnsi="Arial" w:cs="Arial"/>
                <w:lang w:val="de-DE" w:eastAsia="de-DE"/>
              </w:rPr>
            </w:r>
            <w:r w:rsidRPr="00403540">
              <w:rPr>
                <w:rFonts w:ascii="Arial" w:eastAsia="Times New Roman" w:hAnsi="Arial" w:cs="Arial"/>
                <w:lang w:val="de-DE" w:eastAsia="de-DE"/>
              </w:rPr>
              <w:fldChar w:fldCharType="separate"/>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lang w:val="de-DE" w:eastAsia="de-DE"/>
              </w:rPr>
              <w:fldChar w:fldCharType="end"/>
            </w:r>
            <w:r w:rsidR="00762CFB" w:rsidRPr="00403540">
              <w:rPr>
                <w:rFonts w:ascii="Arial" w:eastAsia="Times New Roman" w:hAnsi="Arial" w:cs="Arial"/>
                <w:spacing w:val="-2"/>
                <w:lang w:eastAsia="de-DE"/>
              </w:rPr>
              <w:t>%</w:t>
            </w:r>
          </w:p>
        </w:tc>
      </w:tr>
      <w:tr w:rsidR="00762CFB" w:rsidRPr="00403540" w14:paraId="163E9A18" w14:textId="77777777" w:rsidTr="00A83E15">
        <w:trPr>
          <w:cantSplit/>
        </w:trPr>
        <w:tc>
          <w:tcPr>
            <w:tcW w:w="7930" w:type="dxa"/>
          </w:tcPr>
          <w:p w14:paraId="0CFC6B6C" w14:textId="33D796DB" w:rsidR="00762CFB" w:rsidRPr="00403540" w:rsidRDefault="00762CFB" w:rsidP="00F5722F">
            <w:pPr>
              <w:spacing w:after="0" w:line="280" w:lineRule="atLeast"/>
              <w:jc w:val="both"/>
              <w:rPr>
                <w:rFonts w:ascii="Arial" w:eastAsia="Times New Roman" w:hAnsi="Arial" w:cs="Arial"/>
                <w:lang w:eastAsia="de-DE"/>
              </w:rPr>
            </w:pPr>
            <w:r w:rsidRPr="00403540">
              <w:rPr>
                <w:rFonts w:cs="Arial"/>
              </w:rPr>
              <w:t>Zahlenverhältnis von Weiterbildnerinnen oder Weiterbildnern mit Facharzttitel zu Weiterzubildenden, minimal</w:t>
            </w:r>
            <w:r w:rsidR="000127F9" w:rsidRPr="00403540">
              <w:rPr>
                <w:rFonts w:cs="Arial"/>
              </w:rPr>
              <w:t xml:space="preserve"> (gilt nur für Kategorie C)</w:t>
            </w:r>
          </w:p>
        </w:tc>
        <w:tc>
          <w:tcPr>
            <w:tcW w:w="1701" w:type="dxa"/>
            <w:vAlign w:val="center"/>
          </w:tcPr>
          <w:p w14:paraId="4AB1C41C" w14:textId="0517883D" w:rsidR="00762CFB" w:rsidRPr="00403540" w:rsidRDefault="00A32EE3" w:rsidP="00A83E15">
            <w:pPr>
              <w:spacing w:after="0" w:line="280" w:lineRule="atLeast"/>
              <w:jc w:val="center"/>
              <w:rPr>
                <w:rFonts w:ascii="Arial" w:eastAsia="Times New Roman" w:hAnsi="Arial" w:cs="Arial"/>
                <w:spacing w:val="-2"/>
                <w:lang w:eastAsia="de-DE"/>
              </w:rPr>
            </w:pPr>
            <w:r w:rsidRPr="00403540">
              <w:rPr>
                <w:rFonts w:ascii="Arial" w:eastAsia="Times New Roman" w:hAnsi="Arial" w:cs="Arial"/>
                <w:lang w:val="de-DE" w:eastAsia="de-DE"/>
              </w:rPr>
              <w:fldChar w:fldCharType="begin">
                <w:ffData>
                  <w:name w:val=""/>
                  <w:enabled/>
                  <w:calcOnExit w:val="0"/>
                  <w:textInput/>
                </w:ffData>
              </w:fldChar>
            </w:r>
            <w:r w:rsidRPr="00403540">
              <w:rPr>
                <w:rFonts w:ascii="Arial" w:eastAsia="Times New Roman" w:hAnsi="Arial" w:cs="Arial"/>
                <w:lang w:val="de-DE" w:eastAsia="de-DE"/>
              </w:rPr>
              <w:instrText xml:space="preserve"> FORMTEXT </w:instrText>
            </w:r>
            <w:r w:rsidRPr="00403540">
              <w:rPr>
                <w:rFonts w:ascii="Arial" w:eastAsia="Times New Roman" w:hAnsi="Arial" w:cs="Arial"/>
                <w:lang w:val="de-DE" w:eastAsia="de-DE"/>
              </w:rPr>
            </w:r>
            <w:r w:rsidRPr="00403540">
              <w:rPr>
                <w:rFonts w:ascii="Arial" w:eastAsia="Times New Roman" w:hAnsi="Arial" w:cs="Arial"/>
                <w:lang w:val="de-DE" w:eastAsia="de-DE"/>
              </w:rPr>
              <w:fldChar w:fldCharType="separate"/>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lang w:val="de-DE" w:eastAsia="de-DE"/>
              </w:rPr>
              <w:fldChar w:fldCharType="end"/>
            </w:r>
            <w:r w:rsidRPr="00403540">
              <w:rPr>
                <w:rFonts w:ascii="Arial" w:eastAsia="Times New Roman" w:hAnsi="Arial" w:cs="Arial"/>
                <w:spacing w:val="-2"/>
                <w:lang w:eastAsia="de-DE"/>
              </w:rPr>
              <w:t xml:space="preserve"> : </w:t>
            </w:r>
            <w:r w:rsidRPr="00403540">
              <w:rPr>
                <w:rFonts w:ascii="Arial" w:eastAsia="Times New Roman" w:hAnsi="Arial" w:cs="Arial"/>
                <w:lang w:val="de-DE" w:eastAsia="de-DE"/>
              </w:rPr>
              <w:fldChar w:fldCharType="begin">
                <w:ffData>
                  <w:name w:val=""/>
                  <w:enabled/>
                  <w:calcOnExit w:val="0"/>
                  <w:textInput/>
                </w:ffData>
              </w:fldChar>
            </w:r>
            <w:r w:rsidRPr="00403540">
              <w:rPr>
                <w:rFonts w:ascii="Arial" w:eastAsia="Times New Roman" w:hAnsi="Arial" w:cs="Arial"/>
                <w:lang w:val="de-DE" w:eastAsia="de-DE"/>
              </w:rPr>
              <w:instrText xml:space="preserve"> FORMTEXT </w:instrText>
            </w:r>
            <w:r w:rsidRPr="00403540">
              <w:rPr>
                <w:rFonts w:ascii="Arial" w:eastAsia="Times New Roman" w:hAnsi="Arial" w:cs="Arial"/>
                <w:lang w:val="de-DE" w:eastAsia="de-DE"/>
              </w:rPr>
            </w:r>
            <w:r w:rsidRPr="00403540">
              <w:rPr>
                <w:rFonts w:ascii="Arial" w:eastAsia="Times New Roman" w:hAnsi="Arial" w:cs="Arial"/>
                <w:lang w:val="de-DE" w:eastAsia="de-DE"/>
              </w:rPr>
              <w:fldChar w:fldCharType="separate"/>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lang w:val="de-DE" w:eastAsia="de-DE"/>
              </w:rPr>
              <w:fldChar w:fldCharType="end"/>
            </w:r>
          </w:p>
        </w:tc>
      </w:tr>
      <w:tr w:rsidR="00762CFB" w:rsidRPr="00403540" w14:paraId="30795AC7" w14:textId="77777777" w:rsidTr="00A83E15">
        <w:trPr>
          <w:cantSplit/>
        </w:trPr>
        <w:tc>
          <w:tcPr>
            <w:tcW w:w="7930" w:type="dxa"/>
          </w:tcPr>
          <w:p w14:paraId="7AAA4F80" w14:textId="5FC844AF" w:rsidR="00762CFB" w:rsidRPr="00403540" w:rsidRDefault="00762CFB" w:rsidP="00F5722F">
            <w:pPr>
              <w:spacing w:after="0" w:line="280" w:lineRule="atLeast"/>
              <w:jc w:val="both"/>
              <w:rPr>
                <w:rFonts w:ascii="Arial" w:eastAsia="Times New Roman" w:hAnsi="Arial" w:cs="Arial"/>
                <w:lang w:eastAsia="de-DE"/>
              </w:rPr>
            </w:pPr>
            <w:r w:rsidRPr="00403540">
              <w:rPr>
                <w:rFonts w:ascii="Arial" w:eastAsia="Times New Roman" w:hAnsi="Arial" w:cs="Arial"/>
                <w:lang w:val="de-DE" w:eastAsia="de-DE"/>
              </w:rPr>
              <w:t>Die Leiterin / der Leiter der Weiterbildungsstätte muss sich über die Absolvierung eines Lehrarztkurses oder über eine mindestens zweijährige Weiterbildungstätigkeit als Oberärztin / Oberarzt, Leitende Ärztin / Leitender Arzt oder Chefärztin / Chefarzt an einer anerkannten Weiterbildungsstätte ausweisen</w:t>
            </w:r>
            <w:r w:rsidR="000127F9" w:rsidRPr="00403540">
              <w:rPr>
                <w:rFonts w:ascii="Arial" w:eastAsia="Times New Roman" w:hAnsi="Arial" w:cs="Arial"/>
                <w:lang w:val="de-DE" w:eastAsia="de-DE"/>
              </w:rPr>
              <w:t xml:space="preserve"> (gilt nur für Kategorie C)</w:t>
            </w:r>
          </w:p>
        </w:tc>
        <w:tc>
          <w:tcPr>
            <w:tcW w:w="1701" w:type="dxa"/>
            <w:vAlign w:val="center"/>
          </w:tcPr>
          <w:p w14:paraId="72B8D7F5" w14:textId="266D17ED" w:rsidR="00762CFB" w:rsidRPr="00403540" w:rsidRDefault="00F57FEF" w:rsidP="00A83E15">
            <w:pPr>
              <w:spacing w:after="0" w:line="280" w:lineRule="atLeast"/>
              <w:jc w:val="center"/>
              <w:rPr>
                <w:rFonts w:ascii="Arial" w:eastAsia="Times New Roman" w:hAnsi="Arial" w:cs="Arial"/>
                <w:spacing w:val="-2"/>
                <w:lang w:eastAsia="de-DE"/>
              </w:rPr>
            </w:pPr>
            <w:r w:rsidRPr="00403540">
              <w:rPr>
                <w:rFonts w:ascii="Arial" w:eastAsia="Times New Roman" w:hAnsi="Arial" w:cs="Arial"/>
                <w:lang w:val="de-DE" w:eastAsia="de-DE"/>
              </w:rPr>
              <w:fldChar w:fldCharType="begin">
                <w:ffData>
                  <w:name w:val=""/>
                  <w:enabled/>
                  <w:calcOnExit w:val="0"/>
                  <w:textInput/>
                </w:ffData>
              </w:fldChar>
            </w:r>
            <w:r w:rsidRPr="00403540">
              <w:rPr>
                <w:rFonts w:ascii="Arial" w:eastAsia="Times New Roman" w:hAnsi="Arial" w:cs="Arial"/>
                <w:lang w:val="de-DE" w:eastAsia="de-DE"/>
              </w:rPr>
              <w:instrText xml:space="preserve"> FORMTEXT </w:instrText>
            </w:r>
            <w:r w:rsidRPr="00403540">
              <w:rPr>
                <w:rFonts w:ascii="Arial" w:eastAsia="Times New Roman" w:hAnsi="Arial" w:cs="Arial"/>
                <w:lang w:val="de-DE" w:eastAsia="de-DE"/>
              </w:rPr>
            </w:r>
            <w:r w:rsidRPr="00403540">
              <w:rPr>
                <w:rFonts w:ascii="Arial" w:eastAsia="Times New Roman" w:hAnsi="Arial" w:cs="Arial"/>
                <w:lang w:val="de-DE" w:eastAsia="de-DE"/>
              </w:rPr>
              <w:fldChar w:fldCharType="separate"/>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lang w:val="de-DE" w:eastAsia="de-DE"/>
              </w:rPr>
              <w:fldChar w:fldCharType="end"/>
            </w:r>
          </w:p>
        </w:tc>
      </w:tr>
      <w:tr w:rsidR="00762CFB" w:rsidRPr="00403540" w14:paraId="2B02B6A0" w14:textId="77777777" w:rsidTr="00A83E15">
        <w:trPr>
          <w:cantSplit/>
        </w:trPr>
        <w:tc>
          <w:tcPr>
            <w:tcW w:w="7930" w:type="dxa"/>
          </w:tcPr>
          <w:p w14:paraId="088BE89B" w14:textId="115E0CD4" w:rsidR="00762CFB" w:rsidRPr="00403540" w:rsidRDefault="00762CFB" w:rsidP="00F5722F">
            <w:pPr>
              <w:spacing w:after="0" w:line="280" w:lineRule="atLeast"/>
              <w:jc w:val="both"/>
              <w:rPr>
                <w:rFonts w:ascii="Arial" w:eastAsia="Times New Roman" w:hAnsi="Arial" w:cs="Arial"/>
                <w:lang w:eastAsia="de-DE"/>
              </w:rPr>
            </w:pPr>
            <w:r w:rsidRPr="00403540">
              <w:rPr>
                <w:rFonts w:ascii="Arial" w:eastAsia="Times New Roman" w:hAnsi="Arial" w:cs="Arial"/>
                <w:lang w:val="de-DE" w:eastAsia="de-DE"/>
              </w:rPr>
              <w:lastRenderedPageBreak/>
              <w:t>Die Leiterin / der Leiter der Weiterbildungsstätte</w:t>
            </w:r>
            <w:r w:rsidRPr="00403540">
              <w:rPr>
                <w:rFonts w:ascii="Arial" w:eastAsia="Times New Roman" w:hAnsi="Arial" w:cs="Arial"/>
                <w:lang w:eastAsia="de-DE"/>
              </w:rPr>
              <w:t xml:space="preserve"> muss über einen Konsultationsraum und Arbeitsplatz für die Assistenzärztin / den Assistenzarzt verfügen</w:t>
            </w:r>
            <w:r w:rsidR="00FC7710" w:rsidRPr="00403540">
              <w:rPr>
                <w:rFonts w:ascii="Arial" w:eastAsia="Times New Roman" w:hAnsi="Arial" w:cs="Arial"/>
                <w:lang w:eastAsia="de-DE"/>
              </w:rPr>
              <w:t xml:space="preserve"> (gilt nur für Kategorie C)</w:t>
            </w:r>
          </w:p>
        </w:tc>
        <w:tc>
          <w:tcPr>
            <w:tcW w:w="1701" w:type="dxa"/>
            <w:vAlign w:val="center"/>
          </w:tcPr>
          <w:p w14:paraId="7A674391" w14:textId="294743FF" w:rsidR="00762CFB" w:rsidRPr="00403540" w:rsidRDefault="00F57FEF" w:rsidP="00A83E15">
            <w:pPr>
              <w:spacing w:after="0" w:line="280" w:lineRule="atLeast"/>
              <w:jc w:val="center"/>
              <w:rPr>
                <w:rFonts w:ascii="Arial" w:eastAsia="Times New Roman" w:hAnsi="Arial" w:cs="Arial"/>
                <w:spacing w:val="-2"/>
                <w:lang w:eastAsia="de-DE"/>
              </w:rPr>
            </w:pPr>
            <w:r w:rsidRPr="00403540">
              <w:rPr>
                <w:rFonts w:ascii="Arial" w:eastAsia="Times New Roman" w:hAnsi="Arial" w:cs="Arial"/>
                <w:lang w:val="de-DE" w:eastAsia="de-DE"/>
              </w:rPr>
              <w:fldChar w:fldCharType="begin">
                <w:ffData>
                  <w:name w:val=""/>
                  <w:enabled/>
                  <w:calcOnExit w:val="0"/>
                  <w:textInput/>
                </w:ffData>
              </w:fldChar>
            </w:r>
            <w:r w:rsidRPr="00403540">
              <w:rPr>
                <w:rFonts w:ascii="Arial" w:eastAsia="Times New Roman" w:hAnsi="Arial" w:cs="Arial"/>
                <w:lang w:val="de-DE" w:eastAsia="de-DE"/>
              </w:rPr>
              <w:instrText xml:space="preserve"> FORMTEXT </w:instrText>
            </w:r>
            <w:r w:rsidRPr="00403540">
              <w:rPr>
                <w:rFonts w:ascii="Arial" w:eastAsia="Times New Roman" w:hAnsi="Arial" w:cs="Arial"/>
                <w:lang w:val="de-DE" w:eastAsia="de-DE"/>
              </w:rPr>
            </w:r>
            <w:r w:rsidRPr="00403540">
              <w:rPr>
                <w:rFonts w:ascii="Arial" w:eastAsia="Times New Roman" w:hAnsi="Arial" w:cs="Arial"/>
                <w:lang w:val="de-DE" w:eastAsia="de-DE"/>
              </w:rPr>
              <w:fldChar w:fldCharType="separate"/>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lang w:val="de-DE" w:eastAsia="de-DE"/>
              </w:rPr>
              <w:fldChar w:fldCharType="end"/>
            </w:r>
          </w:p>
        </w:tc>
      </w:tr>
      <w:tr w:rsidR="00762CFB" w:rsidRPr="00403540" w14:paraId="31D6171C" w14:textId="77777777" w:rsidTr="00A83E15">
        <w:trPr>
          <w:cantSplit/>
        </w:trPr>
        <w:tc>
          <w:tcPr>
            <w:tcW w:w="7930" w:type="dxa"/>
          </w:tcPr>
          <w:p w14:paraId="2224D319" w14:textId="2D32C888" w:rsidR="00762CFB" w:rsidRPr="00403540" w:rsidRDefault="00762CFB" w:rsidP="00F5722F">
            <w:pPr>
              <w:spacing w:after="0" w:line="280" w:lineRule="atLeast"/>
              <w:jc w:val="both"/>
              <w:rPr>
                <w:rFonts w:ascii="Arial" w:eastAsia="Times New Roman" w:hAnsi="Arial" w:cs="Arial"/>
                <w:lang w:eastAsia="de-DE"/>
              </w:rPr>
            </w:pPr>
            <w:r w:rsidRPr="00403540">
              <w:rPr>
                <w:rFonts w:ascii="Arial" w:eastAsia="Times New Roman" w:hAnsi="Arial" w:cs="Arial"/>
                <w:lang w:val="de-DE" w:eastAsia="de-DE"/>
              </w:rPr>
              <w:t>Die Leiterin / der Leiter der Weiterbildungsstätte</w:t>
            </w:r>
            <w:r w:rsidRPr="00403540">
              <w:rPr>
                <w:rFonts w:ascii="Arial" w:eastAsia="Times New Roman" w:hAnsi="Arial" w:cs="Arial"/>
                <w:lang w:eastAsia="de-DE"/>
              </w:rPr>
              <w:t xml:space="preserve"> soll Diagnostik und Therapie nach anerkannten wissenschaftlichen und wirtschaftlichen Methoden durchführen</w:t>
            </w:r>
          </w:p>
        </w:tc>
        <w:tc>
          <w:tcPr>
            <w:tcW w:w="1701" w:type="dxa"/>
            <w:vAlign w:val="center"/>
          </w:tcPr>
          <w:p w14:paraId="79C317AE" w14:textId="0E1882D0" w:rsidR="00762CFB" w:rsidRPr="00403540" w:rsidRDefault="00F57FEF" w:rsidP="00A83E15">
            <w:pPr>
              <w:spacing w:after="0" w:line="280" w:lineRule="atLeast"/>
              <w:jc w:val="center"/>
              <w:rPr>
                <w:rFonts w:ascii="Arial" w:eastAsia="Times New Roman" w:hAnsi="Arial" w:cs="Arial"/>
                <w:spacing w:val="-2"/>
                <w:lang w:eastAsia="de-DE"/>
              </w:rPr>
            </w:pPr>
            <w:r w:rsidRPr="00403540">
              <w:rPr>
                <w:rFonts w:ascii="Arial" w:eastAsia="Times New Roman" w:hAnsi="Arial" w:cs="Arial"/>
                <w:lang w:val="de-DE" w:eastAsia="de-DE"/>
              </w:rPr>
              <w:fldChar w:fldCharType="begin">
                <w:ffData>
                  <w:name w:val=""/>
                  <w:enabled/>
                  <w:calcOnExit w:val="0"/>
                  <w:textInput/>
                </w:ffData>
              </w:fldChar>
            </w:r>
            <w:r w:rsidRPr="00403540">
              <w:rPr>
                <w:rFonts w:ascii="Arial" w:eastAsia="Times New Roman" w:hAnsi="Arial" w:cs="Arial"/>
                <w:lang w:val="de-DE" w:eastAsia="de-DE"/>
              </w:rPr>
              <w:instrText xml:space="preserve"> FORMTEXT </w:instrText>
            </w:r>
            <w:r w:rsidRPr="00403540">
              <w:rPr>
                <w:rFonts w:ascii="Arial" w:eastAsia="Times New Roman" w:hAnsi="Arial" w:cs="Arial"/>
                <w:lang w:val="de-DE" w:eastAsia="de-DE"/>
              </w:rPr>
            </w:r>
            <w:r w:rsidRPr="00403540">
              <w:rPr>
                <w:rFonts w:ascii="Arial" w:eastAsia="Times New Roman" w:hAnsi="Arial" w:cs="Arial"/>
                <w:lang w:val="de-DE" w:eastAsia="de-DE"/>
              </w:rPr>
              <w:fldChar w:fldCharType="separate"/>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lang w:val="de-DE" w:eastAsia="de-DE"/>
              </w:rPr>
              <w:fldChar w:fldCharType="end"/>
            </w:r>
          </w:p>
        </w:tc>
      </w:tr>
      <w:tr w:rsidR="00762CFB" w:rsidRPr="00403540" w14:paraId="2C79086A" w14:textId="77777777" w:rsidTr="00A83E15">
        <w:trPr>
          <w:cantSplit/>
        </w:trPr>
        <w:tc>
          <w:tcPr>
            <w:tcW w:w="7930" w:type="dxa"/>
          </w:tcPr>
          <w:p w14:paraId="7D4169EE" w14:textId="77777777" w:rsidR="00762CFB" w:rsidRPr="00403540" w:rsidRDefault="00762CFB" w:rsidP="00F5722F">
            <w:pPr>
              <w:spacing w:after="0" w:line="280" w:lineRule="atLeast"/>
              <w:jc w:val="both"/>
              <w:rPr>
                <w:rFonts w:ascii="Arial" w:eastAsia="Times New Roman" w:hAnsi="Arial" w:cs="Arial"/>
                <w:lang w:eastAsia="de-DE"/>
              </w:rPr>
            </w:pPr>
            <w:r w:rsidRPr="00403540">
              <w:rPr>
                <w:rFonts w:ascii="Arial" w:eastAsia="Times New Roman" w:hAnsi="Arial" w:cs="Arial"/>
                <w:b/>
                <w:bCs/>
                <w:lang w:eastAsia="de-DE"/>
              </w:rPr>
              <w:t>Theoretische und praktische Weiterbildung</w:t>
            </w:r>
          </w:p>
        </w:tc>
        <w:tc>
          <w:tcPr>
            <w:tcW w:w="1701" w:type="dxa"/>
            <w:vAlign w:val="center"/>
          </w:tcPr>
          <w:p w14:paraId="5189CAB8" w14:textId="77777777" w:rsidR="00762CFB" w:rsidRPr="00403540" w:rsidRDefault="00762CFB" w:rsidP="00A83E15">
            <w:pPr>
              <w:spacing w:after="0" w:line="280" w:lineRule="atLeast"/>
              <w:jc w:val="center"/>
              <w:rPr>
                <w:rFonts w:ascii="Arial" w:eastAsia="Times New Roman" w:hAnsi="Arial" w:cs="Arial"/>
                <w:spacing w:val="-2"/>
                <w:lang w:eastAsia="de-DE"/>
              </w:rPr>
            </w:pPr>
          </w:p>
        </w:tc>
      </w:tr>
      <w:tr w:rsidR="00762CFB" w:rsidRPr="00403540" w14:paraId="74EB6FC9" w14:textId="77777777" w:rsidTr="00A83E15">
        <w:trPr>
          <w:cantSplit/>
        </w:trPr>
        <w:tc>
          <w:tcPr>
            <w:tcW w:w="7930" w:type="dxa"/>
          </w:tcPr>
          <w:p w14:paraId="3A4484CD" w14:textId="77777777" w:rsidR="00762CFB" w:rsidRPr="00403540" w:rsidRDefault="00762CFB" w:rsidP="00F5722F">
            <w:pPr>
              <w:spacing w:after="0" w:line="280" w:lineRule="atLeast"/>
              <w:jc w:val="both"/>
              <w:rPr>
                <w:rFonts w:ascii="Arial" w:eastAsia="Times New Roman" w:hAnsi="Arial" w:cs="Arial"/>
                <w:lang w:eastAsia="de-DE"/>
              </w:rPr>
            </w:pPr>
            <w:r w:rsidRPr="00403540">
              <w:rPr>
                <w:rFonts w:ascii="Arial" w:eastAsia="Times New Roman" w:hAnsi="Arial" w:cs="Arial"/>
                <w:lang w:eastAsia="de-DE"/>
              </w:rPr>
              <w:t>Klin. Visiten oder Supervision mit Chefin / Chef, Oberärztin / Oberarzt oder Fachspezialistin / Fachspezialist, wöchentlich mindestens 1 Mal.</w:t>
            </w:r>
          </w:p>
        </w:tc>
        <w:tc>
          <w:tcPr>
            <w:tcW w:w="1701" w:type="dxa"/>
            <w:vAlign w:val="center"/>
          </w:tcPr>
          <w:p w14:paraId="71A79273" w14:textId="263ED010" w:rsidR="00762CFB" w:rsidRPr="00403540" w:rsidRDefault="00F57FEF" w:rsidP="00A83E15">
            <w:pPr>
              <w:spacing w:after="0" w:line="280" w:lineRule="atLeast"/>
              <w:jc w:val="center"/>
              <w:rPr>
                <w:rFonts w:ascii="Arial" w:eastAsia="Times New Roman" w:hAnsi="Arial" w:cs="Arial"/>
                <w:spacing w:val="-2"/>
                <w:lang w:eastAsia="de-DE"/>
              </w:rPr>
            </w:pPr>
            <w:r w:rsidRPr="00403540">
              <w:rPr>
                <w:rFonts w:ascii="Arial" w:eastAsia="Times New Roman" w:hAnsi="Arial" w:cs="Arial"/>
                <w:lang w:val="de-DE" w:eastAsia="de-DE"/>
              </w:rPr>
              <w:fldChar w:fldCharType="begin">
                <w:ffData>
                  <w:name w:val=""/>
                  <w:enabled/>
                  <w:calcOnExit w:val="0"/>
                  <w:textInput/>
                </w:ffData>
              </w:fldChar>
            </w:r>
            <w:r w:rsidRPr="00403540">
              <w:rPr>
                <w:rFonts w:ascii="Arial" w:eastAsia="Times New Roman" w:hAnsi="Arial" w:cs="Arial"/>
                <w:lang w:val="de-DE" w:eastAsia="de-DE"/>
              </w:rPr>
              <w:instrText xml:space="preserve"> FORMTEXT </w:instrText>
            </w:r>
            <w:r w:rsidRPr="00403540">
              <w:rPr>
                <w:rFonts w:ascii="Arial" w:eastAsia="Times New Roman" w:hAnsi="Arial" w:cs="Arial"/>
                <w:lang w:val="de-DE" w:eastAsia="de-DE"/>
              </w:rPr>
            </w:r>
            <w:r w:rsidRPr="00403540">
              <w:rPr>
                <w:rFonts w:ascii="Arial" w:eastAsia="Times New Roman" w:hAnsi="Arial" w:cs="Arial"/>
                <w:lang w:val="de-DE" w:eastAsia="de-DE"/>
              </w:rPr>
              <w:fldChar w:fldCharType="separate"/>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lang w:val="de-DE" w:eastAsia="de-DE"/>
              </w:rPr>
              <w:fldChar w:fldCharType="end"/>
            </w:r>
          </w:p>
        </w:tc>
      </w:tr>
      <w:tr w:rsidR="00762CFB" w:rsidRPr="00403540" w14:paraId="0BDCBF13" w14:textId="77777777" w:rsidTr="00A83E15">
        <w:trPr>
          <w:cantSplit/>
        </w:trPr>
        <w:tc>
          <w:tcPr>
            <w:tcW w:w="7930" w:type="dxa"/>
          </w:tcPr>
          <w:p w14:paraId="072C63FD" w14:textId="77777777" w:rsidR="00762CFB" w:rsidRPr="00403540" w:rsidRDefault="00762CFB" w:rsidP="00F5722F">
            <w:pPr>
              <w:spacing w:after="0" w:line="280" w:lineRule="atLeast"/>
              <w:jc w:val="both"/>
              <w:rPr>
                <w:rFonts w:ascii="Arial" w:eastAsia="Times New Roman" w:hAnsi="Arial" w:cs="Arial"/>
                <w:lang w:eastAsia="de-DE"/>
              </w:rPr>
            </w:pPr>
            <w:r w:rsidRPr="00403540">
              <w:rPr>
                <w:rFonts w:ascii="Arial" w:eastAsia="Times New Roman" w:hAnsi="Arial" w:cs="Arial"/>
                <w:lang w:eastAsia="de-DE"/>
              </w:rPr>
              <w:t>Möglichkeiten zum Besuch externer Weiterbildungsveranstaltungen während Arbeitszeit</w:t>
            </w:r>
          </w:p>
        </w:tc>
        <w:tc>
          <w:tcPr>
            <w:tcW w:w="1701" w:type="dxa"/>
            <w:vAlign w:val="center"/>
          </w:tcPr>
          <w:p w14:paraId="4D049F06" w14:textId="471C6BAC" w:rsidR="00762CFB" w:rsidRPr="00403540" w:rsidRDefault="00F57FEF" w:rsidP="00A83E15">
            <w:pPr>
              <w:spacing w:after="0" w:line="280" w:lineRule="atLeast"/>
              <w:jc w:val="center"/>
              <w:rPr>
                <w:rFonts w:ascii="Arial" w:eastAsia="Times New Roman" w:hAnsi="Arial" w:cs="Arial"/>
                <w:lang w:eastAsia="de-DE"/>
              </w:rPr>
            </w:pPr>
            <w:r w:rsidRPr="00403540">
              <w:rPr>
                <w:rFonts w:ascii="Arial" w:eastAsia="Times New Roman" w:hAnsi="Arial" w:cs="Arial"/>
                <w:lang w:val="de-DE" w:eastAsia="de-DE"/>
              </w:rPr>
              <w:fldChar w:fldCharType="begin">
                <w:ffData>
                  <w:name w:val=""/>
                  <w:enabled/>
                  <w:calcOnExit w:val="0"/>
                  <w:textInput/>
                </w:ffData>
              </w:fldChar>
            </w:r>
            <w:r w:rsidRPr="00403540">
              <w:rPr>
                <w:rFonts w:ascii="Arial" w:eastAsia="Times New Roman" w:hAnsi="Arial" w:cs="Arial"/>
                <w:lang w:val="de-DE" w:eastAsia="de-DE"/>
              </w:rPr>
              <w:instrText xml:space="preserve"> FORMTEXT </w:instrText>
            </w:r>
            <w:r w:rsidRPr="00403540">
              <w:rPr>
                <w:rFonts w:ascii="Arial" w:eastAsia="Times New Roman" w:hAnsi="Arial" w:cs="Arial"/>
                <w:lang w:val="de-DE" w:eastAsia="de-DE"/>
              </w:rPr>
            </w:r>
            <w:r w:rsidRPr="00403540">
              <w:rPr>
                <w:rFonts w:ascii="Arial" w:eastAsia="Times New Roman" w:hAnsi="Arial" w:cs="Arial"/>
                <w:lang w:val="de-DE" w:eastAsia="de-DE"/>
              </w:rPr>
              <w:fldChar w:fldCharType="separate"/>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lang w:val="de-DE" w:eastAsia="de-DE"/>
              </w:rPr>
              <w:fldChar w:fldCharType="end"/>
            </w:r>
          </w:p>
        </w:tc>
      </w:tr>
      <w:tr w:rsidR="00762CFB" w:rsidRPr="00403540" w14:paraId="58D535BC" w14:textId="77777777" w:rsidTr="00A83E15">
        <w:trPr>
          <w:cantSplit/>
        </w:trPr>
        <w:tc>
          <w:tcPr>
            <w:tcW w:w="7930" w:type="dxa"/>
          </w:tcPr>
          <w:p w14:paraId="2E9AE51D" w14:textId="77777777" w:rsidR="00762CFB" w:rsidRPr="00403540" w:rsidRDefault="00762CFB" w:rsidP="00F5722F">
            <w:pPr>
              <w:spacing w:after="0" w:line="280" w:lineRule="atLeast"/>
              <w:jc w:val="both"/>
              <w:rPr>
                <w:rFonts w:ascii="Arial" w:eastAsia="Times New Roman" w:hAnsi="Arial" w:cs="Arial"/>
                <w:lang w:eastAsia="de-DE"/>
              </w:rPr>
            </w:pPr>
            <w:r w:rsidRPr="00403540">
              <w:rPr>
                <w:rFonts w:ascii="Arial" w:eastAsia="Times New Roman" w:hAnsi="Arial" w:cs="Arial"/>
                <w:lang w:eastAsia="de-DE"/>
              </w:rPr>
              <w:t>Anzahl Fachzeitschriften (von total 8)</w:t>
            </w:r>
          </w:p>
          <w:p w14:paraId="07545FA2" w14:textId="77777777" w:rsidR="00762CFB" w:rsidRPr="00403540" w:rsidRDefault="00762CFB" w:rsidP="00762CFB">
            <w:pPr>
              <w:numPr>
                <w:ilvl w:val="0"/>
                <w:numId w:val="30"/>
              </w:numPr>
              <w:tabs>
                <w:tab w:val="clear" w:pos="720"/>
              </w:tabs>
              <w:autoSpaceDE w:val="0"/>
              <w:autoSpaceDN w:val="0"/>
              <w:adjustRightInd w:val="0"/>
              <w:spacing w:after="0" w:line="280" w:lineRule="atLeast"/>
              <w:ind w:left="142" w:hanging="142"/>
              <w:jc w:val="both"/>
              <w:rPr>
                <w:rFonts w:ascii="Arial" w:eastAsia="Times New Roman" w:hAnsi="Arial" w:cs="Arial"/>
                <w:lang w:val="fr-CH" w:eastAsia="de-DE"/>
              </w:rPr>
            </w:pPr>
            <w:r w:rsidRPr="00403540">
              <w:rPr>
                <w:rFonts w:ascii="Arial" w:eastAsia="Times New Roman" w:hAnsi="Arial" w:cs="Arial"/>
                <w:lang w:val="fr-CH" w:eastAsia="de-DE"/>
              </w:rPr>
              <w:t>Annales de Dermatologie et de Vénéréologie (von Elsevier)</w:t>
            </w:r>
          </w:p>
          <w:p w14:paraId="4AE57203" w14:textId="77777777" w:rsidR="00762CFB" w:rsidRPr="00403540" w:rsidRDefault="00762CFB" w:rsidP="00762CFB">
            <w:pPr>
              <w:numPr>
                <w:ilvl w:val="0"/>
                <w:numId w:val="30"/>
              </w:numPr>
              <w:tabs>
                <w:tab w:val="clear" w:pos="720"/>
              </w:tabs>
              <w:autoSpaceDE w:val="0"/>
              <w:autoSpaceDN w:val="0"/>
              <w:adjustRightInd w:val="0"/>
              <w:spacing w:after="0" w:line="280" w:lineRule="atLeast"/>
              <w:ind w:left="142" w:hanging="142"/>
              <w:jc w:val="both"/>
              <w:rPr>
                <w:rFonts w:ascii="Arial" w:eastAsia="Times New Roman" w:hAnsi="Arial" w:cs="Arial"/>
                <w:lang w:val="en-US" w:eastAsia="de-DE"/>
              </w:rPr>
            </w:pPr>
            <w:r w:rsidRPr="00403540">
              <w:rPr>
                <w:rFonts w:ascii="Arial" w:eastAsia="Times New Roman" w:hAnsi="Arial" w:cs="Arial"/>
                <w:lang w:val="en-US" w:eastAsia="de-DE"/>
              </w:rPr>
              <w:t>British Journal of Dermatology (von Wiley-Blackwell)</w:t>
            </w:r>
          </w:p>
          <w:p w14:paraId="5F53C4B7" w14:textId="77777777" w:rsidR="00762CFB" w:rsidRPr="00403540" w:rsidRDefault="00762CFB" w:rsidP="00762CFB">
            <w:pPr>
              <w:numPr>
                <w:ilvl w:val="0"/>
                <w:numId w:val="30"/>
              </w:numPr>
              <w:tabs>
                <w:tab w:val="clear" w:pos="720"/>
              </w:tabs>
              <w:autoSpaceDE w:val="0"/>
              <w:autoSpaceDN w:val="0"/>
              <w:adjustRightInd w:val="0"/>
              <w:spacing w:after="0" w:line="280" w:lineRule="atLeast"/>
              <w:ind w:left="142" w:hanging="142"/>
              <w:jc w:val="both"/>
              <w:rPr>
                <w:rFonts w:ascii="Arial" w:eastAsia="Times New Roman" w:hAnsi="Arial" w:cs="Arial"/>
                <w:lang w:eastAsia="de-DE"/>
              </w:rPr>
            </w:pPr>
            <w:r w:rsidRPr="00403540">
              <w:rPr>
                <w:rFonts w:ascii="Arial" w:eastAsia="Times New Roman" w:hAnsi="Arial" w:cs="Arial"/>
                <w:lang w:eastAsia="de-DE"/>
              </w:rPr>
              <w:t>Dermatologic Surgery (von Wiley)</w:t>
            </w:r>
          </w:p>
          <w:p w14:paraId="2BAE8257" w14:textId="77777777" w:rsidR="00762CFB" w:rsidRPr="00403540" w:rsidRDefault="00762CFB" w:rsidP="00762CFB">
            <w:pPr>
              <w:numPr>
                <w:ilvl w:val="0"/>
                <w:numId w:val="30"/>
              </w:numPr>
              <w:tabs>
                <w:tab w:val="clear" w:pos="720"/>
              </w:tabs>
              <w:autoSpaceDE w:val="0"/>
              <w:autoSpaceDN w:val="0"/>
              <w:adjustRightInd w:val="0"/>
              <w:spacing w:after="0" w:line="280" w:lineRule="atLeast"/>
              <w:ind w:left="142" w:hanging="142"/>
              <w:jc w:val="both"/>
              <w:rPr>
                <w:rFonts w:ascii="Arial" w:eastAsia="Times New Roman" w:hAnsi="Arial" w:cs="Arial"/>
                <w:lang w:eastAsia="de-DE"/>
              </w:rPr>
            </w:pPr>
            <w:r w:rsidRPr="00403540">
              <w:rPr>
                <w:rFonts w:ascii="Arial" w:eastAsia="Times New Roman" w:hAnsi="Arial" w:cs="Arial"/>
                <w:lang w:eastAsia="de-DE"/>
              </w:rPr>
              <w:t>Dermatology (von S. Karger)</w:t>
            </w:r>
          </w:p>
          <w:p w14:paraId="60CAFF9F" w14:textId="77777777" w:rsidR="00762CFB" w:rsidRPr="00403540" w:rsidRDefault="00762CFB" w:rsidP="00762CFB">
            <w:pPr>
              <w:numPr>
                <w:ilvl w:val="0"/>
                <w:numId w:val="30"/>
              </w:numPr>
              <w:tabs>
                <w:tab w:val="clear" w:pos="720"/>
              </w:tabs>
              <w:autoSpaceDE w:val="0"/>
              <w:autoSpaceDN w:val="0"/>
              <w:adjustRightInd w:val="0"/>
              <w:spacing w:after="0" w:line="280" w:lineRule="atLeast"/>
              <w:ind w:left="142" w:hanging="142"/>
              <w:jc w:val="both"/>
              <w:rPr>
                <w:rFonts w:ascii="Arial" w:eastAsia="Times New Roman" w:hAnsi="Arial" w:cs="Arial"/>
                <w:lang w:val="en-US" w:eastAsia="de-DE"/>
              </w:rPr>
            </w:pPr>
            <w:r w:rsidRPr="00403540">
              <w:rPr>
                <w:rFonts w:ascii="Arial" w:eastAsia="Times New Roman" w:hAnsi="Arial" w:cs="Arial"/>
                <w:lang w:val="en-US" w:eastAsia="de-DE"/>
              </w:rPr>
              <w:t>Journal of the American Academy of Dermatology (von Elsevier)</w:t>
            </w:r>
          </w:p>
          <w:p w14:paraId="66BD638E" w14:textId="77777777" w:rsidR="00762CFB" w:rsidRPr="00403540" w:rsidRDefault="00762CFB" w:rsidP="00762CFB">
            <w:pPr>
              <w:numPr>
                <w:ilvl w:val="0"/>
                <w:numId w:val="30"/>
              </w:numPr>
              <w:tabs>
                <w:tab w:val="clear" w:pos="720"/>
              </w:tabs>
              <w:autoSpaceDE w:val="0"/>
              <w:autoSpaceDN w:val="0"/>
              <w:adjustRightInd w:val="0"/>
              <w:spacing w:after="0" w:line="280" w:lineRule="atLeast"/>
              <w:ind w:left="142" w:hanging="142"/>
              <w:jc w:val="both"/>
              <w:rPr>
                <w:rFonts w:ascii="Arial" w:eastAsia="Times New Roman" w:hAnsi="Arial" w:cs="Arial"/>
                <w:lang w:eastAsia="de-DE"/>
              </w:rPr>
            </w:pPr>
            <w:r w:rsidRPr="00403540">
              <w:rPr>
                <w:rFonts w:ascii="Arial" w:eastAsia="Times New Roman" w:hAnsi="Arial" w:cs="Arial"/>
                <w:lang w:eastAsia="de-DE"/>
              </w:rPr>
              <w:t>Journal der Deutschen Dermatologischen Gesellschaft (von Wiley-Blackwell)</w:t>
            </w:r>
          </w:p>
          <w:p w14:paraId="0AA134E7" w14:textId="77777777" w:rsidR="00762CFB" w:rsidRPr="00403540" w:rsidRDefault="00762CFB" w:rsidP="00762CFB">
            <w:pPr>
              <w:numPr>
                <w:ilvl w:val="0"/>
                <w:numId w:val="30"/>
              </w:numPr>
              <w:tabs>
                <w:tab w:val="clear" w:pos="720"/>
              </w:tabs>
              <w:autoSpaceDE w:val="0"/>
              <w:autoSpaceDN w:val="0"/>
              <w:adjustRightInd w:val="0"/>
              <w:spacing w:after="0" w:line="280" w:lineRule="atLeast"/>
              <w:ind w:left="142" w:hanging="142"/>
              <w:jc w:val="both"/>
              <w:rPr>
                <w:rFonts w:ascii="Arial" w:eastAsia="Times New Roman" w:hAnsi="Arial" w:cs="Arial"/>
                <w:lang w:val="en-US" w:eastAsia="de-DE"/>
              </w:rPr>
            </w:pPr>
            <w:r w:rsidRPr="00403540">
              <w:rPr>
                <w:rFonts w:ascii="Arial" w:eastAsia="Times New Roman" w:hAnsi="Arial" w:cs="Arial"/>
                <w:lang w:val="en-US" w:eastAsia="de-DE"/>
              </w:rPr>
              <w:t>Journal of Investigative Dermatology (von npg)</w:t>
            </w:r>
          </w:p>
          <w:p w14:paraId="65772E20" w14:textId="77777777" w:rsidR="00762CFB" w:rsidRPr="00403540" w:rsidRDefault="00762CFB" w:rsidP="00762CFB">
            <w:pPr>
              <w:numPr>
                <w:ilvl w:val="0"/>
                <w:numId w:val="30"/>
              </w:numPr>
              <w:tabs>
                <w:tab w:val="clear" w:pos="720"/>
              </w:tabs>
              <w:autoSpaceDE w:val="0"/>
              <w:autoSpaceDN w:val="0"/>
              <w:adjustRightInd w:val="0"/>
              <w:spacing w:after="0" w:line="280" w:lineRule="atLeast"/>
              <w:ind w:left="142" w:hanging="142"/>
              <w:jc w:val="both"/>
              <w:rPr>
                <w:rFonts w:ascii="Arial" w:eastAsia="Times New Roman" w:hAnsi="Arial" w:cs="Arial"/>
                <w:lang w:val="en-US" w:eastAsia="de-DE"/>
              </w:rPr>
            </w:pPr>
            <w:r w:rsidRPr="00403540">
              <w:rPr>
                <w:rFonts w:ascii="Arial" w:eastAsia="Times New Roman" w:hAnsi="Arial" w:cs="Arial"/>
                <w:lang w:val="en-US" w:eastAsia="de-DE"/>
              </w:rPr>
              <w:t>Sexually Transmitted Infections (von BMJ Journals)</w:t>
            </w:r>
          </w:p>
        </w:tc>
        <w:tc>
          <w:tcPr>
            <w:tcW w:w="1701" w:type="dxa"/>
            <w:vAlign w:val="center"/>
          </w:tcPr>
          <w:p w14:paraId="283161E9" w14:textId="584A6F2B" w:rsidR="00762CFB" w:rsidRPr="00403540" w:rsidRDefault="00F57FEF" w:rsidP="00A83E15">
            <w:pPr>
              <w:spacing w:after="0" w:line="280" w:lineRule="atLeast"/>
              <w:jc w:val="center"/>
              <w:rPr>
                <w:rFonts w:ascii="Arial" w:eastAsia="Times New Roman" w:hAnsi="Arial" w:cs="Arial"/>
                <w:lang w:eastAsia="de-DE"/>
              </w:rPr>
            </w:pPr>
            <w:r w:rsidRPr="00403540">
              <w:rPr>
                <w:rFonts w:ascii="Arial" w:eastAsia="Times New Roman" w:hAnsi="Arial" w:cs="Arial"/>
                <w:lang w:val="de-DE" w:eastAsia="de-DE"/>
              </w:rPr>
              <w:fldChar w:fldCharType="begin">
                <w:ffData>
                  <w:name w:val=""/>
                  <w:enabled/>
                  <w:calcOnExit w:val="0"/>
                  <w:textInput/>
                </w:ffData>
              </w:fldChar>
            </w:r>
            <w:r w:rsidRPr="00403540">
              <w:rPr>
                <w:rFonts w:ascii="Arial" w:eastAsia="Times New Roman" w:hAnsi="Arial" w:cs="Arial"/>
                <w:lang w:val="de-DE" w:eastAsia="de-DE"/>
              </w:rPr>
              <w:instrText xml:space="preserve"> FORMTEXT </w:instrText>
            </w:r>
            <w:r w:rsidRPr="00403540">
              <w:rPr>
                <w:rFonts w:ascii="Arial" w:eastAsia="Times New Roman" w:hAnsi="Arial" w:cs="Arial"/>
                <w:lang w:val="de-DE" w:eastAsia="de-DE"/>
              </w:rPr>
            </w:r>
            <w:r w:rsidRPr="00403540">
              <w:rPr>
                <w:rFonts w:ascii="Arial" w:eastAsia="Times New Roman" w:hAnsi="Arial" w:cs="Arial"/>
                <w:lang w:val="de-DE" w:eastAsia="de-DE"/>
              </w:rPr>
              <w:fldChar w:fldCharType="separate"/>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noProof/>
                <w:lang w:val="de-DE" w:eastAsia="de-DE"/>
              </w:rPr>
              <w:t> </w:t>
            </w:r>
            <w:r w:rsidRPr="00403540">
              <w:rPr>
                <w:rFonts w:ascii="Arial" w:eastAsia="Times New Roman" w:hAnsi="Arial" w:cs="Arial"/>
                <w:lang w:val="de-DE" w:eastAsia="de-DE"/>
              </w:rPr>
              <w:fldChar w:fldCharType="end"/>
            </w:r>
          </w:p>
        </w:tc>
      </w:tr>
      <w:tr w:rsidR="00762CFB" w:rsidRPr="00502183" w14:paraId="33C52A7C" w14:textId="77777777" w:rsidTr="00A83E15">
        <w:trPr>
          <w:cantSplit/>
        </w:trPr>
        <w:tc>
          <w:tcPr>
            <w:tcW w:w="7930" w:type="dxa"/>
          </w:tcPr>
          <w:p w14:paraId="067B3FDF" w14:textId="77777777" w:rsidR="00762CFB" w:rsidRPr="00403540" w:rsidRDefault="00762CFB" w:rsidP="00F5722F">
            <w:pPr>
              <w:spacing w:after="0" w:line="280" w:lineRule="atLeast"/>
              <w:jc w:val="both"/>
              <w:rPr>
                <w:rFonts w:ascii="Arial" w:eastAsia="Times New Roman" w:hAnsi="Arial" w:cs="Arial"/>
                <w:lang w:eastAsia="de-DE"/>
              </w:rPr>
            </w:pPr>
            <w:r w:rsidRPr="00403540">
              <w:rPr>
                <w:rFonts w:ascii="Arial" w:eastAsia="Times New Roman" w:hAnsi="Arial" w:cs="Arial"/>
                <w:lang w:eastAsia="de-DE"/>
              </w:rPr>
              <w:t>Möglichkeit zu wissenschaftlicher Tätigkeit / Forschungslabor, inkl. Möglichkeit eine peer-reviewed Publikation pro Assistentin / Assistent und Jahr erstellen zu können (Poster, Case Report, Studie)</w:t>
            </w:r>
          </w:p>
        </w:tc>
        <w:tc>
          <w:tcPr>
            <w:tcW w:w="1701" w:type="dxa"/>
            <w:vAlign w:val="center"/>
          </w:tcPr>
          <w:p w14:paraId="414E07EE" w14:textId="4A261A91" w:rsidR="00762CFB" w:rsidRPr="00502183" w:rsidRDefault="00B7213F" w:rsidP="00A83E15">
            <w:pPr>
              <w:spacing w:after="0" w:line="280" w:lineRule="atLeast"/>
              <w:jc w:val="center"/>
              <w:rPr>
                <w:rFonts w:ascii="Arial" w:eastAsia="Times New Roman" w:hAnsi="Arial" w:cs="Arial"/>
                <w:lang w:eastAsia="de-DE"/>
              </w:rPr>
            </w:pPr>
            <w:r w:rsidRPr="00403540">
              <w:rPr>
                <w:rFonts w:ascii="Arial" w:eastAsia="Times New Roman" w:hAnsi="Arial" w:cs="Arial"/>
                <w:lang w:val="de-DE" w:eastAsia="de-DE"/>
              </w:rPr>
              <w:fldChar w:fldCharType="begin">
                <w:ffData>
                  <w:name w:val="Kontrollkästchen45"/>
                  <w:enabled/>
                  <w:calcOnExit w:val="0"/>
                  <w:checkBox>
                    <w:sizeAuto/>
                    <w:default w:val="0"/>
                  </w:checkBox>
                </w:ffData>
              </w:fldChar>
            </w:r>
            <w:r w:rsidRPr="00403540">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403540">
              <w:rPr>
                <w:rFonts w:ascii="Arial" w:eastAsia="Times New Roman" w:hAnsi="Arial" w:cs="Arial"/>
                <w:lang w:val="de-DE" w:eastAsia="de-DE"/>
              </w:rPr>
              <w:fldChar w:fldCharType="end"/>
            </w:r>
            <w:r w:rsidRPr="00403540">
              <w:rPr>
                <w:rFonts w:ascii="Arial" w:eastAsia="Times New Roman" w:hAnsi="Arial" w:cs="Arial"/>
                <w:lang w:val="de-DE" w:eastAsia="de-DE"/>
              </w:rPr>
              <w:t xml:space="preserve"> ja</w:t>
            </w:r>
            <w:r w:rsidRPr="00403540">
              <w:rPr>
                <w:rFonts w:ascii="Arial" w:eastAsia="Times New Roman" w:hAnsi="Arial" w:cs="Arial"/>
                <w:lang w:val="de-DE" w:eastAsia="de-DE"/>
              </w:rPr>
              <w:tab/>
            </w:r>
            <w:r w:rsidRPr="00403540">
              <w:rPr>
                <w:rFonts w:ascii="Arial" w:eastAsia="Times New Roman" w:hAnsi="Arial" w:cs="Arial"/>
                <w:lang w:val="de-DE" w:eastAsia="de-DE"/>
              </w:rPr>
              <w:fldChar w:fldCharType="begin">
                <w:ffData>
                  <w:name w:val="Kontrollkästchen44"/>
                  <w:enabled/>
                  <w:calcOnExit w:val="0"/>
                  <w:checkBox>
                    <w:sizeAuto/>
                    <w:default w:val="0"/>
                  </w:checkBox>
                </w:ffData>
              </w:fldChar>
            </w:r>
            <w:r w:rsidRPr="00403540">
              <w:rPr>
                <w:rFonts w:ascii="Arial" w:eastAsia="Times New Roman" w:hAnsi="Arial" w:cs="Arial"/>
                <w:lang w:val="de-DE" w:eastAsia="de-DE"/>
              </w:rPr>
              <w:instrText xml:space="preserve"> FORMCHECKBOX </w:instrText>
            </w:r>
            <w:r w:rsidR="00D27DA8">
              <w:rPr>
                <w:rFonts w:ascii="Arial" w:eastAsia="Times New Roman" w:hAnsi="Arial" w:cs="Arial"/>
                <w:lang w:val="de-DE" w:eastAsia="de-DE"/>
              </w:rPr>
            </w:r>
            <w:r w:rsidR="00D27DA8">
              <w:rPr>
                <w:rFonts w:ascii="Arial" w:eastAsia="Times New Roman" w:hAnsi="Arial" w:cs="Arial"/>
                <w:lang w:val="de-DE" w:eastAsia="de-DE"/>
              </w:rPr>
              <w:fldChar w:fldCharType="separate"/>
            </w:r>
            <w:r w:rsidRPr="00403540">
              <w:rPr>
                <w:rFonts w:ascii="Arial" w:eastAsia="Times New Roman" w:hAnsi="Arial" w:cs="Arial"/>
                <w:lang w:val="de-DE" w:eastAsia="de-DE"/>
              </w:rPr>
              <w:fldChar w:fldCharType="end"/>
            </w:r>
            <w:r w:rsidRPr="00403540">
              <w:rPr>
                <w:rFonts w:ascii="Arial" w:eastAsia="Times New Roman" w:hAnsi="Arial" w:cs="Arial"/>
                <w:lang w:val="de-DE" w:eastAsia="de-DE"/>
              </w:rPr>
              <w:t xml:space="preserve"> nein</w:t>
            </w:r>
          </w:p>
        </w:tc>
      </w:tr>
      <w:tr w:rsidR="00762CFB" w:rsidRPr="00502183" w14:paraId="7CA4A4D3" w14:textId="77777777" w:rsidTr="00A83E15">
        <w:trPr>
          <w:cantSplit/>
        </w:trPr>
        <w:tc>
          <w:tcPr>
            <w:tcW w:w="7930" w:type="dxa"/>
          </w:tcPr>
          <w:p w14:paraId="1E6BC393" w14:textId="77777777" w:rsidR="00762CFB" w:rsidRPr="00626B34" w:rsidRDefault="00762CFB" w:rsidP="00F5722F">
            <w:pPr>
              <w:spacing w:after="0" w:line="280" w:lineRule="atLeast"/>
              <w:jc w:val="both"/>
              <w:rPr>
                <w:rFonts w:ascii="Arial" w:eastAsia="Times New Roman" w:hAnsi="Arial" w:cs="Arial"/>
                <w:lang w:eastAsia="de-DE"/>
              </w:rPr>
            </w:pPr>
            <w:r w:rsidRPr="00626B34">
              <w:rPr>
                <w:rFonts w:ascii="Arial" w:eastAsia="Times New Roman" w:hAnsi="Arial" w:cs="Arial"/>
                <w:lang w:eastAsia="de-DE"/>
              </w:rPr>
              <w:t>Strukturierte Weiterbildung in Dermatologie und Venerologie (Std./Woche)</w:t>
            </w:r>
          </w:p>
          <w:p w14:paraId="273AAB48" w14:textId="77777777" w:rsidR="00762CFB" w:rsidRPr="00626B34" w:rsidRDefault="00762CFB" w:rsidP="00F5722F">
            <w:pPr>
              <w:spacing w:after="0" w:line="280" w:lineRule="atLeast"/>
              <w:jc w:val="both"/>
              <w:rPr>
                <w:rFonts w:ascii="Arial" w:eastAsia="Times New Roman" w:hAnsi="Arial" w:cs="Arial"/>
                <w:lang w:eastAsia="de-DE"/>
              </w:rPr>
            </w:pPr>
            <w:r w:rsidRPr="00626B34">
              <w:rPr>
                <w:rFonts w:ascii="Arial" w:eastAsia="Times New Roman" w:hAnsi="Arial" w:cs="Arial"/>
                <w:lang w:eastAsia="de-DE"/>
              </w:rPr>
              <w:t>Auslegung gemäss «</w:t>
            </w:r>
            <w:hyperlink r:id="rId13" w:history="1">
              <w:r w:rsidRPr="00626B34">
                <w:rPr>
                  <w:rStyle w:val="Hyperlink"/>
                  <w:rFonts w:ascii="Arial" w:eastAsia="Times New Roman" w:hAnsi="Arial" w:cs="Arial"/>
                  <w:lang w:eastAsia="de-DE"/>
                </w:rPr>
                <w:t>Was ist unter strukturierter Weiterbildung zu verstehen?</w:t>
              </w:r>
            </w:hyperlink>
            <w:r w:rsidRPr="00626B34">
              <w:rPr>
                <w:rFonts w:ascii="Arial" w:eastAsia="Times New Roman" w:hAnsi="Arial" w:cs="Arial"/>
                <w:lang w:eastAsia="de-DE"/>
              </w:rPr>
              <w:t>»</w:t>
            </w:r>
          </w:p>
          <w:p w14:paraId="10C9AA92" w14:textId="77777777" w:rsidR="00762CFB" w:rsidRPr="00626B34" w:rsidRDefault="00762CFB" w:rsidP="00F5722F">
            <w:pPr>
              <w:spacing w:after="0" w:line="280" w:lineRule="atLeast"/>
              <w:jc w:val="both"/>
              <w:rPr>
                <w:rFonts w:ascii="Arial" w:eastAsia="Times New Roman" w:hAnsi="Arial" w:cs="Arial"/>
                <w:lang w:eastAsia="de-DE"/>
              </w:rPr>
            </w:pPr>
            <w:r w:rsidRPr="00626B34">
              <w:rPr>
                <w:rFonts w:ascii="Arial" w:eastAsia="Times New Roman" w:hAnsi="Arial" w:cs="Arial"/>
                <w:lang w:eastAsia="de-DE"/>
              </w:rPr>
              <w:t xml:space="preserve">davon obligatorische wöchentliche Angebote: </w:t>
            </w:r>
          </w:p>
          <w:p w14:paraId="23A16C79" w14:textId="77777777" w:rsidR="00762CFB" w:rsidRPr="00626B34" w:rsidRDefault="00762CFB" w:rsidP="00762CFB">
            <w:pPr>
              <w:pStyle w:val="Listenabsatz"/>
              <w:numPr>
                <w:ilvl w:val="0"/>
                <w:numId w:val="29"/>
              </w:numPr>
              <w:tabs>
                <w:tab w:val="left" w:pos="851"/>
                <w:tab w:val="center" w:pos="4819"/>
                <w:tab w:val="right" w:pos="9071"/>
              </w:tabs>
              <w:spacing w:after="0" w:line="280" w:lineRule="atLeast"/>
              <w:ind w:left="142" w:hanging="142"/>
              <w:rPr>
                <w:rFonts w:ascii="Arial" w:eastAsia="Times New Roman" w:hAnsi="Arial" w:cs="Arial"/>
                <w:lang w:eastAsia="de-DE"/>
              </w:rPr>
            </w:pPr>
            <w:r w:rsidRPr="00626B34">
              <w:rPr>
                <w:rFonts w:ascii="Arial" w:eastAsia="Times New Roman" w:hAnsi="Arial" w:cs="Arial"/>
                <w:lang w:eastAsia="de-DE"/>
              </w:rPr>
              <w:t>Interne Fallvorstellungen</w:t>
            </w:r>
          </w:p>
          <w:p w14:paraId="02CB11BD" w14:textId="77777777" w:rsidR="00762CFB" w:rsidRPr="00502183" w:rsidRDefault="00762CFB" w:rsidP="00762CFB">
            <w:pPr>
              <w:pStyle w:val="Listenabsatz"/>
              <w:numPr>
                <w:ilvl w:val="0"/>
                <w:numId w:val="29"/>
              </w:numPr>
              <w:tabs>
                <w:tab w:val="left" w:pos="851"/>
                <w:tab w:val="center" w:pos="4819"/>
                <w:tab w:val="right" w:pos="9071"/>
              </w:tabs>
              <w:spacing w:after="0" w:line="280" w:lineRule="atLeast"/>
              <w:ind w:left="142" w:hanging="142"/>
              <w:rPr>
                <w:rFonts w:ascii="Arial" w:eastAsia="Times New Roman" w:hAnsi="Arial" w:cs="Arial"/>
                <w:lang w:eastAsia="de-DE"/>
              </w:rPr>
            </w:pPr>
            <w:r w:rsidRPr="00502183">
              <w:rPr>
                <w:rFonts w:ascii="Arial" w:eastAsia="Times New Roman" w:hAnsi="Arial" w:cs="Arial"/>
                <w:lang w:eastAsia="de-DE"/>
              </w:rPr>
              <w:t>Interdisziplinäre Weiterbildungsveranstaltungen</w:t>
            </w:r>
          </w:p>
        </w:tc>
        <w:tc>
          <w:tcPr>
            <w:tcW w:w="1701" w:type="dxa"/>
            <w:vAlign w:val="center"/>
          </w:tcPr>
          <w:p w14:paraId="4374207B" w14:textId="49422FFA" w:rsidR="00762CFB" w:rsidRPr="00502183" w:rsidRDefault="00B7213F" w:rsidP="00A83E15">
            <w:pPr>
              <w:spacing w:after="0" w:line="280" w:lineRule="atLeast"/>
              <w:jc w:val="center"/>
              <w:rPr>
                <w:rFonts w:ascii="Arial" w:eastAsia="Times New Roman" w:hAnsi="Arial" w:cs="Arial"/>
                <w:lang w:eastAsia="de-DE"/>
              </w:rPr>
            </w:pPr>
            <w:r w:rsidRPr="009055CC">
              <w:rPr>
                <w:rFonts w:ascii="Arial" w:eastAsia="Times New Roman" w:hAnsi="Arial" w:cs="Arial"/>
                <w:lang w:val="de-DE" w:eastAsia="de-DE"/>
              </w:rPr>
              <w:fldChar w:fldCharType="begin">
                <w:ffData>
                  <w:name w:val=""/>
                  <w:enabled/>
                  <w:calcOnExit w:val="0"/>
                  <w:textInput/>
                </w:ffData>
              </w:fldChar>
            </w:r>
            <w:r w:rsidRPr="009055CC">
              <w:rPr>
                <w:rFonts w:ascii="Arial" w:eastAsia="Times New Roman" w:hAnsi="Arial" w:cs="Arial"/>
                <w:lang w:val="de-DE" w:eastAsia="de-DE"/>
              </w:rPr>
              <w:instrText xml:space="preserve"> FORMTEXT </w:instrText>
            </w:r>
            <w:r w:rsidRPr="009055CC">
              <w:rPr>
                <w:rFonts w:ascii="Arial" w:eastAsia="Times New Roman" w:hAnsi="Arial" w:cs="Arial"/>
                <w:lang w:val="de-DE" w:eastAsia="de-DE"/>
              </w:rPr>
            </w:r>
            <w:r w:rsidRPr="009055CC">
              <w:rPr>
                <w:rFonts w:ascii="Arial" w:eastAsia="Times New Roman" w:hAnsi="Arial" w:cs="Arial"/>
                <w:lang w:val="de-DE" w:eastAsia="de-DE"/>
              </w:rPr>
              <w:fldChar w:fldCharType="separate"/>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noProof/>
                <w:lang w:val="de-DE" w:eastAsia="de-DE"/>
              </w:rPr>
              <w:t> </w:t>
            </w:r>
            <w:r w:rsidRPr="009055CC">
              <w:rPr>
                <w:rFonts w:ascii="Arial" w:eastAsia="Times New Roman" w:hAnsi="Arial" w:cs="Arial"/>
                <w:lang w:val="de-DE" w:eastAsia="de-DE"/>
              </w:rPr>
              <w:fldChar w:fldCharType="end"/>
            </w:r>
          </w:p>
        </w:tc>
      </w:tr>
    </w:tbl>
    <w:p w14:paraId="33FCBE4D" w14:textId="021D6219" w:rsidR="00772802" w:rsidRDefault="00772802" w:rsidP="00CF4126">
      <w:pPr>
        <w:tabs>
          <w:tab w:val="left" w:pos="-720"/>
          <w:tab w:val="left" w:pos="425"/>
          <w:tab w:val="left" w:pos="5670"/>
        </w:tabs>
        <w:spacing w:after="0"/>
        <w:rPr>
          <w:rFonts w:ascii="Arial" w:eastAsia="Times New Roman" w:hAnsi="Arial" w:cs="Arial"/>
          <w:lang w:val="de-DE" w:eastAsia="de-DE"/>
        </w:rPr>
      </w:pPr>
    </w:p>
    <w:p w14:paraId="7C642471" w14:textId="77777777" w:rsidR="00B54502" w:rsidRDefault="00B54502" w:rsidP="00CF4126">
      <w:pPr>
        <w:tabs>
          <w:tab w:val="left" w:pos="-720"/>
          <w:tab w:val="left" w:pos="425"/>
          <w:tab w:val="left" w:pos="5670"/>
        </w:tabs>
        <w:spacing w:after="0"/>
        <w:rPr>
          <w:rFonts w:ascii="Arial" w:eastAsia="Times New Roman" w:hAnsi="Arial" w:cs="Arial"/>
          <w:lang w:val="de-DE" w:eastAsia="de-DE"/>
        </w:rPr>
      </w:pPr>
    </w:p>
    <w:p w14:paraId="59E94222" w14:textId="77777777" w:rsidR="00C12BEA" w:rsidRDefault="00C12BEA" w:rsidP="00CF4126">
      <w:pPr>
        <w:tabs>
          <w:tab w:val="left" w:pos="-720"/>
          <w:tab w:val="left" w:pos="425"/>
          <w:tab w:val="left" w:pos="5670"/>
        </w:tabs>
        <w:spacing w:after="0"/>
        <w:rPr>
          <w:rFonts w:ascii="Arial" w:eastAsia="Times New Roman" w:hAnsi="Arial" w:cs="Arial"/>
          <w:lang w:val="de-DE" w:eastAsia="de-DE"/>
        </w:rPr>
      </w:pPr>
    </w:p>
    <w:p w14:paraId="285DCEB7" w14:textId="77777777" w:rsidR="00C12BEA" w:rsidRDefault="00C12BEA" w:rsidP="00CF4126">
      <w:pPr>
        <w:tabs>
          <w:tab w:val="left" w:pos="-720"/>
          <w:tab w:val="left" w:pos="425"/>
          <w:tab w:val="left" w:pos="5670"/>
        </w:tabs>
        <w:spacing w:after="0"/>
        <w:rPr>
          <w:rFonts w:ascii="Arial" w:eastAsia="Times New Roman" w:hAnsi="Arial" w:cs="Arial"/>
          <w:lang w:val="de-DE" w:eastAsia="de-DE"/>
        </w:rPr>
      </w:pPr>
    </w:p>
    <w:p w14:paraId="57F8B093" w14:textId="28E99776" w:rsidR="00B54502" w:rsidRPr="00C12BEA" w:rsidRDefault="00B54502" w:rsidP="00CF4126">
      <w:pPr>
        <w:tabs>
          <w:tab w:val="left" w:pos="-720"/>
          <w:tab w:val="left" w:pos="425"/>
          <w:tab w:val="left" w:pos="5670"/>
        </w:tabs>
        <w:spacing w:after="0"/>
        <w:rPr>
          <w:rFonts w:ascii="Arial" w:eastAsia="Times New Roman" w:hAnsi="Arial" w:cs="Arial"/>
          <w:b/>
          <w:bCs/>
          <w:lang w:val="de-DE" w:eastAsia="de-DE"/>
        </w:rPr>
      </w:pPr>
      <w:r w:rsidRPr="00C12BEA">
        <w:rPr>
          <w:rFonts w:ascii="Arial" w:eastAsia="Times New Roman" w:hAnsi="Arial" w:cs="Arial"/>
          <w:b/>
          <w:bCs/>
          <w:lang w:val="de-DE" w:eastAsia="de-DE"/>
        </w:rPr>
        <w:t>Bitte beilegen:</w:t>
      </w:r>
    </w:p>
    <w:p w14:paraId="3A68E764" w14:textId="752F638F" w:rsidR="00B54502" w:rsidRDefault="00136118" w:rsidP="00CF4126">
      <w:pPr>
        <w:tabs>
          <w:tab w:val="left" w:pos="-720"/>
          <w:tab w:val="left" w:pos="425"/>
          <w:tab w:val="left" w:pos="5670"/>
        </w:tabs>
        <w:spacing w:after="0"/>
        <w:rPr>
          <w:rFonts w:ascii="Arial" w:eastAsia="Times New Roman" w:hAnsi="Arial" w:cs="Arial"/>
          <w:lang w:val="de-DE" w:eastAsia="de-DE"/>
        </w:rPr>
      </w:pPr>
      <w:r>
        <w:rPr>
          <w:rFonts w:ascii="Arial" w:eastAsia="Times New Roman" w:hAnsi="Arial" w:cs="Arial"/>
          <w:lang w:val="de-DE" w:eastAsia="de-DE"/>
        </w:rPr>
        <w:t>Curriculum vitae der Weiterbildungssstättenleiterin / des Weiterbildungsstättenleiters</w:t>
      </w:r>
    </w:p>
    <w:sectPr w:rsidR="00B54502" w:rsidSect="00A84934">
      <w:footerReference w:type="default" r:id="rId14"/>
      <w:headerReference w:type="first" r:id="rId15"/>
      <w:footerReference w:type="first" r:id="rId16"/>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3469" w14:textId="77777777" w:rsidR="00722E72" w:rsidRDefault="00722E72" w:rsidP="00E177D4">
      <w:pPr>
        <w:spacing w:after="0"/>
      </w:pPr>
      <w:r>
        <w:separator/>
      </w:r>
    </w:p>
  </w:endnote>
  <w:endnote w:type="continuationSeparator" w:id="0">
    <w:p w14:paraId="49AAB9DE" w14:textId="77777777" w:rsidR="00722E72" w:rsidRDefault="00722E72"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10AC2DD8" w:rsidR="009A2F57" w:rsidRPr="00847F74" w:rsidRDefault="00C31169" w:rsidP="00847F74">
    <w:pPr>
      <w:pStyle w:val="Fuzeile"/>
      <w:tabs>
        <w:tab w:val="clear" w:pos="4536"/>
        <w:tab w:val="clear" w:pos="9072"/>
      </w:tabs>
      <w:rPr>
        <w:sz w:val="15"/>
        <w:szCs w:val="15"/>
        <w:lang w:val="de-DE"/>
      </w:rPr>
    </w:pPr>
    <w:r>
      <w:rPr>
        <w:rFonts w:ascii="Arial" w:eastAsia="Times New Roman" w:hAnsi="Arial" w:cs="Times New Roman"/>
        <w:color w:val="3C5587"/>
        <w:sz w:val="15"/>
        <w:szCs w:val="15"/>
        <w:lang w:val="fr-FR" w:eastAsia="zh-CN"/>
      </w:rPr>
      <w:t>rev. 1.</w:t>
    </w:r>
    <w:r w:rsidR="00A83E15">
      <w:rPr>
        <w:rFonts w:ascii="Arial" w:eastAsia="Times New Roman" w:hAnsi="Arial" w:cs="Times New Roman"/>
        <w:color w:val="3C5587"/>
        <w:sz w:val="15"/>
        <w:szCs w:val="15"/>
        <w:lang w:val="fr-FR" w:eastAsia="zh-CN"/>
      </w:rPr>
      <w:t>1.2023</w:t>
    </w:r>
    <w:r>
      <w:rPr>
        <w:rFonts w:ascii="Arial" w:eastAsia="Times New Roman" w:hAnsi="Arial" w:cs="Times New Roman"/>
        <w:color w:val="3C5587"/>
        <w:sz w:val="15"/>
        <w:szCs w:val="15"/>
        <w:lang w:val="fr-FR" w:eastAsia="zh-CN"/>
      </w:rPr>
      <w:t>/</w:t>
    </w:r>
    <w:r w:rsidR="00B7213F">
      <w:rPr>
        <w:rFonts w:ascii="Arial" w:eastAsia="Times New Roman" w:hAnsi="Arial" w:cs="Times New Roman"/>
        <w:color w:val="3C5587"/>
        <w:sz w:val="15"/>
        <w:szCs w:val="15"/>
        <w:lang w:val="fr-FR" w:eastAsia="zh-CN"/>
      </w:rPr>
      <w:t>27</w:t>
    </w:r>
    <w:r w:rsidR="004E6368">
      <w:rPr>
        <w:rFonts w:ascii="Arial" w:eastAsia="Times New Roman" w:hAnsi="Arial" w:cs="Times New Roman"/>
        <w:color w:val="3C5587"/>
        <w:sz w:val="15"/>
        <w:szCs w:val="15"/>
        <w:lang w:val="fr-FR" w:eastAsia="zh-CN"/>
      </w:rPr>
      <w:t>.2.2023</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B51B" w14:textId="77777777" w:rsidR="00F66459" w:rsidRPr="0077181A" w:rsidRDefault="00F66459" w:rsidP="00F66459">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p>
  <w:p w14:paraId="47497E88" w14:textId="37EB545B" w:rsidR="0097452E" w:rsidRPr="00F66459" w:rsidRDefault="00F66459" w:rsidP="00F66459">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070C" w14:textId="77777777" w:rsidR="00722E72" w:rsidRDefault="00722E72" w:rsidP="00E177D4">
      <w:pPr>
        <w:spacing w:after="0"/>
      </w:pPr>
      <w:r>
        <w:separator/>
      </w:r>
    </w:p>
  </w:footnote>
  <w:footnote w:type="continuationSeparator" w:id="0">
    <w:p w14:paraId="1F4E4575" w14:textId="77777777" w:rsidR="00722E72" w:rsidRDefault="00722E72"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500E97"/>
    <w:multiLevelType w:val="multilevel"/>
    <w:tmpl w:val="82CC5660"/>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3"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4E7F3241"/>
    <w:multiLevelType w:val="multilevel"/>
    <w:tmpl w:val="3632A744"/>
    <w:numStyleLink w:val="FMHAufzhlunggegliedertauf3EbenenAltA"/>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610C0"/>
    <w:multiLevelType w:val="multilevel"/>
    <w:tmpl w:val="5C6614D2"/>
    <w:numStyleLink w:val="FMHNummerierunggegliedertauf3EbenenAltN"/>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8"/>
  </w:num>
  <w:num w:numId="3" w16cid:durableId="543522305">
    <w:abstractNumId w:val="17"/>
  </w:num>
  <w:num w:numId="4" w16cid:durableId="1977100223">
    <w:abstractNumId w:val="6"/>
  </w:num>
  <w:num w:numId="5" w16cid:durableId="1263369768">
    <w:abstractNumId w:val="17"/>
  </w:num>
  <w:num w:numId="6" w16cid:durableId="2126651288">
    <w:abstractNumId w:val="25"/>
  </w:num>
  <w:num w:numId="7" w16cid:durableId="1254901305">
    <w:abstractNumId w:val="8"/>
  </w:num>
  <w:num w:numId="8" w16cid:durableId="949824828">
    <w:abstractNumId w:val="3"/>
  </w:num>
  <w:num w:numId="9" w16cid:durableId="239944299">
    <w:abstractNumId w:val="27"/>
  </w:num>
  <w:num w:numId="10" w16cid:durableId="1012605829">
    <w:abstractNumId w:val="22"/>
  </w:num>
  <w:num w:numId="11" w16cid:durableId="977882782">
    <w:abstractNumId w:val="4"/>
  </w:num>
  <w:num w:numId="12" w16cid:durableId="2070956659">
    <w:abstractNumId w:val="7"/>
  </w:num>
  <w:num w:numId="13" w16cid:durableId="618536275">
    <w:abstractNumId w:val="16"/>
  </w:num>
  <w:num w:numId="14" w16cid:durableId="540017257">
    <w:abstractNumId w:val="14"/>
  </w:num>
  <w:num w:numId="15" w16cid:durableId="2073234815">
    <w:abstractNumId w:val="24"/>
  </w:num>
  <w:num w:numId="16" w16cid:durableId="1700546193">
    <w:abstractNumId w:val="18"/>
  </w:num>
  <w:num w:numId="17" w16cid:durableId="1657799881">
    <w:abstractNumId w:val="11"/>
  </w:num>
  <w:num w:numId="18" w16cid:durableId="1634948864">
    <w:abstractNumId w:val="1"/>
  </w:num>
  <w:num w:numId="19" w16cid:durableId="1391269934">
    <w:abstractNumId w:val="21"/>
  </w:num>
  <w:num w:numId="20" w16cid:durableId="1984649976">
    <w:abstractNumId w:val="12"/>
  </w:num>
  <w:num w:numId="21" w16cid:durableId="1586569980">
    <w:abstractNumId w:val="15"/>
  </w:num>
  <w:num w:numId="22" w16cid:durableId="972754097">
    <w:abstractNumId w:val="10"/>
  </w:num>
  <w:num w:numId="23" w16cid:durableId="1064177298">
    <w:abstractNumId w:val="19"/>
  </w:num>
  <w:num w:numId="24" w16cid:durableId="632060465">
    <w:abstractNumId w:val="26"/>
  </w:num>
  <w:num w:numId="25" w16cid:durableId="15466652">
    <w:abstractNumId w:val="20"/>
  </w:num>
  <w:num w:numId="26" w16cid:durableId="714232155">
    <w:abstractNumId w:val="23"/>
  </w:num>
  <w:num w:numId="27" w16cid:durableId="36898598">
    <w:abstractNumId w:val="0"/>
  </w:num>
  <w:num w:numId="28" w16cid:durableId="1880318448">
    <w:abstractNumId w:val="13"/>
  </w:num>
  <w:num w:numId="29" w16cid:durableId="894395833">
    <w:abstractNumId w:val="2"/>
  </w:num>
  <w:num w:numId="30" w16cid:durableId="1667171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Z5A4ZJ1no9TUVnfqHUf5mICBIUEymqNNp17p+5QwquOO6ivWQp2YeQeXtSnzq6CKPp9eoU2NWzTN2b1vNI0qpA==" w:salt="C0+21Y+O5LLfsly2lVAlw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04424"/>
    <w:rsid w:val="000127F9"/>
    <w:rsid w:val="00012FD1"/>
    <w:rsid w:val="00016638"/>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1C59"/>
    <w:rsid w:val="00070180"/>
    <w:rsid w:val="00070359"/>
    <w:rsid w:val="00075CD0"/>
    <w:rsid w:val="0008149B"/>
    <w:rsid w:val="00085909"/>
    <w:rsid w:val="000B1A9F"/>
    <w:rsid w:val="000C03E2"/>
    <w:rsid w:val="000C33C5"/>
    <w:rsid w:val="000C771F"/>
    <w:rsid w:val="000E01AB"/>
    <w:rsid w:val="000E4FAA"/>
    <w:rsid w:val="000E674C"/>
    <w:rsid w:val="000F6193"/>
    <w:rsid w:val="000F68E6"/>
    <w:rsid w:val="00111AA7"/>
    <w:rsid w:val="00114798"/>
    <w:rsid w:val="0011711D"/>
    <w:rsid w:val="00121AF7"/>
    <w:rsid w:val="00125A96"/>
    <w:rsid w:val="0012615E"/>
    <w:rsid w:val="00127612"/>
    <w:rsid w:val="00136118"/>
    <w:rsid w:val="001376CD"/>
    <w:rsid w:val="00140C06"/>
    <w:rsid w:val="00143214"/>
    <w:rsid w:val="001518C7"/>
    <w:rsid w:val="00157FF7"/>
    <w:rsid w:val="00162FAD"/>
    <w:rsid w:val="00167A3C"/>
    <w:rsid w:val="001712DD"/>
    <w:rsid w:val="0017770D"/>
    <w:rsid w:val="00182F37"/>
    <w:rsid w:val="00186B0E"/>
    <w:rsid w:val="001A60D5"/>
    <w:rsid w:val="001A6E8B"/>
    <w:rsid w:val="001B1BFA"/>
    <w:rsid w:val="001C1002"/>
    <w:rsid w:val="001D184F"/>
    <w:rsid w:val="001D4061"/>
    <w:rsid w:val="001F11C2"/>
    <w:rsid w:val="001F264A"/>
    <w:rsid w:val="00204290"/>
    <w:rsid w:val="00212B55"/>
    <w:rsid w:val="00227F86"/>
    <w:rsid w:val="00232B32"/>
    <w:rsid w:val="00232C9F"/>
    <w:rsid w:val="00234724"/>
    <w:rsid w:val="00253F0B"/>
    <w:rsid w:val="00257F02"/>
    <w:rsid w:val="00267C50"/>
    <w:rsid w:val="00271A27"/>
    <w:rsid w:val="002820D2"/>
    <w:rsid w:val="00286167"/>
    <w:rsid w:val="002A5B42"/>
    <w:rsid w:val="002A7D9F"/>
    <w:rsid w:val="002B225A"/>
    <w:rsid w:val="002C6486"/>
    <w:rsid w:val="002D0B43"/>
    <w:rsid w:val="002D3BCA"/>
    <w:rsid w:val="002D55F2"/>
    <w:rsid w:val="002D6F6E"/>
    <w:rsid w:val="002F1C20"/>
    <w:rsid w:val="003018AA"/>
    <w:rsid w:val="00302125"/>
    <w:rsid w:val="003150C1"/>
    <w:rsid w:val="00320368"/>
    <w:rsid w:val="00321F80"/>
    <w:rsid w:val="00330B85"/>
    <w:rsid w:val="00340FA7"/>
    <w:rsid w:val="0034648B"/>
    <w:rsid w:val="00347A4B"/>
    <w:rsid w:val="00353E88"/>
    <w:rsid w:val="003830FB"/>
    <w:rsid w:val="00383EAB"/>
    <w:rsid w:val="00395B89"/>
    <w:rsid w:val="00397C4F"/>
    <w:rsid w:val="003A34FC"/>
    <w:rsid w:val="003A6BD7"/>
    <w:rsid w:val="003C4327"/>
    <w:rsid w:val="003C4580"/>
    <w:rsid w:val="003C5080"/>
    <w:rsid w:val="003D11D9"/>
    <w:rsid w:val="003E5565"/>
    <w:rsid w:val="00403385"/>
    <w:rsid w:val="00403540"/>
    <w:rsid w:val="00404E69"/>
    <w:rsid w:val="00407F27"/>
    <w:rsid w:val="004204C0"/>
    <w:rsid w:val="00425E1A"/>
    <w:rsid w:val="004350CF"/>
    <w:rsid w:val="0044555C"/>
    <w:rsid w:val="00446AA6"/>
    <w:rsid w:val="00446C5C"/>
    <w:rsid w:val="004541E9"/>
    <w:rsid w:val="00465BEB"/>
    <w:rsid w:val="00472FE3"/>
    <w:rsid w:val="00480D23"/>
    <w:rsid w:val="004820B8"/>
    <w:rsid w:val="004821AF"/>
    <w:rsid w:val="00497366"/>
    <w:rsid w:val="004B22AC"/>
    <w:rsid w:val="004B6CFF"/>
    <w:rsid w:val="004C11EF"/>
    <w:rsid w:val="004D2768"/>
    <w:rsid w:val="004D7874"/>
    <w:rsid w:val="004E3D49"/>
    <w:rsid w:val="004E6368"/>
    <w:rsid w:val="004E6C12"/>
    <w:rsid w:val="004F2DD5"/>
    <w:rsid w:val="00531EAF"/>
    <w:rsid w:val="0053258B"/>
    <w:rsid w:val="005328DB"/>
    <w:rsid w:val="00543F03"/>
    <w:rsid w:val="00545053"/>
    <w:rsid w:val="00545A3E"/>
    <w:rsid w:val="00551902"/>
    <w:rsid w:val="00552E50"/>
    <w:rsid w:val="00555852"/>
    <w:rsid w:val="00557A62"/>
    <w:rsid w:val="00561391"/>
    <w:rsid w:val="0057646E"/>
    <w:rsid w:val="00576AC9"/>
    <w:rsid w:val="00577933"/>
    <w:rsid w:val="00582938"/>
    <w:rsid w:val="00597F82"/>
    <w:rsid w:val="005A49D9"/>
    <w:rsid w:val="005C0BAE"/>
    <w:rsid w:val="005C41E6"/>
    <w:rsid w:val="005D0091"/>
    <w:rsid w:val="005D6E00"/>
    <w:rsid w:val="005E266E"/>
    <w:rsid w:val="005F0F50"/>
    <w:rsid w:val="005F4F3F"/>
    <w:rsid w:val="00600312"/>
    <w:rsid w:val="00603527"/>
    <w:rsid w:val="006047ED"/>
    <w:rsid w:val="00606869"/>
    <w:rsid w:val="006075F7"/>
    <w:rsid w:val="00610144"/>
    <w:rsid w:val="0061201A"/>
    <w:rsid w:val="0061270F"/>
    <w:rsid w:val="00616C97"/>
    <w:rsid w:val="00624B17"/>
    <w:rsid w:val="0062532D"/>
    <w:rsid w:val="00627DC1"/>
    <w:rsid w:val="00636B25"/>
    <w:rsid w:val="00641D8A"/>
    <w:rsid w:val="00646D46"/>
    <w:rsid w:val="00651B85"/>
    <w:rsid w:val="00652A2A"/>
    <w:rsid w:val="00657D4A"/>
    <w:rsid w:val="006659F7"/>
    <w:rsid w:val="00673B3E"/>
    <w:rsid w:val="006746F8"/>
    <w:rsid w:val="00690F62"/>
    <w:rsid w:val="00697972"/>
    <w:rsid w:val="006A3362"/>
    <w:rsid w:val="006B354F"/>
    <w:rsid w:val="006B4817"/>
    <w:rsid w:val="006B4852"/>
    <w:rsid w:val="006B4EB7"/>
    <w:rsid w:val="006C3325"/>
    <w:rsid w:val="006C3810"/>
    <w:rsid w:val="006D0511"/>
    <w:rsid w:val="006D473C"/>
    <w:rsid w:val="006E17C4"/>
    <w:rsid w:val="006E19CC"/>
    <w:rsid w:val="006E4A1C"/>
    <w:rsid w:val="006F7792"/>
    <w:rsid w:val="0070354E"/>
    <w:rsid w:val="007061E9"/>
    <w:rsid w:val="007226D3"/>
    <w:rsid w:val="00722E72"/>
    <w:rsid w:val="007273D2"/>
    <w:rsid w:val="00732BC4"/>
    <w:rsid w:val="00732FF7"/>
    <w:rsid w:val="00746CEE"/>
    <w:rsid w:val="00750D3D"/>
    <w:rsid w:val="00762CFB"/>
    <w:rsid w:val="00764E0B"/>
    <w:rsid w:val="00767AF7"/>
    <w:rsid w:val="007702B2"/>
    <w:rsid w:val="00771039"/>
    <w:rsid w:val="00771073"/>
    <w:rsid w:val="0077171B"/>
    <w:rsid w:val="00772802"/>
    <w:rsid w:val="00773E26"/>
    <w:rsid w:val="00776125"/>
    <w:rsid w:val="00777F42"/>
    <w:rsid w:val="00782B82"/>
    <w:rsid w:val="007860DB"/>
    <w:rsid w:val="00790527"/>
    <w:rsid w:val="007B514F"/>
    <w:rsid w:val="007B6583"/>
    <w:rsid w:val="007B7E3E"/>
    <w:rsid w:val="007D2354"/>
    <w:rsid w:val="007D4BC5"/>
    <w:rsid w:val="007F74CB"/>
    <w:rsid w:val="0080101D"/>
    <w:rsid w:val="00807896"/>
    <w:rsid w:val="0081257F"/>
    <w:rsid w:val="00814B9F"/>
    <w:rsid w:val="00824135"/>
    <w:rsid w:val="00847F74"/>
    <w:rsid w:val="00850AF6"/>
    <w:rsid w:val="00851E49"/>
    <w:rsid w:val="008650E0"/>
    <w:rsid w:val="0086556D"/>
    <w:rsid w:val="00865946"/>
    <w:rsid w:val="008754A3"/>
    <w:rsid w:val="00877371"/>
    <w:rsid w:val="008814A6"/>
    <w:rsid w:val="00892DC0"/>
    <w:rsid w:val="00895064"/>
    <w:rsid w:val="0089663A"/>
    <w:rsid w:val="008A20FA"/>
    <w:rsid w:val="008B6950"/>
    <w:rsid w:val="008C073A"/>
    <w:rsid w:val="008C0F1B"/>
    <w:rsid w:val="008C7426"/>
    <w:rsid w:val="008D52C8"/>
    <w:rsid w:val="008E7B4A"/>
    <w:rsid w:val="008F58E8"/>
    <w:rsid w:val="00904314"/>
    <w:rsid w:val="009055CC"/>
    <w:rsid w:val="00907F68"/>
    <w:rsid w:val="00910CF8"/>
    <w:rsid w:val="00926D47"/>
    <w:rsid w:val="00930404"/>
    <w:rsid w:val="009415D2"/>
    <w:rsid w:val="00954804"/>
    <w:rsid w:val="0096441F"/>
    <w:rsid w:val="0096780F"/>
    <w:rsid w:val="0097452E"/>
    <w:rsid w:val="00993E70"/>
    <w:rsid w:val="00997ED2"/>
    <w:rsid w:val="009A0286"/>
    <w:rsid w:val="009A2F57"/>
    <w:rsid w:val="009A3199"/>
    <w:rsid w:val="009A4A64"/>
    <w:rsid w:val="009B2244"/>
    <w:rsid w:val="009B3B66"/>
    <w:rsid w:val="009B4ECD"/>
    <w:rsid w:val="009C3C5C"/>
    <w:rsid w:val="009D1EF8"/>
    <w:rsid w:val="009D3100"/>
    <w:rsid w:val="009E0B69"/>
    <w:rsid w:val="009E1633"/>
    <w:rsid w:val="009E23D8"/>
    <w:rsid w:val="009F19BB"/>
    <w:rsid w:val="009F21D4"/>
    <w:rsid w:val="009F3701"/>
    <w:rsid w:val="009F3F3C"/>
    <w:rsid w:val="009F56C8"/>
    <w:rsid w:val="00A04D21"/>
    <w:rsid w:val="00A124DC"/>
    <w:rsid w:val="00A14D56"/>
    <w:rsid w:val="00A1723D"/>
    <w:rsid w:val="00A215D5"/>
    <w:rsid w:val="00A31AFB"/>
    <w:rsid w:val="00A31FC6"/>
    <w:rsid w:val="00A32EE3"/>
    <w:rsid w:val="00A3376C"/>
    <w:rsid w:val="00A45CF8"/>
    <w:rsid w:val="00A5430C"/>
    <w:rsid w:val="00A5570C"/>
    <w:rsid w:val="00A55DA4"/>
    <w:rsid w:val="00A5624F"/>
    <w:rsid w:val="00A56EB6"/>
    <w:rsid w:val="00A7049E"/>
    <w:rsid w:val="00A76BD2"/>
    <w:rsid w:val="00A819D3"/>
    <w:rsid w:val="00A83A8D"/>
    <w:rsid w:val="00A83E15"/>
    <w:rsid w:val="00A84934"/>
    <w:rsid w:val="00A855A0"/>
    <w:rsid w:val="00A86D2D"/>
    <w:rsid w:val="00A909E0"/>
    <w:rsid w:val="00A92B56"/>
    <w:rsid w:val="00A93D36"/>
    <w:rsid w:val="00AA3B4D"/>
    <w:rsid w:val="00AB1537"/>
    <w:rsid w:val="00AB160D"/>
    <w:rsid w:val="00AB3169"/>
    <w:rsid w:val="00AB3B2D"/>
    <w:rsid w:val="00AC2CE8"/>
    <w:rsid w:val="00AD3478"/>
    <w:rsid w:val="00AD6621"/>
    <w:rsid w:val="00AD6D2E"/>
    <w:rsid w:val="00AE5F0F"/>
    <w:rsid w:val="00AF5218"/>
    <w:rsid w:val="00B01E4D"/>
    <w:rsid w:val="00B05F28"/>
    <w:rsid w:val="00B106A2"/>
    <w:rsid w:val="00B26D27"/>
    <w:rsid w:val="00B271C8"/>
    <w:rsid w:val="00B33034"/>
    <w:rsid w:val="00B35D61"/>
    <w:rsid w:val="00B442BE"/>
    <w:rsid w:val="00B442E9"/>
    <w:rsid w:val="00B46C91"/>
    <w:rsid w:val="00B54502"/>
    <w:rsid w:val="00B57AF6"/>
    <w:rsid w:val="00B601DB"/>
    <w:rsid w:val="00B627AB"/>
    <w:rsid w:val="00B62CC1"/>
    <w:rsid w:val="00B6587D"/>
    <w:rsid w:val="00B70A82"/>
    <w:rsid w:val="00B7213F"/>
    <w:rsid w:val="00B803FC"/>
    <w:rsid w:val="00B97BF7"/>
    <w:rsid w:val="00BA3A3A"/>
    <w:rsid w:val="00BB2C4C"/>
    <w:rsid w:val="00BB576A"/>
    <w:rsid w:val="00BC000B"/>
    <w:rsid w:val="00BC24FE"/>
    <w:rsid w:val="00BD1521"/>
    <w:rsid w:val="00BD51C0"/>
    <w:rsid w:val="00BD6F48"/>
    <w:rsid w:val="00BE2672"/>
    <w:rsid w:val="00BE452C"/>
    <w:rsid w:val="00BF5981"/>
    <w:rsid w:val="00C06534"/>
    <w:rsid w:val="00C12BEA"/>
    <w:rsid w:val="00C14229"/>
    <w:rsid w:val="00C24C6A"/>
    <w:rsid w:val="00C24E74"/>
    <w:rsid w:val="00C30F54"/>
    <w:rsid w:val="00C31169"/>
    <w:rsid w:val="00C334FB"/>
    <w:rsid w:val="00C363E0"/>
    <w:rsid w:val="00C56968"/>
    <w:rsid w:val="00C57D5F"/>
    <w:rsid w:val="00C613E9"/>
    <w:rsid w:val="00C7301F"/>
    <w:rsid w:val="00C83894"/>
    <w:rsid w:val="00C84483"/>
    <w:rsid w:val="00C95106"/>
    <w:rsid w:val="00CA0F0D"/>
    <w:rsid w:val="00CA167B"/>
    <w:rsid w:val="00CA3084"/>
    <w:rsid w:val="00CA7DD0"/>
    <w:rsid w:val="00CC1073"/>
    <w:rsid w:val="00CC6612"/>
    <w:rsid w:val="00CC66F0"/>
    <w:rsid w:val="00CC693A"/>
    <w:rsid w:val="00CD75A6"/>
    <w:rsid w:val="00CD79C8"/>
    <w:rsid w:val="00CE0E41"/>
    <w:rsid w:val="00CE2F7C"/>
    <w:rsid w:val="00CF4126"/>
    <w:rsid w:val="00D0183E"/>
    <w:rsid w:val="00D16073"/>
    <w:rsid w:val="00D2070F"/>
    <w:rsid w:val="00D27DA8"/>
    <w:rsid w:val="00D3002E"/>
    <w:rsid w:val="00D30BC3"/>
    <w:rsid w:val="00D32B58"/>
    <w:rsid w:val="00D35A1E"/>
    <w:rsid w:val="00D44095"/>
    <w:rsid w:val="00D47038"/>
    <w:rsid w:val="00D52F80"/>
    <w:rsid w:val="00D56040"/>
    <w:rsid w:val="00D56882"/>
    <w:rsid w:val="00D56C80"/>
    <w:rsid w:val="00D56F3E"/>
    <w:rsid w:val="00D60290"/>
    <w:rsid w:val="00D90EC7"/>
    <w:rsid w:val="00D9436A"/>
    <w:rsid w:val="00DA2819"/>
    <w:rsid w:val="00DA7BF2"/>
    <w:rsid w:val="00DC493A"/>
    <w:rsid w:val="00DD3A6B"/>
    <w:rsid w:val="00DD4737"/>
    <w:rsid w:val="00DE4967"/>
    <w:rsid w:val="00DF30B8"/>
    <w:rsid w:val="00DF4809"/>
    <w:rsid w:val="00DF4AF8"/>
    <w:rsid w:val="00E0209D"/>
    <w:rsid w:val="00E0371B"/>
    <w:rsid w:val="00E0377F"/>
    <w:rsid w:val="00E04E70"/>
    <w:rsid w:val="00E1754C"/>
    <w:rsid w:val="00E177D4"/>
    <w:rsid w:val="00E22AD3"/>
    <w:rsid w:val="00E25CC5"/>
    <w:rsid w:val="00E4001E"/>
    <w:rsid w:val="00E45C20"/>
    <w:rsid w:val="00E54367"/>
    <w:rsid w:val="00E57BD5"/>
    <w:rsid w:val="00E60A9E"/>
    <w:rsid w:val="00E6247A"/>
    <w:rsid w:val="00E62746"/>
    <w:rsid w:val="00E66B2B"/>
    <w:rsid w:val="00E80077"/>
    <w:rsid w:val="00E90C65"/>
    <w:rsid w:val="00EB22EF"/>
    <w:rsid w:val="00EB5428"/>
    <w:rsid w:val="00EB6E09"/>
    <w:rsid w:val="00EC5909"/>
    <w:rsid w:val="00EE1DE0"/>
    <w:rsid w:val="00EE203E"/>
    <w:rsid w:val="00EE4106"/>
    <w:rsid w:val="00EE46F3"/>
    <w:rsid w:val="00F134F5"/>
    <w:rsid w:val="00F202B9"/>
    <w:rsid w:val="00F33D12"/>
    <w:rsid w:val="00F355EE"/>
    <w:rsid w:val="00F4589C"/>
    <w:rsid w:val="00F5011D"/>
    <w:rsid w:val="00F57D6A"/>
    <w:rsid w:val="00F57FEF"/>
    <w:rsid w:val="00F6151B"/>
    <w:rsid w:val="00F65FC6"/>
    <w:rsid w:val="00F66459"/>
    <w:rsid w:val="00F66E0E"/>
    <w:rsid w:val="00F674CC"/>
    <w:rsid w:val="00F765ED"/>
    <w:rsid w:val="00F76D10"/>
    <w:rsid w:val="00F908A4"/>
    <w:rsid w:val="00FA282D"/>
    <w:rsid w:val="00FA631D"/>
    <w:rsid w:val="00FB3DD6"/>
    <w:rsid w:val="00FB7081"/>
    <w:rsid w:val="00FC5DCB"/>
    <w:rsid w:val="00FC7710"/>
    <w:rsid w:val="00FD4A10"/>
    <w:rsid w:val="00FE1632"/>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wf.ch/weiterbildungsstaetten/weiterbildungskonzepte.cfm" TargetMode="External"/><Relationship Id="rId13" Type="http://schemas.openxmlformats.org/officeDocument/2006/relationships/hyperlink" Target="https://www.siwf.ch/files/pdf18/strukt_wb_d.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sstaetten/anerkennung-weiterbildungsstae.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anerkennung-weiterbildungsstae.cf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iwf.ch/weiterbildungsstaetten/anerkennung-weiterbildungsstae.cfm" TargetMode="External"/><Relationship Id="rId4" Type="http://schemas.openxmlformats.org/officeDocument/2006/relationships/settings" Target="settings.xml"/><Relationship Id="rId9" Type="http://schemas.openxmlformats.org/officeDocument/2006/relationships/hyperlink" Target="https://www.siwf.ch/weiterbildung/facharzttitel-und-schwerpunkte.cf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6</Pages>
  <Words>2068</Words>
  <Characters>11789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31</cp:revision>
  <cp:lastPrinted>2022-09-28T13:19:00Z</cp:lastPrinted>
  <dcterms:created xsi:type="dcterms:W3CDTF">2023-02-27T10:46:00Z</dcterms:created>
  <dcterms:modified xsi:type="dcterms:W3CDTF">2023-06-14T09:32:00Z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