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2412" w14:textId="074795CD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42AFC472" w:rsidR="00F039D4" w:rsidRPr="007A6B87" w:rsidRDefault="00A84102" w:rsidP="007D0EE4">
      <w:pPr>
        <w:tabs>
          <w:tab w:val="left" w:pos="567"/>
          <w:tab w:val="left" w:pos="5670"/>
        </w:tabs>
        <w:spacing w:line="280" w:lineRule="atLeast"/>
        <w:ind w:right="-144"/>
        <w:jc w:val="both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5A1F0D">
        <w:rPr>
          <w:rFonts w:ascii="Arial" w:hAnsi="Arial" w:cs="Arial"/>
          <w:b/>
          <w:sz w:val="28"/>
          <w:szCs w:val="28"/>
          <w:lang w:val="de-CH"/>
        </w:rPr>
        <w:t>«</w:t>
      </w:r>
      <w:r w:rsidR="005A1F0D" w:rsidRPr="002964A2">
        <w:rPr>
          <w:rFonts w:ascii="Arial" w:hAnsi="Arial" w:cs="Arial"/>
          <w:b/>
          <w:sz w:val="28"/>
          <w:szCs w:val="28"/>
          <w:lang w:val="de-CH"/>
        </w:rPr>
        <w:t xml:space="preserve">Digitale Volumentomographie in der Mund-, Kiefer- und Gesichtschirurgie und </w:t>
      </w:r>
      <w:proofErr w:type="spellStart"/>
      <w:r w:rsidR="005A1F0D" w:rsidRPr="002964A2">
        <w:rPr>
          <w:rFonts w:ascii="Arial" w:hAnsi="Arial" w:cs="Arial"/>
          <w:b/>
          <w:sz w:val="28"/>
          <w:szCs w:val="28"/>
          <w:lang w:val="de-CH"/>
        </w:rPr>
        <w:t>Oto</w:t>
      </w:r>
      <w:proofErr w:type="spellEnd"/>
      <w:r w:rsidR="005A1F0D" w:rsidRPr="002964A2">
        <w:rPr>
          <w:rFonts w:ascii="Arial" w:hAnsi="Arial" w:cs="Arial"/>
          <w:b/>
          <w:sz w:val="28"/>
          <w:szCs w:val="28"/>
          <w:lang w:val="de-CH"/>
        </w:rPr>
        <w:t>-Rhino-Laryngologie (SGMKG</w:t>
      </w:r>
      <w:r w:rsidR="007D0EE4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5A1F0D" w:rsidRPr="002964A2">
        <w:rPr>
          <w:rFonts w:ascii="Arial" w:hAnsi="Arial" w:cs="Arial"/>
          <w:b/>
          <w:sz w:val="28"/>
          <w:szCs w:val="28"/>
          <w:lang w:val="de-CH"/>
        </w:rPr>
        <w:t>/</w:t>
      </w:r>
      <w:r w:rsidR="007D0EE4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5A1F0D" w:rsidRPr="002964A2">
        <w:rPr>
          <w:rFonts w:ascii="Arial" w:hAnsi="Arial" w:cs="Arial"/>
          <w:b/>
          <w:sz w:val="28"/>
          <w:szCs w:val="28"/>
          <w:lang w:val="de-CH"/>
        </w:rPr>
        <w:t>SGORL)</w:t>
      </w:r>
      <w:r w:rsidR="005A1F0D">
        <w:rPr>
          <w:rFonts w:ascii="Arial" w:hAnsi="Arial" w:cs="Arial"/>
          <w:b/>
          <w:sz w:val="28"/>
          <w:szCs w:val="28"/>
          <w:lang w:val="de-CH"/>
        </w:rPr>
        <w:t>»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701A064D" w14:textId="159FFFF1" w:rsidR="005A1F0D" w:rsidRPr="005A1F0D" w:rsidRDefault="005A1F0D" w:rsidP="005A1F0D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5A1F0D">
        <w:rPr>
          <w:rFonts w:ascii="Arial" w:hAnsi="Arial" w:cs="Arial"/>
          <w:sz w:val="22"/>
          <w:szCs w:val="22"/>
          <w:lang w:val="de-CH"/>
        </w:rPr>
        <w:t xml:space="preserve">Die Erfüllung der Anforderungen dieses Fähigkeitsausweises ist für den Erwerb des Facharzttitels </w:t>
      </w:r>
      <w:r w:rsidR="004509C7">
        <w:rPr>
          <w:rFonts w:ascii="Arial" w:hAnsi="Arial" w:cs="Arial"/>
          <w:sz w:val="22"/>
          <w:szCs w:val="22"/>
          <w:lang w:val="de-CH"/>
        </w:rPr>
        <w:t>Oto-Rhino-Laryngologie</w:t>
      </w:r>
      <w:r w:rsidRPr="005A1F0D">
        <w:rPr>
          <w:rFonts w:ascii="Arial" w:hAnsi="Arial" w:cs="Arial"/>
          <w:sz w:val="22"/>
          <w:szCs w:val="22"/>
          <w:lang w:val="de-CH"/>
        </w:rPr>
        <w:t xml:space="preserve"> bzw. Mund-, Kiefer- und Gesichtschirurgie nicht obligatorisch. Der Fähigkeitsausweis kann erst nach Erwerb des Facharzttitels ausgestellt werden.</w:t>
      </w:r>
    </w:p>
    <w:p w14:paraId="251FF7F5" w14:textId="77777777" w:rsidR="00E7150D" w:rsidRPr="007A6B87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457BF658" w:rsidR="00523643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D062C16" w14:textId="67EE323A" w:rsidR="00A65718" w:rsidRPr="007A6B87" w:rsidRDefault="00A65718" w:rsidP="00A6571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Weiterbildungsstätte(n) für </w:t>
      </w:r>
      <w:r>
        <w:rPr>
          <w:rFonts w:ascii="Arial" w:hAnsi="Arial" w:cs="Arial"/>
          <w:sz w:val="22"/>
          <w:szCs w:val="22"/>
          <w:lang w:val="de-CH"/>
        </w:rPr>
        <w:t>die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praktische </w:t>
      </w:r>
      <w:r>
        <w:rPr>
          <w:rFonts w:ascii="Arial" w:hAnsi="Arial" w:cs="Arial"/>
          <w:sz w:val="22"/>
          <w:szCs w:val="22"/>
          <w:lang w:val="de-CH"/>
        </w:rPr>
        <w:t>Weiterbildung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1E4426E9" w14:textId="696C5965" w:rsidR="007A1BF7" w:rsidRPr="007A1BF7" w:rsidRDefault="007A1BF7" w:rsidP="007A1BF7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1BF7">
        <w:rPr>
          <w:rFonts w:ascii="Arial" w:hAnsi="Arial" w:cs="Arial"/>
          <w:sz w:val="22"/>
          <w:szCs w:val="22"/>
          <w:lang w:val="de-CH"/>
        </w:rPr>
        <w:t>Datum des absolvierten BAG-anerkannten in Strahlenschutz für ORL/MKG-Chirurgie</w:t>
      </w:r>
      <w:r>
        <w:rPr>
          <w:rFonts w:ascii="Arial" w:hAnsi="Arial" w:cs="Arial"/>
          <w:sz w:val="22"/>
          <w:szCs w:val="22"/>
          <w:lang w:val="de-CH"/>
        </w:rPr>
        <w:t xml:space="preserve">: </w:t>
      </w:r>
      <w:r w:rsidRPr="007A1BF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1BF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A1BF7">
        <w:rPr>
          <w:rFonts w:ascii="Arial" w:hAnsi="Arial" w:cs="Arial"/>
          <w:sz w:val="22"/>
          <w:szCs w:val="22"/>
          <w:lang w:val="de-CH"/>
        </w:rPr>
      </w:r>
      <w:r w:rsidRPr="007A1BF7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A1BF7">
        <w:rPr>
          <w:rFonts w:ascii="Arial" w:hAnsi="Arial" w:cs="Arial"/>
          <w:sz w:val="22"/>
          <w:szCs w:val="22"/>
          <w:lang w:val="de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379580E0" w14:textId="77777777" w:rsidR="007A1BF7" w:rsidRPr="007A1BF7" w:rsidRDefault="007A1BF7" w:rsidP="007A1BF7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1BF7">
        <w:rPr>
          <w:rFonts w:ascii="Arial" w:hAnsi="Arial" w:cs="Arial"/>
          <w:sz w:val="22"/>
          <w:szCs w:val="22"/>
          <w:lang w:val="de-CH"/>
        </w:rPr>
        <w:t>(Bitte Kursbestätigungskopie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03DC761B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7A1BF7">
        <w:rPr>
          <w:rFonts w:ascii="Arial" w:hAnsi="Arial" w:cs="Arial"/>
          <w:sz w:val="22"/>
          <w:szCs w:val="22"/>
          <w:lang w:val="de-CH"/>
        </w:rPr>
        <w:br/>
      </w:r>
      <w:r w:rsidR="007A1BF7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7A1BF7">
        <w:rPr>
          <w:rFonts w:ascii="Arial" w:hAnsi="Arial" w:cs="Arial"/>
          <w:sz w:val="22"/>
          <w:szCs w:val="22"/>
          <w:lang w:val="de-CH"/>
        </w:rPr>
        <w:t>.1</w:t>
      </w:r>
      <w:r w:rsidR="007A1BF7" w:rsidRPr="007A6B87">
        <w:rPr>
          <w:rFonts w:ascii="Arial" w:hAnsi="Arial" w:cs="Arial"/>
          <w:sz w:val="22"/>
          <w:szCs w:val="22"/>
          <w:lang w:val="de-CH"/>
        </w:rPr>
        <w:t>):</w:t>
      </w:r>
    </w:p>
    <w:p w14:paraId="3839DF3E" w14:textId="1F363168" w:rsidR="007A1BF7" w:rsidRDefault="007A1BF7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3AA78B3E" w14:textId="77777777" w:rsidR="007A1BF7" w:rsidRPr="00EB72CF" w:rsidRDefault="007A1BF7" w:rsidP="007A1BF7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B72C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Optimales therapeutisches oder diagnostisches Verfahren </w:t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FD1234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  <w:r w:rsidRPr="00EB72CF">
        <w:rPr>
          <w:rFonts w:ascii="Arial" w:eastAsia="Arial" w:hAnsi="Arial" w:cs="Arial"/>
          <w:spacing w:val="-1"/>
          <w:sz w:val="22"/>
          <w:szCs w:val="22"/>
          <w:lang w:val="de-CH"/>
        </w:rPr>
        <w:br/>
        <w:t xml:space="preserve">wählen (Rechtfertigung / Indikationsstellung) </w:t>
      </w:r>
    </w:p>
    <w:p w14:paraId="7D121B20" w14:textId="77777777" w:rsidR="007A1BF7" w:rsidRPr="00D2488F" w:rsidRDefault="007A1BF7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3068D99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CF8CF2" w14:textId="1BA6FCF4" w:rsidR="007A1BF7" w:rsidRPr="007A6B87" w:rsidRDefault="007A1BF7" w:rsidP="007A1BF7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before="25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z w:val="22"/>
          <w:szCs w:val="22"/>
          <w:lang w:val="de-CH"/>
        </w:rPr>
        <w:t>p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3C2E4D">
        <w:rPr>
          <w:rFonts w:ascii="Arial" w:eastAsia="Arial" w:hAnsi="Arial" w:cs="Arial"/>
          <w:spacing w:val="-1"/>
          <w:sz w:val="22"/>
          <w:szCs w:val="22"/>
          <w:lang w:val="de-CH"/>
        </w:rPr>
        <w:t>Bestrahlungsdosis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ug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z w:val="22"/>
          <w:szCs w:val="22"/>
          <w:lang w:val="de-CH"/>
        </w:rPr>
        <w:br/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such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ng</w:t>
      </w:r>
      <w:r w:rsidRPr="007A6B87">
        <w:rPr>
          <w:rFonts w:ascii="Arial" w:eastAsia="Arial" w:hAnsi="Arial" w:cs="Arial"/>
          <w:sz w:val="22"/>
          <w:szCs w:val="22"/>
          <w:lang w:val="de-CH"/>
        </w:rPr>
        <w:tab/>
      </w:r>
      <w:r w:rsidRPr="007A6B8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6B87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A6B87">
        <w:rPr>
          <w:rFonts w:ascii="Arial" w:hAnsi="Arial" w:cs="Arial"/>
          <w:sz w:val="22"/>
          <w:szCs w:val="22"/>
          <w:lang w:val="de-CH"/>
        </w:rPr>
        <w:fldChar w:fldCharType="end"/>
      </w:r>
      <w:r w:rsidRPr="007A6B87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hAnsi="Arial" w:cs="Arial"/>
          <w:sz w:val="22"/>
          <w:szCs w:val="22"/>
          <w:lang w:val="de-CH"/>
        </w:rPr>
      </w:r>
      <w:r w:rsidR="00FD1234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1DB49325" w14:textId="77777777" w:rsidR="007A1BF7" w:rsidRPr="007A1BF7" w:rsidRDefault="007A1BF7" w:rsidP="007A1BF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Die Teilnehmer sind in der Lage, die für das Gebiet dieses Fähigkeitsausweises relevanten dosisintensiven Untersuchungen dosisoptimiert durchzuführen.</w:t>
      </w:r>
    </w:p>
    <w:p w14:paraId="20136854" w14:textId="2C57E95D" w:rsidR="00180913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7E6F9AA" w14:textId="77777777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bookmarkStart w:id="1" w:name="_Hlk11260600"/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Aufnahmen der Nasennebenhöhlen, Augenhöhlen und der Schädelbasis prä- und postoperativ mit der entsprechenden Wahl des Bildausschnitts</w:t>
      </w:r>
    </w:p>
    <w:p w14:paraId="7304D7BB" w14:textId="77777777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Aufnahmen bei Erkrankungen/Trauma des Felsenbeins, Schläfenbeins, des äusseren Gehörgangs, Mittel- und Innenohrs</w:t>
      </w:r>
    </w:p>
    <w:p w14:paraId="1BD50D35" w14:textId="77777777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Aufnahmen bei Erkrankungen/Trauma/Fehlbildungen der Nase</w:t>
      </w:r>
    </w:p>
    <w:p w14:paraId="57686FDC" w14:textId="77777777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Aufnahmen bei Kiefergelenkserkrankungen</w:t>
      </w:r>
    </w:p>
    <w:p w14:paraId="5C98414F" w14:textId="77777777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Aufnahmen bei odontogenen Fehlbildungen und Lageanomalien</w:t>
      </w:r>
    </w:p>
    <w:p w14:paraId="580E4D3D" w14:textId="49E936B3" w:rsidR="007A1BF7" w:rsidRPr="007A1BF7" w:rsidRDefault="007A1BF7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Aufnahmen zur Planung </w:t>
      </w:r>
      <w:proofErr w:type="spellStart"/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dentoalveolärer</w:t>
      </w:r>
      <w:proofErr w:type="spellEnd"/>
      <w:r w:rsidR="0097106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/</w:t>
      </w:r>
      <w:r w:rsidR="0097106C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fazialer Implantate (dentale Rehabilitation und </w:t>
      </w:r>
      <w:proofErr w:type="spellStart"/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Epithetik</w:t>
      </w:r>
      <w:proofErr w:type="spellEnd"/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="004C26C6">
        <w:rPr>
          <w:rFonts w:ascii="Arial" w:eastAsia="Arial" w:hAnsi="Arial" w:cs="Arial"/>
          <w:spacing w:val="-1"/>
          <w:sz w:val="22"/>
          <w:szCs w:val="22"/>
          <w:lang w:val="de-CH"/>
        </w:rPr>
        <w:t>[</w:t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Orbita/Ohr</w:t>
      </w:r>
      <w:r w:rsidR="004C26C6">
        <w:rPr>
          <w:rFonts w:ascii="Arial" w:eastAsia="Arial" w:hAnsi="Arial" w:cs="Arial"/>
          <w:spacing w:val="-1"/>
          <w:sz w:val="22"/>
          <w:szCs w:val="22"/>
          <w:lang w:val="de-CH"/>
        </w:rPr>
        <w:t>]</w:t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)</w:t>
      </w:r>
    </w:p>
    <w:p w14:paraId="37B5F953" w14:textId="77777777" w:rsidR="007A1BF7" w:rsidRPr="00302202" w:rsidRDefault="007A1BF7" w:rsidP="007A1BF7">
      <w:pPr>
        <w:tabs>
          <w:tab w:val="left" w:pos="567"/>
          <w:tab w:val="left" w:pos="8080"/>
        </w:tabs>
        <w:spacing w:line="200" w:lineRule="exact"/>
        <w:rPr>
          <w:rFonts w:ascii="Arial" w:eastAsia="Arial" w:hAnsi="Arial" w:cs="Arial"/>
          <w:spacing w:val="3"/>
          <w:sz w:val="22"/>
          <w:szCs w:val="22"/>
          <w:lang w:val="de-CH"/>
        </w:rPr>
      </w:pPr>
    </w:p>
    <w:bookmarkEnd w:id="1"/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0631B969" w14:textId="16431BF8" w:rsidR="007A1BF7" w:rsidRPr="007A1BF7" w:rsidRDefault="00FF50AF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Die Teilnehmer 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kennen</w:t>
      </w:r>
      <w:r w:rsidR="007A1BF7"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und versteht die technischen Optimierungsmöglichkeiten der verwendeten Ausrüstung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F7874FD" w14:textId="6A7B3617" w:rsidR="007A1BF7" w:rsidRPr="007A1BF7" w:rsidRDefault="00FF50AF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Die Teilnehmer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sind</w:t>
      </w:r>
      <w:r w:rsidR="007A1BF7"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D2488F" w:rsidRDefault="00180913" w:rsidP="007A1BF7">
      <w:pPr>
        <w:tabs>
          <w:tab w:val="left" w:pos="567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0B9992EC" w14:textId="1CF1FEF7" w:rsidR="007A1BF7" w:rsidRPr="007A1BF7" w:rsidRDefault="00FF50AF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Die Teilnehmer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können </w:t>
      </w:r>
      <w:r w:rsidR="007A1BF7"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eine durchgeführte Untersuchung bezüglich der applizierten Patientendosis beurteilen und kennt das Konzept der Diagnostischen Referenzwerte (DRW)</w:t>
      </w:r>
    </w:p>
    <w:p w14:paraId="3D936749" w14:textId="77777777" w:rsidR="00180913" w:rsidRPr="00D2488F" w:rsidRDefault="00180913" w:rsidP="007A1BF7">
      <w:pPr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</w:r>
      <w:r w:rsidR="00FD1234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C09C222" w14:textId="1802A5F8" w:rsidR="007A1BF7" w:rsidRPr="007A1BF7" w:rsidRDefault="00FF50AF" w:rsidP="007A1BF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Die Teilnehmer 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kennen </w:t>
      </w:r>
      <w:r w:rsidR="007A1BF7"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t>die mit der Anwendung von ionisierender Strahlung verbundenen Risiken für sich selbst und das Personal und ist in der Lage, die verschiedenen Schutzmittel und Schutzmassnahmen optimal anzuwenden.</w:t>
      </w:r>
    </w:p>
    <w:p w14:paraId="168DB02C" w14:textId="77777777" w:rsidR="00180913" w:rsidRPr="00D2488F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6BF6743" w14:textId="77777777" w:rsidR="00463E47" w:rsidRDefault="00463E47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28D672DF" w14:textId="4DD746AE" w:rsidR="007A1BF7" w:rsidRPr="007A6B87" w:rsidRDefault="007A1BF7" w:rsidP="007A1BF7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lastRenderedPageBreak/>
        <w:t>Ich beantrage den Fähigkeitsausweis Strahlenschutz in der</w:t>
      </w:r>
      <w:r>
        <w:rPr>
          <w:rFonts w:ascii="Arial" w:hAnsi="Arial" w:cs="Arial"/>
          <w:sz w:val="22"/>
          <w:szCs w:val="22"/>
          <w:lang w:val="de-CH"/>
        </w:rPr>
        <w:t xml:space="preserve"> ORL (SGORL) / MKG (SGMKG)</w:t>
      </w:r>
    </w:p>
    <w:p w14:paraId="419EBD71" w14:textId="77777777" w:rsidR="00B11187" w:rsidRPr="007A6B87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97106C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53514A4" w14:textId="0D0EAE76" w:rsidR="007A1BF7" w:rsidRDefault="007A1BF7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962AF9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</w:t>
      </w:r>
      <w:r w:rsidR="00FF50AF">
        <w:rPr>
          <w:rFonts w:ascii="Arial" w:hAnsi="Arial" w:cs="Arial"/>
          <w:sz w:val="22"/>
          <w:szCs w:val="22"/>
          <w:lang w:val="de-CH"/>
        </w:rPr>
        <w:t>Sachverständigenk</w:t>
      </w:r>
      <w:r>
        <w:rPr>
          <w:rFonts w:ascii="Arial" w:hAnsi="Arial" w:cs="Arial"/>
          <w:sz w:val="22"/>
          <w:szCs w:val="22"/>
          <w:lang w:val="de-CH"/>
        </w:rPr>
        <w:t>urses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 in Strahlenschutz</w:t>
      </w:r>
      <w:r>
        <w:rPr>
          <w:rFonts w:ascii="Arial" w:hAnsi="Arial" w:cs="Arial"/>
          <w:sz w:val="22"/>
          <w:szCs w:val="22"/>
          <w:lang w:val="de-CH"/>
        </w:rPr>
        <w:t xml:space="preserve"> für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 </w:t>
      </w:r>
      <w:proofErr w:type="spellStart"/>
      <w:r w:rsidRPr="00962AF9">
        <w:rPr>
          <w:rFonts w:ascii="Arial" w:hAnsi="Arial" w:cs="Arial"/>
          <w:sz w:val="22"/>
          <w:szCs w:val="22"/>
          <w:lang w:val="de-CH"/>
        </w:rPr>
        <w:t>Cone</w:t>
      </w:r>
      <w:proofErr w:type="spellEnd"/>
      <w:r w:rsidRPr="00962AF9">
        <w:rPr>
          <w:rFonts w:ascii="Arial" w:hAnsi="Arial" w:cs="Arial"/>
          <w:sz w:val="22"/>
          <w:szCs w:val="22"/>
          <w:lang w:val="de-CH"/>
        </w:rPr>
        <w:t xml:space="preserve"> Beam CT (CBCT) / Digitaler Volumentomographie (DVT) der Schweizerische Gesellschaft für Mund-, Kiefer- und Gesichtschirurgie SGMKG</w:t>
      </w:r>
      <w:r>
        <w:rPr>
          <w:rFonts w:ascii="Arial" w:hAnsi="Arial" w:cs="Arial"/>
          <w:sz w:val="22"/>
          <w:szCs w:val="22"/>
          <w:lang w:val="de-CH"/>
        </w:rPr>
        <w:t xml:space="preserve"> und der S</w:t>
      </w:r>
      <w:r w:rsidRPr="00962AF9">
        <w:rPr>
          <w:rFonts w:ascii="Arial" w:hAnsi="Arial" w:cs="Arial"/>
          <w:sz w:val="22"/>
          <w:szCs w:val="22"/>
          <w:lang w:val="de-CH"/>
        </w:rPr>
        <w:t>chweizerische Gesellschaft für Oto-, Rhino-, Laryngologie SGORL (Kopie)</w:t>
      </w:r>
    </w:p>
    <w:p w14:paraId="0065A4FC" w14:textId="20E27573" w:rsidR="007A1BF7" w:rsidRDefault="007A1BF7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Beleg für einbezahlte Gebühr von </w:t>
      </w:r>
      <w:r w:rsidRPr="00012211">
        <w:rPr>
          <w:rFonts w:ascii="Arial" w:hAnsi="Arial" w:cs="Arial"/>
          <w:sz w:val="22"/>
          <w:szCs w:val="22"/>
          <w:lang w:val="de-CH"/>
        </w:rPr>
        <w:t>CHF 300.</w:t>
      </w:r>
      <w:r w:rsidR="00843763">
        <w:rPr>
          <w:rFonts w:ascii="Arial" w:hAnsi="Arial" w:cs="Arial"/>
          <w:sz w:val="22"/>
          <w:szCs w:val="22"/>
          <w:lang w:val="de-CH"/>
        </w:rPr>
        <w:t>00</w:t>
      </w:r>
      <w:r w:rsidRPr="00012211">
        <w:rPr>
          <w:rFonts w:ascii="Arial" w:hAnsi="Arial" w:cs="Arial"/>
          <w:sz w:val="22"/>
          <w:szCs w:val="22"/>
          <w:lang w:val="de-CH"/>
        </w:rPr>
        <w:t xml:space="preserve"> </w:t>
      </w:r>
      <w:bookmarkStart w:id="4" w:name="_Hlk12214204"/>
      <w:r>
        <w:rPr>
          <w:rFonts w:ascii="Arial" w:hAnsi="Arial" w:cs="Arial"/>
          <w:sz w:val="22"/>
          <w:szCs w:val="22"/>
          <w:lang w:val="de-CH"/>
        </w:rPr>
        <w:t>für Nichtmitglieder der SGORL</w:t>
      </w:r>
      <w:r w:rsidR="00843763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/</w:t>
      </w:r>
      <w:r w:rsidR="00843763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SGMKG. Mitglieder der SGORL</w:t>
      </w:r>
      <w:r w:rsidR="00843763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/</w:t>
      </w:r>
      <w:r w:rsidR="00843763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SGMKG erhalten den Fähigkeitsausweis kostenlos.</w:t>
      </w:r>
      <w:bookmarkEnd w:id="4"/>
    </w:p>
    <w:p w14:paraId="2DD52F0A" w14:textId="353494B4" w:rsidR="007A1BF7" w:rsidRPr="00E66F39" w:rsidRDefault="007A1BF7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66F39">
        <w:rPr>
          <w:rFonts w:ascii="Arial" w:hAnsi="Arial" w:cs="Arial"/>
          <w:sz w:val="22"/>
          <w:szCs w:val="22"/>
          <w:lang w:val="de-CH"/>
        </w:rPr>
        <w:t>Wenn die Strahlenschutz-Weiterbildung im Ausland erfolgte:</w:t>
      </w:r>
      <w:r w:rsidR="00E66F39">
        <w:rPr>
          <w:rFonts w:ascii="Arial" w:hAnsi="Arial" w:cs="Arial"/>
          <w:sz w:val="22"/>
          <w:szCs w:val="22"/>
          <w:lang w:val="de-CH"/>
        </w:rPr>
        <w:br/>
      </w:r>
      <w:r w:rsidRPr="00E66F39">
        <w:rPr>
          <w:rFonts w:ascii="Arial" w:hAnsi="Arial" w:cs="Arial"/>
          <w:sz w:val="22"/>
          <w:szCs w:val="22"/>
          <w:lang w:val="de-CH"/>
        </w:rPr>
        <w:t>Anerkennung der Weiterbildung durch das Bundesamt für Gesundheit (BAG)</w:t>
      </w:r>
    </w:p>
    <w:p w14:paraId="2F1B7C16" w14:textId="77777777" w:rsidR="008A355C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7A6B87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10B44490" w:rsidR="00A45953" w:rsidRPr="003C2E4D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3C2E4D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3C2E4D">
        <w:rPr>
          <w:rFonts w:ascii="Arial" w:hAnsi="Arial" w:cs="Arial"/>
          <w:sz w:val="22"/>
          <w:szCs w:val="22"/>
          <w:lang w:val="de-CH"/>
        </w:rPr>
        <w:t>:</w:t>
      </w:r>
    </w:p>
    <w:p w14:paraId="6EB6FEA2" w14:textId="77777777" w:rsidR="00E66F39" w:rsidRPr="003C2E4D" w:rsidRDefault="00E66F39" w:rsidP="00E66F3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9702CFA" w14:textId="77777777" w:rsidR="00E66F39" w:rsidRPr="00E66F39" w:rsidRDefault="00E66F39" w:rsidP="00E66F3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E66F39">
        <w:rPr>
          <w:rFonts w:ascii="Arial" w:hAnsi="Arial" w:cs="Arial"/>
          <w:sz w:val="22"/>
          <w:szCs w:val="22"/>
          <w:u w:val="single"/>
          <w:lang w:val="de-CH"/>
        </w:rPr>
        <w:t>Für ORL:</w:t>
      </w:r>
    </w:p>
    <w:p w14:paraId="3F7A6683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bookmarkStart w:id="5" w:name="_Hlk13077398"/>
      <w:r w:rsidRPr="00E66F39">
        <w:rPr>
          <w:rFonts w:ascii="Arial" w:eastAsia="Arial" w:hAnsi="Arial" w:cs="Arial"/>
          <w:sz w:val="22"/>
          <w:szCs w:val="22"/>
        </w:rPr>
        <w:t>Sekretariat Schweizerische Gesellschaft für ORL, Hals- und Gesichtschirurgie</w:t>
      </w:r>
    </w:p>
    <w:p w14:paraId="55BB7473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>Harald Grossmann</w:t>
      </w:r>
    </w:p>
    <w:p w14:paraId="136F36D9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>IMK, Institut für Medizin und Kommunikation</w:t>
      </w:r>
    </w:p>
    <w:p w14:paraId="2C97D8DB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>Münsterberg 1</w:t>
      </w:r>
    </w:p>
    <w:p w14:paraId="586721F9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>Postfach</w:t>
      </w:r>
    </w:p>
    <w:p w14:paraId="078F3430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>4001 Basel</w:t>
      </w:r>
    </w:p>
    <w:p w14:paraId="1BD1CA0A" w14:textId="26C7B8A0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 xml:space="preserve">Tel. </w:t>
      </w:r>
      <w:r w:rsidR="004C26C6">
        <w:rPr>
          <w:rFonts w:ascii="Arial" w:eastAsia="Arial" w:hAnsi="Arial" w:cs="Arial"/>
          <w:sz w:val="22"/>
          <w:szCs w:val="22"/>
        </w:rPr>
        <w:t xml:space="preserve">+41 </w:t>
      </w:r>
      <w:r w:rsidRPr="00E66F39">
        <w:rPr>
          <w:rFonts w:ascii="Arial" w:eastAsia="Arial" w:hAnsi="Arial" w:cs="Arial"/>
          <w:sz w:val="22"/>
          <w:szCs w:val="22"/>
        </w:rPr>
        <w:t>61 271 35 51</w:t>
      </w:r>
    </w:p>
    <w:p w14:paraId="5A40A8BD" w14:textId="7AC00074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66F39">
        <w:rPr>
          <w:rFonts w:ascii="Arial" w:eastAsia="Arial" w:hAnsi="Arial" w:cs="Arial"/>
          <w:sz w:val="22"/>
          <w:szCs w:val="22"/>
          <w:lang w:val="de-CH"/>
        </w:rPr>
        <w:t xml:space="preserve">E-Mail: </w:t>
      </w:r>
      <w:hyperlink r:id="rId8" w:history="1">
        <w:r w:rsidR="004C26C6" w:rsidRPr="00D40078">
          <w:rPr>
            <w:rStyle w:val="Hyperlink"/>
            <w:rFonts w:ascii="Arial" w:eastAsia="Arial" w:hAnsi="Arial" w:cs="Arial"/>
            <w:sz w:val="22"/>
            <w:szCs w:val="22"/>
            <w:lang w:val="de-CH"/>
          </w:rPr>
          <w:t>orl-hno@imk.ch</w:t>
        </w:r>
      </w:hyperlink>
      <w:r w:rsidR="004C26C6">
        <w:rPr>
          <w:rFonts w:ascii="Arial" w:eastAsia="Arial" w:hAnsi="Arial" w:cs="Arial"/>
          <w:sz w:val="22"/>
          <w:szCs w:val="22"/>
          <w:lang w:val="de-CH"/>
        </w:rPr>
        <w:t xml:space="preserve"> </w:t>
      </w:r>
    </w:p>
    <w:p w14:paraId="7D9642F5" w14:textId="45353BB9" w:rsidR="00E66F39" w:rsidRPr="00E66F39" w:rsidRDefault="00E66F39" w:rsidP="00E66F39">
      <w:pPr>
        <w:widowControl w:val="0"/>
        <w:autoSpaceDE w:val="0"/>
        <w:autoSpaceDN w:val="0"/>
        <w:adjustRightInd w:val="0"/>
        <w:spacing w:line="280" w:lineRule="atLeast"/>
        <w:rPr>
          <w:rFonts w:ascii="Arial" w:eastAsia="Arial" w:hAnsi="Arial" w:cs="Arial"/>
          <w:sz w:val="22"/>
          <w:szCs w:val="22"/>
          <w:lang w:val="de-CH"/>
        </w:rPr>
      </w:pPr>
      <w:r w:rsidRPr="00E66F39">
        <w:rPr>
          <w:rFonts w:ascii="Arial" w:eastAsia="Arial" w:hAnsi="Arial" w:cs="Arial"/>
          <w:sz w:val="22"/>
          <w:szCs w:val="22"/>
          <w:lang w:val="de-CH"/>
        </w:rPr>
        <w:t xml:space="preserve">Website: </w:t>
      </w:r>
      <w:hyperlink r:id="rId9" w:history="1">
        <w:r w:rsidR="004C26C6" w:rsidRPr="00D40078">
          <w:rPr>
            <w:rStyle w:val="Hyperlink"/>
            <w:rFonts w:ascii="Arial" w:eastAsia="Arial" w:hAnsi="Arial" w:cs="Arial"/>
            <w:sz w:val="22"/>
            <w:szCs w:val="22"/>
            <w:lang w:val="de-CH"/>
          </w:rPr>
          <w:t>www.orl-hno.ch</w:t>
        </w:r>
      </w:hyperlink>
    </w:p>
    <w:p w14:paraId="0893AB37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41C1A59" w14:textId="77777777" w:rsidR="00E66F39" w:rsidRPr="00E66F39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66F39">
        <w:rPr>
          <w:rFonts w:ascii="Arial" w:eastAsia="Arial" w:hAnsi="Arial" w:cs="Arial"/>
          <w:sz w:val="22"/>
          <w:szCs w:val="22"/>
          <w:u w:val="single"/>
        </w:rPr>
        <w:t>Für MKG:</w:t>
      </w:r>
    </w:p>
    <w:p w14:paraId="652B991A" w14:textId="77777777" w:rsidR="00E66F39" w:rsidRPr="00E66F39" w:rsidRDefault="00E66F39" w:rsidP="00E66F39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E66F39">
        <w:rPr>
          <w:rFonts w:ascii="Arial" w:eastAsia="Arial" w:hAnsi="Arial" w:cs="Arial"/>
          <w:sz w:val="22"/>
          <w:szCs w:val="22"/>
        </w:rPr>
        <w:t xml:space="preserve">Sekretariat </w:t>
      </w:r>
      <w:r w:rsidRPr="00E66F39">
        <w:rPr>
          <w:rFonts w:ascii="Arial" w:eastAsia="Arial" w:hAnsi="Arial" w:cs="Arial"/>
          <w:spacing w:val="-1"/>
          <w:sz w:val="22"/>
          <w:szCs w:val="22"/>
        </w:rPr>
        <w:t>der SGMKG</w:t>
      </w:r>
    </w:p>
    <w:p w14:paraId="549D734E" w14:textId="6435C44F" w:rsidR="00E66F39" w:rsidRPr="00AF63BB" w:rsidRDefault="00AF63BB" w:rsidP="00E66F39">
      <w:pPr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AF63BB">
        <w:rPr>
          <w:rFonts w:ascii="Arial" w:eastAsia="Arial" w:hAnsi="Arial" w:cs="Arial"/>
          <w:spacing w:val="-1"/>
          <w:sz w:val="22"/>
          <w:szCs w:val="22"/>
        </w:rPr>
        <w:t>Prof.</w:t>
      </w:r>
      <w:r w:rsidR="00E66F39" w:rsidRPr="00AF63BB">
        <w:rPr>
          <w:rFonts w:ascii="Arial" w:eastAsia="Arial" w:hAnsi="Arial" w:cs="Arial"/>
          <w:spacing w:val="-1"/>
          <w:sz w:val="22"/>
          <w:szCs w:val="22"/>
        </w:rPr>
        <w:t xml:space="preserve"> Dr. med. et </w:t>
      </w:r>
      <w:r w:rsidRPr="00AF63BB">
        <w:rPr>
          <w:rFonts w:ascii="Arial" w:eastAsia="Arial" w:hAnsi="Arial" w:cs="Arial"/>
          <w:spacing w:val="-1"/>
          <w:sz w:val="22"/>
          <w:szCs w:val="22"/>
        </w:rPr>
        <w:t xml:space="preserve">Dr. </w:t>
      </w:r>
      <w:r w:rsidR="00E66F39" w:rsidRPr="00AF63BB">
        <w:rPr>
          <w:rFonts w:ascii="Arial" w:eastAsia="Arial" w:hAnsi="Arial" w:cs="Arial"/>
          <w:spacing w:val="-1"/>
          <w:sz w:val="22"/>
          <w:szCs w:val="22"/>
        </w:rPr>
        <w:t xml:space="preserve">med. dent. </w:t>
      </w:r>
      <w:r w:rsidRPr="00AF63BB">
        <w:rPr>
          <w:rFonts w:ascii="Arial" w:eastAsia="Arial" w:hAnsi="Arial" w:cs="Arial"/>
          <w:spacing w:val="-1"/>
          <w:sz w:val="22"/>
          <w:szCs w:val="22"/>
        </w:rPr>
        <w:t>Benoît Schaller</w:t>
      </w:r>
    </w:p>
    <w:p w14:paraId="20AD9CF9" w14:textId="46888137" w:rsidR="00E66F39" w:rsidRPr="007B5715" w:rsidRDefault="00AF63BB" w:rsidP="00E66F39">
      <w:pPr>
        <w:spacing w:line="280" w:lineRule="atLeast"/>
        <w:rPr>
          <w:rFonts w:ascii="Arial" w:eastAsia="Arial" w:hAnsi="Arial" w:cs="Arial"/>
          <w:sz w:val="22"/>
          <w:szCs w:val="22"/>
          <w:lang w:val="de-CH"/>
        </w:rPr>
      </w:pPr>
      <w:r w:rsidRPr="00AF63BB">
        <w:rPr>
          <w:rFonts w:ascii="Arial" w:eastAsia="Arial" w:hAnsi="Arial" w:cs="Arial"/>
          <w:spacing w:val="-1"/>
          <w:sz w:val="22"/>
          <w:szCs w:val="22"/>
        </w:rPr>
        <w:t>Universitätsklinik für Schädel-, Kiefer- und Gesichtschirurgie</w:t>
      </w:r>
      <w:r w:rsidRPr="00AF63BB">
        <w:rPr>
          <w:rFonts w:ascii="Arial" w:eastAsia="Arial" w:hAnsi="Arial" w:cs="Arial"/>
          <w:spacing w:val="-1"/>
          <w:sz w:val="22"/>
          <w:szCs w:val="22"/>
        </w:rPr>
        <w:br/>
        <w:t>Inselspital, Universitätsspital Bern</w:t>
      </w:r>
      <w:r w:rsidRPr="00AF63BB">
        <w:rPr>
          <w:rFonts w:ascii="Arial" w:eastAsia="Arial" w:hAnsi="Arial" w:cs="Arial"/>
          <w:spacing w:val="-1"/>
          <w:sz w:val="22"/>
          <w:szCs w:val="22"/>
        </w:rPr>
        <w:br/>
        <w:t>3010 Bern</w:t>
      </w:r>
      <w:r w:rsidR="00E66F39" w:rsidRPr="00AF63BB">
        <w:rPr>
          <w:rFonts w:ascii="Arial" w:eastAsia="Arial" w:hAnsi="Arial" w:cs="Arial"/>
          <w:spacing w:val="-1"/>
          <w:sz w:val="22"/>
          <w:szCs w:val="22"/>
        </w:rPr>
        <w:br/>
      </w:r>
      <w:r w:rsidR="00E66F39" w:rsidRPr="007B5715">
        <w:rPr>
          <w:rFonts w:ascii="Arial" w:eastAsia="Arial" w:hAnsi="Arial" w:cs="Arial"/>
          <w:spacing w:val="-1"/>
          <w:sz w:val="22"/>
          <w:szCs w:val="22"/>
        </w:rPr>
        <w:t xml:space="preserve">T </w:t>
      </w:r>
      <w:r w:rsidRPr="007B5715">
        <w:rPr>
          <w:rFonts w:ascii="Arial" w:eastAsia="Arial" w:hAnsi="Arial" w:cs="Arial"/>
          <w:spacing w:val="-1"/>
          <w:sz w:val="22"/>
          <w:szCs w:val="22"/>
        </w:rPr>
        <w:t>+41 31 632 12 00</w:t>
      </w:r>
      <w:r w:rsidR="00E66F39" w:rsidRPr="007B5715">
        <w:rPr>
          <w:rFonts w:ascii="Arial" w:eastAsia="Arial" w:hAnsi="Arial" w:cs="Arial"/>
          <w:spacing w:val="-1"/>
          <w:sz w:val="22"/>
          <w:szCs w:val="22"/>
        </w:rPr>
        <w:br/>
      </w:r>
      <w:r w:rsidR="00E66F39" w:rsidRPr="007B5715">
        <w:rPr>
          <w:rFonts w:ascii="Arial" w:eastAsia="Arial" w:hAnsi="Arial" w:cs="Arial"/>
          <w:sz w:val="22"/>
          <w:szCs w:val="22"/>
          <w:lang w:val="de-CH"/>
        </w:rPr>
        <w:t xml:space="preserve">E-Mail: </w:t>
      </w:r>
      <w:hyperlink r:id="rId10" w:history="1">
        <w:r w:rsidR="001D0E2E" w:rsidRPr="007B5715">
          <w:rPr>
            <w:rStyle w:val="Hyperlink"/>
            <w:rFonts w:ascii="Arial" w:hAnsi="Arial" w:cs="Arial"/>
            <w:sz w:val="22"/>
            <w:szCs w:val="22"/>
            <w:lang w:val="de-CH"/>
          </w:rPr>
          <w:t>benoit.schaller@insel.ch</w:t>
        </w:r>
      </w:hyperlink>
    </w:p>
    <w:p w14:paraId="3F6BC80F" w14:textId="0107A282" w:rsidR="00E66F39" w:rsidRPr="007B5715" w:rsidRDefault="00E66F39" w:rsidP="00E66F39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  <w:lang w:val="en-US"/>
        </w:rPr>
      </w:pPr>
      <w:r w:rsidRPr="007B5715">
        <w:rPr>
          <w:rFonts w:ascii="Arial" w:eastAsia="Arial" w:hAnsi="Arial" w:cs="Arial"/>
          <w:spacing w:val="-1"/>
          <w:sz w:val="22"/>
          <w:szCs w:val="22"/>
          <w:lang w:val="en-US"/>
        </w:rPr>
        <w:t xml:space="preserve">Website: </w:t>
      </w:r>
      <w:r w:rsidR="00FD1234" w:rsidRPr="007B5715">
        <w:rPr>
          <w:rFonts w:ascii="Arial" w:hAnsi="Arial" w:cs="Arial"/>
          <w:sz w:val="22"/>
          <w:szCs w:val="22"/>
        </w:rPr>
        <w:fldChar w:fldCharType="begin"/>
      </w:r>
      <w:r w:rsidR="00FD1234" w:rsidRPr="007B5715">
        <w:rPr>
          <w:rFonts w:ascii="Arial" w:hAnsi="Arial" w:cs="Arial"/>
          <w:sz w:val="22"/>
          <w:szCs w:val="22"/>
          <w:lang w:val="en-US"/>
        </w:rPr>
        <w:instrText xml:space="preserve"> HYPERLINK "http://www.sgmkg.ch" </w:instrText>
      </w:r>
      <w:r w:rsidR="00FD1234" w:rsidRPr="007B5715">
        <w:rPr>
          <w:rFonts w:ascii="Arial" w:hAnsi="Arial" w:cs="Arial"/>
          <w:sz w:val="22"/>
          <w:szCs w:val="22"/>
        </w:rPr>
        <w:fldChar w:fldCharType="separate"/>
      </w:r>
      <w:r w:rsidR="004C26C6" w:rsidRPr="007B5715">
        <w:rPr>
          <w:rStyle w:val="Hyperlink"/>
          <w:rFonts w:ascii="Arial" w:eastAsia="Arial" w:hAnsi="Arial" w:cs="Arial"/>
          <w:spacing w:val="-1"/>
          <w:sz w:val="22"/>
          <w:szCs w:val="22"/>
          <w:lang w:val="en-US"/>
        </w:rPr>
        <w:t>www.sgmkg.ch</w:t>
      </w:r>
      <w:r w:rsidR="00FD1234" w:rsidRPr="007B5715">
        <w:rPr>
          <w:rStyle w:val="Hyperlink"/>
          <w:rFonts w:ascii="Arial" w:eastAsia="Arial" w:hAnsi="Arial" w:cs="Arial"/>
          <w:spacing w:val="-1"/>
          <w:sz w:val="22"/>
          <w:szCs w:val="22"/>
          <w:lang w:val="en-US"/>
        </w:rPr>
        <w:fldChar w:fldCharType="end"/>
      </w:r>
      <w:bookmarkEnd w:id="5"/>
    </w:p>
    <w:p w14:paraId="3F9F4435" w14:textId="3AF80F4F" w:rsidR="00B11187" w:rsidRPr="00407B99" w:rsidRDefault="00B11187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2885B499" w14:textId="77777777" w:rsidR="00A45953" w:rsidRPr="00407B99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1ED40F43" w14:textId="77777777" w:rsidR="00463E47" w:rsidRDefault="00463E47">
      <w:pPr>
        <w:rPr>
          <w:rFonts w:ascii="Arial" w:eastAsia="Times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5A444BB9" w14:textId="07E95E51" w:rsidR="003D43E9" w:rsidRPr="00407B99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07B99">
        <w:rPr>
          <w:rFonts w:ascii="Arial" w:hAnsi="Arial" w:cs="Arial"/>
          <w:sz w:val="22"/>
          <w:szCs w:val="22"/>
          <w:lang w:val="en-US"/>
        </w:rPr>
        <w:lastRenderedPageBreak/>
        <w:t>Bankverbindung</w:t>
      </w:r>
      <w:proofErr w:type="spellEnd"/>
      <w:r w:rsidRPr="00407B99">
        <w:rPr>
          <w:rFonts w:ascii="Arial" w:hAnsi="Arial" w:cs="Arial"/>
          <w:sz w:val="22"/>
          <w:szCs w:val="22"/>
          <w:lang w:val="en-US"/>
        </w:rPr>
        <w:t>:</w:t>
      </w:r>
    </w:p>
    <w:p w14:paraId="5E89A1FA" w14:textId="77777777" w:rsidR="00E66F39" w:rsidRPr="00407B99" w:rsidRDefault="00E66F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7B4A7D80" w14:textId="77777777" w:rsidR="00E66F39" w:rsidRPr="00463E47" w:rsidRDefault="00E66F39" w:rsidP="00E66F3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63E47">
        <w:rPr>
          <w:rFonts w:ascii="Arial" w:hAnsi="Arial" w:cs="Arial"/>
          <w:b/>
          <w:bCs/>
          <w:sz w:val="22"/>
          <w:szCs w:val="22"/>
          <w:lang w:val="en-US"/>
        </w:rPr>
        <w:t>Für ORL:</w:t>
      </w:r>
    </w:p>
    <w:p w14:paraId="21EAB248" w14:textId="5BD3C4D8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>Konto</w:t>
      </w:r>
      <w:r>
        <w:rPr>
          <w:rFonts w:ascii="Arial" w:hAnsi="Arial" w:cs="Arial"/>
          <w:sz w:val="22"/>
          <w:szCs w:val="22"/>
          <w:lang w:val="de-CH"/>
        </w:rPr>
        <w:t>i</w:t>
      </w:r>
      <w:r w:rsidRPr="00C8461A">
        <w:rPr>
          <w:rFonts w:ascii="Arial" w:hAnsi="Arial" w:cs="Arial"/>
          <w:sz w:val="22"/>
          <w:szCs w:val="22"/>
          <w:lang w:val="de-CH"/>
        </w:rPr>
        <w:t>nhaber</w:t>
      </w:r>
      <w:r>
        <w:rPr>
          <w:rFonts w:ascii="Arial" w:hAnsi="Arial" w:cs="Arial"/>
          <w:sz w:val="22"/>
          <w:szCs w:val="22"/>
          <w:lang w:val="de-CH"/>
        </w:rPr>
        <w:t>:</w:t>
      </w:r>
      <w:r w:rsidRPr="00C8461A">
        <w:rPr>
          <w:rFonts w:ascii="Arial" w:hAnsi="Arial" w:cs="Arial"/>
          <w:sz w:val="22"/>
          <w:szCs w:val="22"/>
          <w:lang w:val="de-CH"/>
        </w:rPr>
        <w:tab/>
        <w:t xml:space="preserve">Schweizerische Gesellschaft für </w:t>
      </w:r>
      <w:proofErr w:type="spellStart"/>
      <w:r w:rsidRPr="00C8461A">
        <w:rPr>
          <w:rFonts w:ascii="Arial" w:hAnsi="Arial" w:cs="Arial"/>
          <w:sz w:val="22"/>
          <w:szCs w:val="22"/>
          <w:lang w:val="de-CH"/>
        </w:rPr>
        <w:t>Oto</w:t>
      </w:r>
      <w:proofErr w:type="spellEnd"/>
      <w:r w:rsidRPr="00C8461A">
        <w:rPr>
          <w:rFonts w:ascii="Arial" w:hAnsi="Arial" w:cs="Arial"/>
          <w:sz w:val="22"/>
          <w:szCs w:val="22"/>
          <w:lang w:val="de-CH"/>
        </w:rPr>
        <w:t xml:space="preserve">-Rhino-Laryngologie, Hals- </w:t>
      </w:r>
    </w:p>
    <w:p w14:paraId="43C62FA6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ab/>
        <w:t xml:space="preserve">und Gesichtschirurgie </w:t>
      </w:r>
    </w:p>
    <w:p w14:paraId="251ED5B0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ab/>
        <w:t xml:space="preserve">c/o </w:t>
      </w:r>
      <w:r w:rsidRPr="00C8461A">
        <w:rPr>
          <w:rFonts w:ascii="Arial" w:hAnsi="Arial" w:cs="Arial"/>
          <w:b/>
          <w:bCs/>
          <w:i/>
          <w:iCs/>
          <w:sz w:val="22"/>
          <w:szCs w:val="22"/>
          <w:lang w:val="de-CH"/>
        </w:rPr>
        <w:t>IMK</w:t>
      </w:r>
      <w:r w:rsidRPr="00C8461A">
        <w:rPr>
          <w:rFonts w:ascii="Arial" w:hAnsi="Arial" w:cs="Arial"/>
          <w:sz w:val="22"/>
          <w:szCs w:val="22"/>
          <w:lang w:val="de-CH"/>
        </w:rPr>
        <w:t xml:space="preserve"> Institut für Medizin und Kommunikation AG </w:t>
      </w:r>
    </w:p>
    <w:p w14:paraId="1B6E1776" w14:textId="43B3804D" w:rsid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ab/>
        <w:t>Münsterberg 1</w:t>
      </w:r>
      <w:r>
        <w:rPr>
          <w:rFonts w:ascii="Arial" w:hAnsi="Arial" w:cs="Arial"/>
          <w:sz w:val="22"/>
          <w:szCs w:val="22"/>
          <w:lang w:val="de-CH"/>
        </w:rPr>
        <w:t xml:space="preserve">, </w:t>
      </w:r>
      <w:r w:rsidRPr="00C8461A">
        <w:rPr>
          <w:rFonts w:ascii="Arial" w:hAnsi="Arial" w:cs="Arial"/>
          <w:sz w:val="22"/>
          <w:szCs w:val="22"/>
          <w:lang w:val="de-CH"/>
        </w:rPr>
        <w:t>4051 Basel</w:t>
      </w:r>
    </w:p>
    <w:p w14:paraId="584DEE13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</w:p>
    <w:p w14:paraId="25E0CEC3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>Konto-Nr.:</w:t>
      </w:r>
      <w:r w:rsidRPr="00C8461A">
        <w:rPr>
          <w:rFonts w:ascii="Arial" w:hAnsi="Arial" w:cs="Arial"/>
          <w:sz w:val="22"/>
          <w:szCs w:val="22"/>
          <w:lang w:val="de-CH"/>
        </w:rPr>
        <w:tab/>
        <w:t>225 -P5609664.2</w:t>
      </w:r>
    </w:p>
    <w:p w14:paraId="3C68E562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 xml:space="preserve">IBAN: </w:t>
      </w:r>
      <w:r w:rsidRPr="00C8461A">
        <w:rPr>
          <w:rFonts w:ascii="Arial" w:hAnsi="Arial" w:cs="Arial"/>
          <w:sz w:val="22"/>
          <w:szCs w:val="22"/>
          <w:lang w:val="de-CH"/>
        </w:rPr>
        <w:tab/>
        <w:t>CH24 0022 5225 P560 9664 2</w:t>
      </w:r>
    </w:p>
    <w:p w14:paraId="1F34B293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 w:rsidRPr="00C8461A">
        <w:rPr>
          <w:rFonts w:ascii="Arial" w:hAnsi="Arial" w:cs="Arial"/>
          <w:sz w:val="22"/>
          <w:szCs w:val="22"/>
          <w:lang w:val="de-CH"/>
        </w:rPr>
        <w:t xml:space="preserve">BIC: </w:t>
      </w:r>
      <w:r w:rsidRPr="00C8461A">
        <w:rPr>
          <w:rFonts w:ascii="Arial" w:hAnsi="Arial" w:cs="Arial"/>
          <w:sz w:val="22"/>
          <w:szCs w:val="22"/>
          <w:lang w:val="de-CH"/>
        </w:rPr>
        <w:tab/>
        <w:t>UBSWCHZH80A</w:t>
      </w:r>
    </w:p>
    <w:p w14:paraId="6986DC70" w14:textId="77777777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</w:p>
    <w:p w14:paraId="6B36D797" w14:textId="7CA73D0F" w:rsidR="00C8461A" w:rsidRPr="00C8461A" w:rsidRDefault="00C8461A" w:rsidP="00C8461A">
      <w:pPr>
        <w:tabs>
          <w:tab w:val="left" w:pos="2268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Finanzinstitut</w:t>
      </w:r>
      <w:r w:rsidRPr="00C8461A">
        <w:rPr>
          <w:rFonts w:ascii="Arial" w:hAnsi="Arial" w:cs="Arial"/>
          <w:sz w:val="22"/>
          <w:szCs w:val="22"/>
          <w:lang w:val="de-CH"/>
        </w:rPr>
        <w:t>:</w:t>
      </w:r>
      <w:r w:rsidRPr="00C8461A">
        <w:rPr>
          <w:rFonts w:ascii="Arial" w:hAnsi="Arial" w:cs="Arial"/>
          <w:sz w:val="22"/>
          <w:szCs w:val="22"/>
          <w:lang w:val="de-CH"/>
        </w:rPr>
        <w:tab/>
        <w:t>UBS AG</w:t>
      </w:r>
      <w:r>
        <w:rPr>
          <w:rFonts w:ascii="Arial" w:hAnsi="Arial" w:cs="Arial"/>
          <w:sz w:val="22"/>
          <w:szCs w:val="22"/>
          <w:lang w:val="de-CH"/>
        </w:rPr>
        <w:t xml:space="preserve">, </w:t>
      </w:r>
      <w:r w:rsidRPr="00C8461A">
        <w:rPr>
          <w:rFonts w:ascii="Arial" w:hAnsi="Arial" w:cs="Arial"/>
          <w:sz w:val="22"/>
          <w:szCs w:val="22"/>
          <w:lang w:val="de-CH"/>
        </w:rPr>
        <w:t>4002 Basel</w:t>
      </w:r>
    </w:p>
    <w:p w14:paraId="6DC009F2" w14:textId="6649A9B3" w:rsidR="00E66F39" w:rsidRPr="00C8461A" w:rsidRDefault="00E66F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1B2560" w14:textId="77777777" w:rsidR="00E66F39" w:rsidRPr="007B5715" w:rsidRDefault="00E66F39" w:rsidP="00463E47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7B5715">
        <w:rPr>
          <w:rFonts w:ascii="Arial" w:hAnsi="Arial" w:cs="Arial"/>
          <w:b/>
          <w:bCs/>
          <w:sz w:val="22"/>
          <w:szCs w:val="22"/>
          <w:lang w:val="de-CH"/>
        </w:rPr>
        <w:t>Für MKG:</w:t>
      </w:r>
    </w:p>
    <w:p w14:paraId="4B077064" w14:textId="77777777" w:rsidR="00407B99" w:rsidRDefault="00407B99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Kontoinhaber: </w:t>
      </w:r>
      <w:r>
        <w:rPr>
          <w:rFonts w:ascii="Arial" w:hAnsi="Arial" w:cs="Arial"/>
          <w:sz w:val="22"/>
          <w:szCs w:val="22"/>
          <w:lang w:val="de-CH"/>
        </w:rPr>
        <w:tab/>
        <w:t>Schweizerische Gesellschaft für Mund-, Kiefer- und Gesichtschirurgie</w:t>
      </w:r>
    </w:p>
    <w:p w14:paraId="330035C2" w14:textId="50638855" w:rsidR="00E66F39" w:rsidRDefault="00407B99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proofErr w:type="spellStart"/>
      <w:r w:rsidR="00553669">
        <w:rPr>
          <w:rFonts w:ascii="Arial" w:hAnsi="Arial" w:cs="Arial"/>
          <w:sz w:val="22"/>
          <w:szCs w:val="22"/>
          <w:lang w:val="de-CH"/>
        </w:rPr>
        <w:t>Technikumstrasse</w:t>
      </w:r>
      <w:proofErr w:type="spellEnd"/>
      <w:r w:rsidR="00553669">
        <w:rPr>
          <w:rFonts w:ascii="Arial" w:hAnsi="Arial" w:cs="Arial"/>
          <w:sz w:val="22"/>
          <w:szCs w:val="22"/>
          <w:lang w:val="de-CH"/>
        </w:rPr>
        <w:t xml:space="preserve"> 73</w:t>
      </w:r>
    </w:p>
    <w:p w14:paraId="15720850" w14:textId="45139377" w:rsidR="00553669" w:rsidRDefault="00553669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  <w:t>8400 Winterthur</w:t>
      </w:r>
    </w:p>
    <w:p w14:paraId="1B0D250F" w14:textId="62536858" w:rsidR="00553669" w:rsidRDefault="00553669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4D6E524" w14:textId="3992314C" w:rsidR="00553669" w:rsidRPr="00463E47" w:rsidRDefault="00553669" w:rsidP="00553669">
      <w:pPr>
        <w:pStyle w:val="Kopfzeile"/>
        <w:tabs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Konto-Nr.: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463E47">
        <w:rPr>
          <w:rFonts w:ascii="Arial" w:hAnsi="Arial" w:cs="Arial"/>
          <w:sz w:val="22"/>
          <w:szCs w:val="22"/>
          <w:lang w:val="de-CH"/>
        </w:rPr>
        <w:t>0206 P0327470.0</w:t>
      </w:r>
    </w:p>
    <w:p w14:paraId="4B1821D2" w14:textId="2C2C78CE" w:rsidR="00553669" w:rsidRDefault="00553669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IBAN: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53669">
        <w:rPr>
          <w:rFonts w:ascii="Arial" w:hAnsi="Arial" w:cs="Arial"/>
          <w:sz w:val="22"/>
          <w:szCs w:val="22"/>
          <w:lang w:val="de-CH"/>
        </w:rPr>
        <w:t>CH49 0020 6206 P032 7470 0</w:t>
      </w:r>
    </w:p>
    <w:p w14:paraId="0B993D38" w14:textId="77777777" w:rsidR="00BA5755" w:rsidRPr="00463E47" w:rsidRDefault="00BA5755" w:rsidP="00BA5755">
      <w:pPr>
        <w:pStyle w:val="Kopfzeile"/>
        <w:tabs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BIC: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 w:rsidRPr="00463E47">
        <w:rPr>
          <w:rFonts w:ascii="Arial" w:hAnsi="Arial" w:cs="Arial"/>
          <w:sz w:val="22"/>
          <w:szCs w:val="22"/>
          <w:lang w:val="de-CH"/>
        </w:rPr>
        <w:t>UBSWCHZH80A</w:t>
      </w:r>
    </w:p>
    <w:p w14:paraId="41233028" w14:textId="52632EEC" w:rsidR="00BA5755" w:rsidRDefault="00BA5755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20BEBE3" w14:textId="718A86F9" w:rsidR="00BA5755" w:rsidRDefault="00BA5755" w:rsidP="00407B99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Finanzinstitut:</w:t>
      </w:r>
      <w:r>
        <w:rPr>
          <w:rFonts w:ascii="Arial" w:hAnsi="Arial" w:cs="Arial"/>
          <w:sz w:val="22"/>
          <w:szCs w:val="22"/>
          <w:lang w:val="de-CH"/>
        </w:rPr>
        <w:tab/>
        <w:t xml:space="preserve">UBS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Switzerland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AG</w:t>
      </w:r>
    </w:p>
    <w:sectPr w:rsidR="00BA5755" w:rsidSect="00EA71D8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AA0B" w14:textId="77777777" w:rsidR="00FD1234" w:rsidRDefault="00FD1234">
      <w:r>
        <w:separator/>
      </w:r>
    </w:p>
  </w:endnote>
  <w:endnote w:type="continuationSeparator" w:id="0">
    <w:p w14:paraId="225B16C6" w14:textId="77777777" w:rsidR="00FD1234" w:rsidRDefault="00FD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FF50AF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FF50A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01CBF" w14:textId="77777777" w:rsidR="00FD1234" w:rsidRDefault="00FD1234">
      <w:r>
        <w:separator/>
      </w:r>
    </w:p>
  </w:footnote>
  <w:footnote w:type="continuationSeparator" w:id="0">
    <w:p w14:paraId="521502A1" w14:textId="77777777" w:rsidR="00FD1234" w:rsidRDefault="00FD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E19B" w14:textId="77777777" w:rsidR="005A1F0D" w:rsidRDefault="005A1F0D" w:rsidP="005A1F0D">
    <w:pPr>
      <w:pStyle w:val="Kopfzeile"/>
      <w:rPr>
        <w:rFonts w:ascii="Tahoma" w:hAnsi="Tahoma" w:cs="Tahoma"/>
        <w:sz w:val="22"/>
        <w:szCs w:val="22"/>
        <w:lang w:val="en-GB"/>
      </w:rPr>
    </w:pPr>
    <w:r>
      <w:rPr>
        <w:noProof/>
        <w:lang w:val="de-CH" w:eastAsia="de-CH"/>
      </w:rPr>
      <w:drawing>
        <wp:inline distT="0" distB="0" distL="0" distR="0" wp14:anchorId="4C39164C" wp14:editId="451934A1">
          <wp:extent cx="5848350" cy="5977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029" cy="60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ECDC7" w14:textId="77777777" w:rsidR="005A1F0D" w:rsidRDefault="005A1F0D" w:rsidP="005A1F0D">
    <w:pPr>
      <w:pStyle w:val="Kopfzeile"/>
      <w:rPr>
        <w:rFonts w:ascii="Tahoma" w:hAnsi="Tahoma" w:cs="Tahoma"/>
        <w:sz w:val="22"/>
        <w:szCs w:val="22"/>
        <w:lang w:val="en-GB"/>
      </w:rPr>
    </w:pPr>
    <w:r w:rsidRPr="007450CE">
      <w:rPr>
        <w:noProof/>
        <w:lang w:val="de-CH" w:eastAsia="de-CH"/>
      </w:rPr>
      <w:drawing>
        <wp:inline distT="0" distB="0" distL="0" distR="0" wp14:anchorId="7304E837" wp14:editId="1E4D7D1E">
          <wp:extent cx="4429125" cy="647700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C193" w14:textId="77777777" w:rsidR="00B07FC0" w:rsidRDefault="00B07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672B8"/>
    <w:rsid w:val="000C4E46"/>
    <w:rsid w:val="00122B35"/>
    <w:rsid w:val="00154B96"/>
    <w:rsid w:val="00173B82"/>
    <w:rsid w:val="00180913"/>
    <w:rsid w:val="001B47B6"/>
    <w:rsid w:val="001B79CB"/>
    <w:rsid w:val="001C0C04"/>
    <w:rsid w:val="001D0E2E"/>
    <w:rsid w:val="001D1BF3"/>
    <w:rsid w:val="001D37C6"/>
    <w:rsid w:val="00203A85"/>
    <w:rsid w:val="0028332C"/>
    <w:rsid w:val="00291185"/>
    <w:rsid w:val="002B6660"/>
    <w:rsid w:val="002F7B9F"/>
    <w:rsid w:val="00326437"/>
    <w:rsid w:val="00333C79"/>
    <w:rsid w:val="00344740"/>
    <w:rsid w:val="00352EE0"/>
    <w:rsid w:val="00353EEA"/>
    <w:rsid w:val="00354381"/>
    <w:rsid w:val="00390D0F"/>
    <w:rsid w:val="003C2E4D"/>
    <w:rsid w:val="003C50BD"/>
    <w:rsid w:val="003D43E9"/>
    <w:rsid w:val="003D477A"/>
    <w:rsid w:val="003F28F7"/>
    <w:rsid w:val="00406279"/>
    <w:rsid w:val="00407B99"/>
    <w:rsid w:val="004509C7"/>
    <w:rsid w:val="004533BB"/>
    <w:rsid w:val="00463E47"/>
    <w:rsid w:val="0046786E"/>
    <w:rsid w:val="004C26C6"/>
    <w:rsid w:val="004F398B"/>
    <w:rsid w:val="00523643"/>
    <w:rsid w:val="00533589"/>
    <w:rsid w:val="00553669"/>
    <w:rsid w:val="00586044"/>
    <w:rsid w:val="005A1F0D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B79F9"/>
    <w:rsid w:val="00707D31"/>
    <w:rsid w:val="00734691"/>
    <w:rsid w:val="00743C44"/>
    <w:rsid w:val="0075592A"/>
    <w:rsid w:val="00787310"/>
    <w:rsid w:val="007900C2"/>
    <w:rsid w:val="007A1BF7"/>
    <w:rsid w:val="007A37C4"/>
    <w:rsid w:val="007A6B87"/>
    <w:rsid w:val="007B5715"/>
    <w:rsid w:val="007D0EE4"/>
    <w:rsid w:val="00843763"/>
    <w:rsid w:val="008727D8"/>
    <w:rsid w:val="008A355C"/>
    <w:rsid w:val="008F512A"/>
    <w:rsid w:val="00900C14"/>
    <w:rsid w:val="00906A64"/>
    <w:rsid w:val="00920661"/>
    <w:rsid w:val="0096275F"/>
    <w:rsid w:val="00970753"/>
    <w:rsid w:val="0097106C"/>
    <w:rsid w:val="009846C4"/>
    <w:rsid w:val="00990C57"/>
    <w:rsid w:val="009A427A"/>
    <w:rsid w:val="009B4D93"/>
    <w:rsid w:val="009C1ADD"/>
    <w:rsid w:val="009F07FB"/>
    <w:rsid w:val="00A45953"/>
    <w:rsid w:val="00A65718"/>
    <w:rsid w:val="00A84102"/>
    <w:rsid w:val="00A92776"/>
    <w:rsid w:val="00A94580"/>
    <w:rsid w:val="00AA1958"/>
    <w:rsid w:val="00AF50EE"/>
    <w:rsid w:val="00AF63BB"/>
    <w:rsid w:val="00B07868"/>
    <w:rsid w:val="00B07FC0"/>
    <w:rsid w:val="00B11187"/>
    <w:rsid w:val="00B21ACA"/>
    <w:rsid w:val="00B478CC"/>
    <w:rsid w:val="00B63309"/>
    <w:rsid w:val="00B63746"/>
    <w:rsid w:val="00B8078D"/>
    <w:rsid w:val="00BA5755"/>
    <w:rsid w:val="00BD3A3C"/>
    <w:rsid w:val="00C11284"/>
    <w:rsid w:val="00C115A4"/>
    <w:rsid w:val="00C73DD3"/>
    <w:rsid w:val="00C8461A"/>
    <w:rsid w:val="00C93FCF"/>
    <w:rsid w:val="00CB1792"/>
    <w:rsid w:val="00CD6112"/>
    <w:rsid w:val="00CD65CC"/>
    <w:rsid w:val="00D13399"/>
    <w:rsid w:val="00D2488F"/>
    <w:rsid w:val="00D6010A"/>
    <w:rsid w:val="00DB3DA8"/>
    <w:rsid w:val="00DB4D01"/>
    <w:rsid w:val="00DC6389"/>
    <w:rsid w:val="00DF664C"/>
    <w:rsid w:val="00E222F5"/>
    <w:rsid w:val="00E42E2C"/>
    <w:rsid w:val="00E66F39"/>
    <w:rsid w:val="00E7150D"/>
    <w:rsid w:val="00EA71D8"/>
    <w:rsid w:val="00EB339F"/>
    <w:rsid w:val="00ED0E89"/>
    <w:rsid w:val="00EE109F"/>
    <w:rsid w:val="00F039D4"/>
    <w:rsid w:val="00F50B33"/>
    <w:rsid w:val="00F50BE4"/>
    <w:rsid w:val="00F75D26"/>
    <w:rsid w:val="00F81DDD"/>
    <w:rsid w:val="00FA31C0"/>
    <w:rsid w:val="00FD1234"/>
    <w:rsid w:val="00FD6634"/>
    <w:rsid w:val="00FE6115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-hno@imk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noit.schaller@inse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-hno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B0C2-D8A7-47CA-8D1F-CB658D61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4</Pages>
  <Words>804</Words>
  <Characters>4858</Characters>
  <Application>Microsoft Office Word</Application>
  <DocSecurity>0</DocSecurity>
  <Lines>127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Protokoll der ersten Vorstandssitzung vom Mittwoch, 27</vt:lpstr>
      <vt:lpstr>Protokoll der ersten Vorstandssitzung vom Mittwoch, 27</vt:lpstr>
      <vt:lpstr>Protokoll der ersten Vorstandssitzung vom Mittwoch, 27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1900-12-31T23:00:00Z</cp:lastPrinted>
  <dcterms:created xsi:type="dcterms:W3CDTF">2021-02-10T15:17:00Z</dcterms:created>
  <dcterms:modified xsi:type="dcterms:W3CDTF">2021-02-10T15:17:00Z</dcterms:modified>
</cp:coreProperties>
</file>